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A5" w:rsidRPr="00F74F1F" w:rsidRDefault="009B34A5" w:rsidP="009B34A5">
      <w:pPr>
        <w:jc w:val="center"/>
        <w:rPr>
          <w:rFonts w:ascii="Arial Rounded MT Bold" w:hAnsi="Arial Rounded MT Bold"/>
          <w:b/>
          <w:sz w:val="28"/>
          <w:szCs w:val="28"/>
        </w:rPr>
      </w:pPr>
      <w:r w:rsidRPr="00F74F1F">
        <w:rPr>
          <w:rFonts w:ascii="Arial Rounded MT Bold" w:hAnsi="Arial Rounded MT Bold"/>
          <w:b/>
          <w:noProof/>
          <w:sz w:val="28"/>
          <w:szCs w:val="28"/>
        </w:rPr>
        <w:drawing>
          <wp:inline distT="0" distB="0" distL="0" distR="0" wp14:anchorId="2BA2EEC6" wp14:editId="24AEE435">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9B34A5" w:rsidRPr="00F74F1F" w:rsidRDefault="009B34A5" w:rsidP="009B34A5">
      <w:pPr>
        <w:jc w:val="center"/>
        <w:rPr>
          <w:rFonts w:ascii="Arial Rounded MT Bold" w:hAnsi="Arial Rounded MT Bold"/>
          <w:b/>
          <w:bCs/>
          <w:sz w:val="28"/>
          <w:szCs w:val="28"/>
        </w:rPr>
      </w:pPr>
    </w:p>
    <w:p w:rsidR="009B34A5" w:rsidRPr="00F74F1F" w:rsidRDefault="009B34A5" w:rsidP="009B34A5">
      <w:pPr>
        <w:jc w:val="center"/>
        <w:rPr>
          <w:rFonts w:ascii="Times New Roman" w:hAnsi="Times New Roman"/>
          <w:b/>
          <w:bCs/>
          <w:sz w:val="28"/>
          <w:szCs w:val="28"/>
        </w:rPr>
      </w:pPr>
      <w:r w:rsidRPr="00F74F1F">
        <w:rPr>
          <w:rFonts w:ascii="Times New Roman" w:hAnsi="Times New Roman"/>
          <w:b/>
          <w:bCs/>
          <w:sz w:val="28"/>
          <w:szCs w:val="28"/>
        </w:rPr>
        <w:t>АДМИНИСТРАЦИЯ</w:t>
      </w:r>
    </w:p>
    <w:p w:rsidR="009B34A5" w:rsidRPr="00F74F1F" w:rsidRDefault="009B34A5" w:rsidP="009B34A5">
      <w:pPr>
        <w:jc w:val="center"/>
        <w:rPr>
          <w:rFonts w:ascii="Times New Roman" w:hAnsi="Times New Roman"/>
          <w:b/>
          <w:bCs/>
          <w:sz w:val="28"/>
          <w:szCs w:val="28"/>
        </w:rPr>
      </w:pPr>
      <w:r w:rsidRPr="00F74F1F">
        <w:rPr>
          <w:rFonts w:ascii="Times New Roman" w:hAnsi="Times New Roman"/>
          <w:b/>
          <w:bCs/>
          <w:sz w:val="28"/>
          <w:szCs w:val="28"/>
        </w:rPr>
        <w:t>МУНИЦИПАЛЬНОГО ОБРАЗОВАНИЯ</w:t>
      </w:r>
    </w:p>
    <w:p w:rsidR="009B34A5" w:rsidRPr="00F74F1F" w:rsidRDefault="009B34A5" w:rsidP="009B34A5">
      <w:pPr>
        <w:jc w:val="center"/>
        <w:rPr>
          <w:rFonts w:ascii="Times New Roman" w:hAnsi="Times New Roman"/>
          <w:b/>
          <w:bCs/>
          <w:sz w:val="28"/>
          <w:szCs w:val="28"/>
        </w:rPr>
      </w:pPr>
      <w:r w:rsidRPr="00F74F1F">
        <w:rPr>
          <w:rFonts w:ascii="Times New Roman" w:hAnsi="Times New Roman"/>
          <w:b/>
          <w:bCs/>
          <w:sz w:val="28"/>
          <w:szCs w:val="28"/>
        </w:rPr>
        <w:t>ТЕПЛО-ОГАРЕВСКИЙ РАЙОН</w:t>
      </w:r>
    </w:p>
    <w:p w:rsidR="009B34A5" w:rsidRPr="00F74F1F" w:rsidRDefault="009B34A5" w:rsidP="009B34A5">
      <w:pPr>
        <w:jc w:val="right"/>
        <w:rPr>
          <w:rFonts w:ascii="Times New Roman" w:hAnsi="Times New Roman"/>
          <w:b/>
          <w:bCs/>
          <w:sz w:val="28"/>
          <w:szCs w:val="28"/>
        </w:rPr>
      </w:pPr>
      <w:r w:rsidRPr="00F74F1F">
        <w:rPr>
          <w:rFonts w:ascii="Times New Roman" w:hAnsi="Times New Roman"/>
          <w:b/>
          <w:bCs/>
          <w:sz w:val="28"/>
          <w:szCs w:val="28"/>
        </w:rPr>
        <w:t xml:space="preserve">                                                  </w:t>
      </w:r>
    </w:p>
    <w:p w:rsidR="009B34A5" w:rsidRPr="00F74F1F" w:rsidRDefault="009B34A5" w:rsidP="009B34A5">
      <w:pPr>
        <w:jc w:val="right"/>
        <w:rPr>
          <w:rFonts w:ascii="Times New Roman" w:hAnsi="Times New Roman"/>
          <w:b/>
          <w:bCs/>
          <w:sz w:val="28"/>
          <w:szCs w:val="28"/>
        </w:rPr>
      </w:pPr>
    </w:p>
    <w:p w:rsidR="009B34A5" w:rsidRPr="00F74F1F" w:rsidRDefault="009B34A5" w:rsidP="009B34A5">
      <w:pPr>
        <w:jc w:val="center"/>
        <w:rPr>
          <w:rFonts w:ascii="Times New Roman" w:hAnsi="Times New Roman"/>
          <w:b/>
          <w:bCs/>
          <w:sz w:val="28"/>
          <w:szCs w:val="28"/>
        </w:rPr>
      </w:pPr>
      <w:r w:rsidRPr="00F74F1F">
        <w:rPr>
          <w:rFonts w:ascii="Times New Roman" w:hAnsi="Times New Roman"/>
          <w:b/>
          <w:bCs/>
          <w:sz w:val="28"/>
          <w:szCs w:val="28"/>
        </w:rPr>
        <w:t>ПОСТАНОВЛЕНИЕ</w:t>
      </w:r>
    </w:p>
    <w:p w:rsidR="009B34A5" w:rsidRPr="00F74F1F" w:rsidRDefault="009B34A5" w:rsidP="009B34A5">
      <w:pPr>
        <w:rPr>
          <w:rFonts w:ascii="Times New Roman" w:hAnsi="Times New Roman"/>
          <w:b/>
          <w:bCs/>
          <w:sz w:val="28"/>
          <w:szCs w:val="28"/>
        </w:rPr>
      </w:pPr>
    </w:p>
    <w:p w:rsidR="009B34A5" w:rsidRPr="00F74F1F" w:rsidRDefault="009B34A5" w:rsidP="009B34A5">
      <w:pPr>
        <w:jc w:val="center"/>
        <w:rPr>
          <w:rFonts w:ascii="Times New Roman" w:hAnsi="Times New Roman"/>
          <w:b/>
          <w:sz w:val="28"/>
          <w:szCs w:val="28"/>
        </w:rPr>
      </w:pPr>
    </w:p>
    <w:p w:rsidR="009B34A5" w:rsidRPr="00F74F1F" w:rsidRDefault="009B34A5" w:rsidP="009B34A5">
      <w:pPr>
        <w:rPr>
          <w:rFonts w:ascii="Times New Roman" w:hAnsi="Times New Roman"/>
          <w:b/>
          <w:sz w:val="28"/>
          <w:szCs w:val="28"/>
        </w:rPr>
      </w:pPr>
      <w:r w:rsidRPr="00F74F1F">
        <w:rPr>
          <w:rFonts w:ascii="Times New Roman" w:hAnsi="Times New Roman"/>
          <w:b/>
          <w:sz w:val="28"/>
          <w:szCs w:val="28"/>
        </w:rPr>
        <w:t xml:space="preserve">от </w:t>
      </w:r>
      <w:r w:rsidR="00AD583C">
        <w:rPr>
          <w:rFonts w:ascii="Times New Roman" w:hAnsi="Times New Roman"/>
          <w:sz w:val="28"/>
          <w:szCs w:val="28"/>
          <w:u w:val="single"/>
        </w:rPr>
        <w:t>14.02.2022</w:t>
      </w:r>
      <w:r w:rsidRPr="00F74F1F">
        <w:rPr>
          <w:rFonts w:ascii="Times New Roman" w:hAnsi="Times New Roman"/>
          <w:b/>
          <w:sz w:val="28"/>
          <w:szCs w:val="28"/>
        </w:rPr>
        <w:t xml:space="preserve"> № </w:t>
      </w:r>
      <w:r w:rsidR="00AD583C">
        <w:rPr>
          <w:rFonts w:ascii="Times New Roman" w:hAnsi="Times New Roman"/>
          <w:sz w:val="28"/>
          <w:szCs w:val="28"/>
          <w:u w:val="single"/>
        </w:rPr>
        <w:t>51</w:t>
      </w:r>
    </w:p>
    <w:p w:rsidR="00A15929" w:rsidRPr="00AC15E7" w:rsidRDefault="00A15929" w:rsidP="004C1E80">
      <w:pPr>
        <w:tabs>
          <w:tab w:val="left" w:pos="709"/>
          <w:tab w:val="left" w:pos="8460"/>
        </w:tabs>
        <w:suppressAutoHyphens/>
        <w:jc w:val="center"/>
        <w:rPr>
          <w:rFonts w:ascii="Times New Roman" w:hAnsi="Times New Roman" w:cs="Times New Roman"/>
          <w:b/>
          <w:sz w:val="32"/>
          <w:szCs w:val="32"/>
          <w:u w:val="single"/>
          <w:lang w:eastAsia="ar-SA"/>
        </w:rPr>
      </w:pPr>
    </w:p>
    <w:p w:rsidR="00923EA9" w:rsidRPr="008D2717" w:rsidRDefault="00923EA9" w:rsidP="00923EA9">
      <w:pPr>
        <w:pStyle w:val="3"/>
        <w:spacing w:after="0"/>
        <w:jc w:val="center"/>
        <w:rPr>
          <w:rFonts w:ascii="PT Astra Serif" w:hAnsi="PT Astra Serif"/>
          <w:b/>
          <w:sz w:val="28"/>
          <w:szCs w:val="28"/>
        </w:rPr>
      </w:pPr>
      <w:r w:rsidRPr="008D2717">
        <w:rPr>
          <w:rFonts w:ascii="PT Astra Serif" w:hAnsi="PT Astra Serif"/>
          <w:b/>
          <w:sz w:val="28"/>
          <w:szCs w:val="28"/>
        </w:rPr>
        <w:t>Об утверждении административного регламента предоставления муниципальной услуги «</w:t>
      </w:r>
      <w:r>
        <w:rPr>
          <w:rFonts w:ascii="PT Astra Serif" w:hAnsi="PT Astra Serif"/>
          <w:b/>
          <w:sz w:val="28"/>
          <w:szCs w:val="28"/>
        </w:rPr>
        <w:t>Предоставление</w:t>
      </w:r>
      <w:r w:rsidRPr="00A04A31">
        <w:rPr>
          <w:rFonts w:ascii="PT Astra Serif" w:hAnsi="PT Astra Serif"/>
          <w:b/>
          <w:sz w:val="28"/>
          <w:szCs w:val="28"/>
        </w:rPr>
        <w:t xml:space="preserve"> сведений,</w:t>
      </w:r>
      <w:r>
        <w:rPr>
          <w:rFonts w:ascii="PT Astra Serif" w:hAnsi="PT Astra Serif"/>
          <w:b/>
          <w:sz w:val="28"/>
          <w:szCs w:val="28"/>
        </w:rPr>
        <w:t xml:space="preserve"> документов и материалов,</w:t>
      </w:r>
      <w:r w:rsidRPr="00A04A31">
        <w:rPr>
          <w:rFonts w:ascii="PT Astra Serif" w:hAnsi="PT Astra Serif"/>
          <w:b/>
          <w:sz w:val="28"/>
          <w:szCs w:val="28"/>
        </w:rPr>
        <w:t xml:space="preserve"> содержащихся в информационной системе обеспечения градостроительной деятельности</w:t>
      </w:r>
      <w:r w:rsidRPr="008D2717">
        <w:rPr>
          <w:rFonts w:ascii="PT Astra Serif" w:hAnsi="PT Astra Serif"/>
          <w:b/>
          <w:sz w:val="28"/>
          <w:szCs w:val="28"/>
        </w:rPr>
        <w:t>»</w:t>
      </w:r>
    </w:p>
    <w:p w:rsidR="00FB718E" w:rsidRDefault="00FB718E" w:rsidP="004C1E80">
      <w:pPr>
        <w:tabs>
          <w:tab w:val="left" w:pos="709"/>
          <w:tab w:val="left" w:pos="8460"/>
        </w:tabs>
        <w:suppressAutoHyphens/>
        <w:jc w:val="center"/>
        <w:rPr>
          <w:rFonts w:ascii="Times New Roman" w:hAnsi="Times New Roman" w:cs="Times New Roman"/>
          <w:b/>
          <w:sz w:val="27"/>
          <w:szCs w:val="27"/>
        </w:rPr>
      </w:pPr>
    </w:p>
    <w:p w:rsidR="004C1E80" w:rsidRPr="004C1E80" w:rsidRDefault="004C1E80" w:rsidP="00BB4BDB">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sz w:val="28"/>
          <w:szCs w:val="28"/>
        </w:rPr>
      </w:pPr>
      <w:r w:rsidRPr="004C1E80">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923EA9" w:rsidRPr="00361EC3" w:rsidRDefault="004C1E80" w:rsidP="00BB4BDB">
      <w:pPr>
        <w:pStyle w:val="a7"/>
        <w:tabs>
          <w:tab w:val="left" w:pos="0"/>
        </w:tabs>
        <w:spacing w:line="360" w:lineRule="exact"/>
        <w:ind w:firstLine="709"/>
        <w:rPr>
          <w:rFonts w:ascii="PT Astra Serif" w:hAnsi="PT Astra Serif"/>
          <w:szCs w:val="28"/>
        </w:rPr>
      </w:pPr>
      <w:r w:rsidRPr="004C1E80">
        <w:rPr>
          <w:szCs w:val="28"/>
        </w:rPr>
        <w:t xml:space="preserve">1. </w:t>
      </w:r>
      <w:r w:rsidR="00923EA9" w:rsidRPr="00361EC3">
        <w:rPr>
          <w:rFonts w:ascii="PT Astra Serif" w:hAnsi="PT Astra Serif"/>
          <w:szCs w:val="28"/>
        </w:rPr>
        <w:t>Утвердить административный регламент 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w:t>
      </w:r>
      <w:r w:rsidR="000D65CC">
        <w:rPr>
          <w:rFonts w:ascii="PT Astra Serif" w:hAnsi="PT Astra Serif"/>
          <w:szCs w:val="28"/>
        </w:rPr>
        <w:t>»</w:t>
      </w:r>
      <w:r w:rsidR="00923EA9" w:rsidRPr="00361EC3">
        <w:rPr>
          <w:rFonts w:ascii="PT Astra Serif" w:hAnsi="PT Astra Serif"/>
          <w:szCs w:val="28"/>
        </w:rPr>
        <w:t xml:space="preserve"> (приложение).</w:t>
      </w:r>
    </w:p>
    <w:p w:rsidR="004C1E80" w:rsidRPr="004C1E80" w:rsidRDefault="004C1E80" w:rsidP="00BB4BDB">
      <w:pPr>
        <w:pStyle w:val="a7"/>
        <w:tabs>
          <w:tab w:val="left" w:pos="0"/>
          <w:tab w:val="left" w:pos="709"/>
        </w:tabs>
        <w:spacing w:line="360" w:lineRule="exact"/>
        <w:ind w:firstLine="709"/>
        <w:rPr>
          <w:szCs w:val="28"/>
          <w:lang w:eastAsia="ar-SA"/>
        </w:rPr>
      </w:pPr>
      <w:r w:rsidRPr="004C1E80">
        <w:rPr>
          <w:szCs w:val="28"/>
        </w:rPr>
        <w:t xml:space="preserve">2. Отделу организационно-правовой работы администрации муниципального образования Тепло-Огаревский район (Макаров В.А.) </w:t>
      </w:r>
      <w:proofErr w:type="gramStart"/>
      <w:r w:rsidRPr="004C1E80">
        <w:rPr>
          <w:szCs w:val="28"/>
        </w:rPr>
        <w:t>разместить</w:t>
      </w:r>
      <w:proofErr w:type="gramEnd"/>
      <w:r w:rsidRPr="004C1E80">
        <w:rPr>
          <w:szCs w:val="28"/>
        </w:rPr>
        <w:t xml:space="preserve">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9" w:history="1">
        <w:r w:rsidRPr="00AC15E7">
          <w:rPr>
            <w:rStyle w:val="a4"/>
            <w:szCs w:val="28"/>
            <w:u w:val="none"/>
            <w:lang w:val="en-US" w:eastAsia="ar-SA"/>
          </w:rPr>
          <w:t>http</w:t>
        </w:r>
        <w:r w:rsidRPr="00AC15E7">
          <w:rPr>
            <w:rStyle w:val="a4"/>
            <w:szCs w:val="28"/>
            <w:u w:val="none"/>
            <w:lang w:eastAsia="ar-SA"/>
          </w:rPr>
          <w:t>://</w:t>
        </w:r>
        <w:proofErr w:type="spellStart"/>
        <w:r w:rsidRPr="00AC15E7">
          <w:rPr>
            <w:rStyle w:val="a4"/>
            <w:szCs w:val="28"/>
            <w:u w:val="none"/>
            <w:lang w:val="en-US" w:eastAsia="ar-SA"/>
          </w:rPr>
          <w:t>teploe</w:t>
        </w:r>
        <w:proofErr w:type="spellEnd"/>
        <w:r w:rsidRPr="00AC15E7">
          <w:rPr>
            <w:rStyle w:val="a4"/>
            <w:szCs w:val="28"/>
            <w:u w:val="none"/>
            <w:lang w:eastAsia="ar-SA"/>
          </w:rPr>
          <w:t>.</w:t>
        </w:r>
        <w:proofErr w:type="spellStart"/>
        <w:r w:rsidRPr="00AC15E7">
          <w:rPr>
            <w:rStyle w:val="a4"/>
            <w:szCs w:val="28"/>
            <w:u w:val="none"/>
            <w:lang w:val="en-US" w:eastAsia="ar-SA"/>
          </w:rPr>
          <w:t>tularegion</w:t>
        </w:r>
        <w:proofErr w:type="spellEnd"/>
        <w:r w:rsidRPr="00AC15E7">
          <w:rPr>
            <w:rStyle w:val="a4"/>
            <w:szCs w:val="28"/>
            <w:u w:val="none"/>
            <w:lang w:eastAsia="ar-SA"/>
          </w:rPr>
          <w:t>.</w:t>
        </w:r>
        <w:proofErr w:type="spellStart"/>
        <w:r w:rsidRPr="00AC15E7">
          <w:rPr>
            <w:rStyle w:val="a4"/>
            <w:szCs w:val="28"/>
            <w:u w:val="none"/>
            <w:lang w:val="en-US" w:eastAsia="ar-SA"/>
          </w:rPr>
          <w:t>ru</w:t>
        </w:r>
        <w:proofErr w:type="spellEnd"/>
      </w:hyperlink>
      <w:r w:rsidRPr="004C1E80">
        <w:rPr>
          <w:szCs w:val="28"/>
          <w:lang w:eastAsia="ar-SA"/>
        </w:rPr>
        <w:t>.</w:t>
      </w:r>
    </w:p>
    <w:p w:rsidR="004C1E80" w:rsidRPr="004C1E80" w:rsidRDefault="004C1E80" w:rsidP="00BB4BDB">
      <w:pPr>
        <w:pStyle w:val="a7"/>
        <w:tabs>
          <w:tab w:val="left" w:pos="0"/>
        </w:tabs>
        <w:spacing w:line="360" w:lineRule="exact"/>
        <w:ind w:firstLine="709"/>
        <w:rPr>
          <w:szCs w:val="28"/>
        </w:rPr>
      </w:pPr>
      <w:r w:rsidRPr="004C1E80">
        <w:rPr>
          <w:szCs w:val="28"/>
          <w:lang w:eastAsia="ar-SA"/>
        </w:rPr>
        <w:t xml:space="preserve">3. </w:t>
      </w:r>
      <w:r w:rsidRPr="004C1E80">
        <w:rPr>
          <w:szCs w:val="28"/>
        </w:rPr>
        <w:t>Постановление вступает в силу со дня обнародования.</w:t>
      </w:r>
    </w:p>
    <w:p w:rsidR="004C1E80" w:rsidRDefault="004C1E80" w:rsidP="004C1E80">
      <w:pPr>
        <w:tabs>
          <w:tab w:val="left" w:pos="1172"/>
        </w:tabs>
        <w:spacing w:line="360" w:lineRule="exact"/>
        <w:ind w:firstLine="709"/>
        <w:rPr>
          <w:rFonts w:ascii="Times New Roman" w:hAnsi="Times New Roman" w:cs="Times New Roman"/>
          <w:b/>
          <w:sz w:val="27"/>
          <w:szCs w:val="27"/>
        </w:rPr>
      </w:pPr>
      <w:r>
        <w:rPr>
          <w:rFonts w:ascii="Times New Roman" w:hAnsi="Times New Roman" w:cs="Times New Roman"/>
          <w:b/>
          <w:sz w:val="27"/>
          <w:szCs w:val="27"/>
        </w:rPr>
        <w:t xml:space="preserve">      </w:t>
      </w:r>
    </w:p>
    <w:p w:rsidR="004C1E80" w:rsidRPr="004C1E80" w:rsidRDefault="004C1E80" w:rsidP="00923EA9">
      <w:pPr>
        <w:tabs>
          <w:tab w:val="left" w:pos="709"/>
          <w:tab w:val="left" w:pos="1172"/>
        </w:tabs>
        <w:ind w:firstLine="0"/>
        <w:rPr>
          <w:rFonts w:ascii="Times New Roman" w:hAnsi="Times New Roman" w:cs="Times New Roman"/>
          <w:b/>
          <w:sz w:val="28"/>
          <w:szCs w:val="28"/>
        </w:rPr>
      </w:pPr>
      <w:r w:rsidRPr="004C1E80">
        <w:rPr>
          <w:rFonts w:ascii="Times New Roman" w:hAnsi="Times New Roman" w:cs="Times New Roman"/>
          <w:b/>
          <w:sz w:val="28"/>
          <w:szCs w:val="28"/>
        </w:rPr>
        <w:t xml:space="preserve">       Глава администрации</w:t>
      </w:r>
    </w:p>
    <w:p w:rsidR="004C1E80" w:rsidRPr="004C1E80" w:rsidRDefault="004C1E80" w:rsidP="004C1E80">
      <w:pPr>
        <w:ind w:firstLine="0"/>
        <w:rPr>
          <w:rFonts w:ascii="Times New Roman" w:hAnsi="Times New Roman" w:cs="Times New Roman"/>
          <w:b/>
          <w:sz w:val="28"/>
          <w:szCs w:val="28"/>
        </w:rPr>
      </w:pPr>
      <w:r w:rsidRPr="004C1E80">
        <w:rPr>
          <w:rFonts w:ascii="Times New Roman" w:hAnsi="Times New Roman" w:cs="Times New Roman"/>
          <w:b/>
          <w:sz w:val="28"/>
          <w:szCs w:val="28"/>
        </w:rPr>
        <w:t>муниципального образования</w:t>
      </w:r>
    </w:p>
    <w:p w:rsidR="004C1E80" w:rsidRDefault="004C1E80" w:rsidP="004C1E80">
      <w:pPr>
        <w:ind w:firstLine="0"/>
        <w:rPr>
          <w:rFonts w:ascii="Times New Roman" w:hAnsi="Times New Roman" w:cs="Times New Roman"/>
          <w:b/>
          <w:sz w:val="28"/>
          <w:szCs w:val="28"/>
        </w:rPr>
      </w:pPr>
      <w:r w:rsidRPr="004C1E8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C1E80">
        <w:rPr>
          <w:rFonts w:ascii="Times New Roman" w:hAnsi="Times New Roman" w:cs="Times New Roman"/>
          <w:b/>
          <w:sz w:val="28"/>
          <w:szCs w:val="28"/>
        </w:rPr>
        <w:t xml:space="preserve"> Тепло-Огаревский район</w:t>
      </w:r>
      <w:r w:rsidRPr="004C1E80">
        <w:rPr>
          <w:rFonts w:ascii="Times New Roman" w:hAnsi="Times New Roman" w:cs="Times New Roman"/>
          <w:b/>
          <w:sz w:val="28"/>
          <w:szCs w:val="28"/>
        </w:rPr>
        <w:tab/>
        <w:t xml:space="preserve">                                                А.А. </w:t>
      </w:r>
      <w:proofErr w:type="spellStart"/>
      <w:r w:rsidRPr="004C1E80">
        <w:rPr>
          <w:rFonts w:ascii="Times New Roman" w:hAnsi="Times New Roman" w:cs="Times New Roman"/>
          <w:b/>
          <w:sz w:val="28"/>
          <w:szCs w:val="28"/>
        </w:rPr>
        <w:t>Фитисов</w:t>
      </w:r>
      <w:proofErr w:type="spellEnd"/>
    </w:p>
    <w:p w:rsidR="000A3D14" w:rsidRDefault="000A3D14" w:rsidP="00AC15E7">
      <w:pPr>
        <w:tabs>
          <w:tab w:val="left" w:pos="3584"/>
        </w:tabs>
        <w:spacing w:line="360" w:lineRule="exact"/>
        <w:ind w:firstLine="0"/>
        <w:rPr>
          <w:rFonts w:ascii="Times New Roman" w:hAnsi="Times New Roman"/>
          <w:sz w:val="28"/>
          <w:szCs w:val="28"/>
        </w:rPr>
      </w:pPr>
    </w:p>
    <w:p w:rsidR="00240984" w:rsidRDefault="00240984" w:rsidP="00AC15E7">
      <w:pPr>
        <w:tabs>
          <w:tab w:val="left" w:pos="3584"/>
        </w:tabs>
        <w:spacing w:line="360" w:lineRule="exact"/>
        <w:ind w:firstLine="0"/>
        <w:rPr>
          <w:rFonts w:ascii="Times New Roman" w:hAnsi="Times New Roman"/>
          <w:sz w:val="28"/>
          <w:szCs w:val="28"/>
        </w:rPr>
      </w:pPr>
    </w:p>
    <w:p w:rsidR="00240984" w:rsidRPr="00240984" w:rsidRDefault="00240984" w:rsidP="00240984">
      <w:pPr>
        <w:tabs>
          <w:tab w:val="left" w:pos="709"/>
        </w:tabs>
        <w:jc w:val="right"/>
        <w:rPr>
          <w:rFonts w:ascii="Times New Roman" w:hAnsi="Times New Roman" w:cs="Times New Roman"/>
          <w:sz w:val="28"/>
          <w:szCs w:val="28"/>
        </w:rPr>
      </w:pPr>
      <w:r w:rsidRPr="00240984">
        <w:rPr>
          <w:rFonts w:ascii="Times New Roman" w:hAnsi="Times New Roman" w:cs="Times New Roman"/>
          <w:sz w:val="28"/>
          <w:szCs w:val="28"/>
        </w:rPr>
        <w:lastRenderedPageBreak/>
        <w:t>Приложение</w:t>
      </w:r>
    </w:p>
    <w:p w:rsidR="00240984" w:rsidRPr="00240984" w:rsidRDefault="00240984" w:rsidP="00240984">
      <w:pPr>
        <w:tabs>
          <w:tab w:val="left" w:pos="709"/>
        </w:tabs>
        <w:jc w:val="right"/>
        <w:outlineLvl w:val="1"/>
        <w:rPr>
          <w:rFonts w:ascii="Times New Roman" w:hAnsi="Times New Roman" w:cs="Times New Roman"/>
          <w:sz w:val="28"/>
          <w:szCs w:val="28"/>
        </w:rPr>
      </w:pPr>
      <w:r w:rsidRPr="00240984">
        <w:rPr>
          <w:rFonts w:ascii="Times New Roman" w:hAnsi="Times New Roman" w:cs="Times New Roman"/>
          <w:sz w:val="28"/>
          <w:szCs w:val="28"/>
        </w:rPr>
        <w:t>к постановлению администрации</w:t>
      </w:r>
    </w:p>
    <w:p w:rsidR="00240984" w:rsidRPr="00240984" w:rsidRDefault="00240984" w:rsidP="00240984">
      <w:pPr>
        <w:tabs>
          <w:tab w:val="left" w:pos="709"/>
        </w:tabs>
        <w:jc w:val="right"/>
        <w:outlineLvl w:val="1"/>
        <w:rPr>
          <w:rFonts w:ascii="Times New Roman" w:hAnsi="Times New Roman" w:cs="Times New Roman"/>
          <w:sz w:val="28"/>
          <w:szCs w:val="28"/>
        </w:rPr>
      </w:pPr>
      <w:r w:rsidRPr="00240984">
        <w:rPr>
          <w:rFonts w:ascii="Times New Roman" w:hAnsi="Times New Roman" w:cs="Times New Roman"/>
          <w:sz w:val="28"/>
          <w:szCs w:val="28"/>
        </w:rPr>
        <w:t xml:space="preserve">                                                            муниципального образования</w:t>
      </w:r>
    </w:p>
    <w:p w:rsidR="00240984" w:rsidRPr="00240984" w:rsidRDefault="00240984" w:rsidP="00240984">
      <w:pPr>
        <w:tabs>
          <w:tab w:val="left" w:pos="709"/>
        </w:tabs>
        <w:jc w:val="right"/>
        <w:outlineLvl w:val="1"/>
        <w:rPr>
          <w:rFonts w:ascii="Times New Roman" w:hAnsi="Times New Roman" w:cs="Times New Roman"/>
          <w:sz w:val="28"/>
          <w:szCs w:val="28"/>
        </w:rPr>
      </w:pPr>
      <w:r w:rsidRPr="00240984">
        <w:rPr>
          <w:rFonts w:ascii="Times New Roman" w:hAnsi="Times New Roman" w:cs="Times New Roman"/>
          <w:sz w:val="28"/>
          <w:szCs w:val="28"/>
        </w:rPr>
        <w:t>Тепло-Огаревский район</w:t>
      </w:r>
    </w:p>
    <w:p w:rsidR="00240984" w:rsidRPr="00240984" w:rsidRDefault="00240984" w:rsidP="00240984">
      <w:pPr>
        <w:tabs>
          <w:tab w:val="left" w:pos="709"/>
        </w:tabs>
        <w:jc w:val="center"/>
        <w:outlineLvl w:val="1"/>
        <w:rPr>
          <w:rFonts w:ascii="Times New Roman" w:hAnsi="Times New Roman" w:cs="Times New Roman"/>
          <w:sz w:val="28"/>
          <w:szCs w:val="28"/>
          <w:u w:val="single"/>
        </w:rPr>
      </w:pPr>
      <w:r w:rsidRPr="00240984">
        <w:rPr>
          <w:rFonts w:ascii="Times New Roman" w:hAnsi="Times New Roman" w:cs="Times New Roman"/>
          <w:sz w:val="28"/>
          <w:szCs w:val="28"/>
        </w:rPr>
        <w:t xml:space="preserve">                                                           от   </w:t>
      </w:r>
      <w:r w:rsidR="001A3F26">
        <w:rPr>
          <w:rFonts w:ascii="Times New Roman" w:hAnsi="Times New Roman" w:cs="Times New Roman"/>
          <w:sz w:val="28"/>
          <w:szCs w:val="28"/>
          <w:u w:val="single"/>
        </w:rPr>
        <w:t>14.02.2022</w:t>
      </w:r>
      <w:r w:rsidRPr="00240984">
        <w:rPr>
          <w:rFonts w:ascii="Times New Roman" w:hAnsi="Times New Roman" w:cs="Times New Roman"/>
          <w:sz w:val="28"/>
          <w:szCs w:val="28"/>
        </w:rPr>
        <w:t xml:space="preserve"> № </w:t>
      </w:r>
      <w:r w:rsidR="001A3F26">
        <w:rPr>
          <w:rFonts w:ascii="Times New Roman" w:hAnsi="Times New Roman" w:cs="Times New Roman"/>
          <w:sz w:val="28"/>
          <w:szCs w:val="28"/>
          <w:u w:val="single"/>
        </w:rPr>
        <w:t>51</w:t>
      </w:r>
      <w:bookmarkStart w:id="0" w:name="_GoBack"/>
      <w:bookmarkEnd w:id="0"/>
    </w:p>
    <w:p w:rsidR="00240984" w:rsidRPr="00D74E15" w:rsidRDefault="00240984" w:rsidP="00240984">
      <w:pPr>
        <w:tabs>
          <w:tab w:val="left" w:pos="709"/>
        </w:tabs>
        <w:jc w:val="right"/>
        <w:outlineLvl w:val="1"/>
        <w:rPr>
          <w:sz w:val="28"/>
          <w:szCs w:val="28"/>
          <w:u w:val="single"/>
        </w:rPr>
      </w:pPr>
    </w:p>
    <w:p w:rsidR="00240984" w:rsidRDefault="00240984" w:rsidP="00240984">
      <w:pPr>
        <w:pStyle w:val="ConsPlusNormal"/>
        <w:widowControl/>
        <w:tabs>
          <w:tab w:val="left" w:pos="400"/>
          <w:tab w:val="left" w:pos="709"/>
        </w:tabs>
        <w:ind w:firstLine="0"/>
        <w:contextualSpacing/>
        <w:jc w:val="center"/>
        <w:rPr>
          <w:rFonts w:ascii="Times New Roman" w:hAnsi="Times New Roman" w:cs="Times New Roman"/>
          <w:b/>
          <w:sz w:val="28"/>
          <w:szCs w:val="28"/>
        </w:rPr>
      </w:pPr>
    </w:p>
    <w:p w:rsidR="00240984" w:rsidRPr="00240984" w:rsidRDefault="00240984" w:rsidP="00240984">
      <w:pPr>
        <w:pStyle w:val="ConsPlusNormal"/>
        <w:widowControl/>
        <w:tabs>
          <w:tab w:val="left" w:pos="400"/>
          <w:tab w:val="left" w:pos="709"/>
        </w:tabs>
        <w:ind w:firstLine="0"/>
        <w:contextualSpacing/>
        <w:jc w:val="center"/>
        <w:rPr>
          <w:rFonts w:ascii="Times New Roman" w:hAnsi="Times New Roman" w:cs="Times New Roman"/>
          <w:b/>
          <w:sz w:val="28"/>
          <w:szCs w:val="28"/>
        </w:rPr>
      </w:pPr>
      <w:r w:rsidRPr="00240984">
        <w:rPr>
          <w:rFonts w:ascii="Times New Roman" w:hAnsi="Times New Roman" w:cs="Times New Roman"/>
          <w:b/>
          <w:sz w:val="28"/>
          <w:szCs w:val="28"/>
        </w:rPr>
        <w:t>АДМИНИСТРАТИВНЫЙ РЕГЛАМЕНТ</w:t>
      </w:r>
    </w:p>
    <w:p w:rsidR="00240984" w:rsidRPr="00240984" w:rsidRDefault="00240984" w:rsidP="00240984">
      <w:pPr>
        <w:pStyle w:val="a7"/>
        <w:tabs>
          <w:tab w:val="left" w:pos="400"/>
          <w:tab w:val="left" w:pos="709"/>
        </w:tabs>
        <w:ind w:firstLine="0"/>
        <w:jc w:val="center"/>
        <w:rPr>
          <w:b/>
          <w:szCs w:val="28"/>
        </w:rPr>
      </w:pPr>
      <w:r w:rsidRPr="00240984">
        <w:rPr>
          <w:b/>
          <w:szCs w:val="28"/>
        </w:rPr>
        <w:t>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w:t>
      </w:r>
    </w:p>
    <w:p w:rsidR="00240984" w:rsidRPr="00240984" w:rsidRDefault="00240984" w:rsidP="00240984">
      <w:pPr>
        <w:pStyle w:val="a7"/>
        <w:tabs>
          <w:tab w:val="left" w:pos="400"/>
          <w:tab w:val="left" w:pos="709"/>
        </w:tabs>
        <w:ind w:firstLine="0"/>
        <w:jc w:val="center"/>
        <w:rPr>
          <w:b/>
          <w:szCs w:val="28"/>
        </w:rPr>
      </w:pPr>
    </w:p>
    <w:p w:rsidR="00240984" w:rsidRPr="00240984" w:rsidRDefault="00240984" w:rsidP="00240984">
      <w:pPr>
        <w:tabs>
          <w:tab w:val="left" w:pos="709"/>
        </w:tabs>
        <w:contextualSpacing/>
        <w:jc w:val="center"/>
        <w:rPr>
          <w:rFonts w:ascii="Times New Roman" w:hAnsi="Times New Roman" w:cs="Times New Roman"/>
          <w:b/>
          <w:sz w:val="28"/>
        </w:rPr>
      </w:pPr>
      <w:r w:rsidRPr="00240984">
        <w:rPr>
          <w:rFonts w:ascii="Times New Roman" w:hAnsi="Times New Roman" w:cs="Times New Roman"/>
          <w:b/>
          <w:sz w:val="28"/>
          <w:lang w:val="en-US"/>
        </w:rPr>
        <w:t>I</w:t>
      </w:r>
      <w:r w:rsidRPr="00240984">
        <w:rPr>
          <w:rFonts w:ascii="Times New Roman" w:hAnsi="Times New Roman" w:cs="Times New Roman"/>
          <w:b/>
          <w:sz w:val="28"/>
        </w:rPr>
        <w:t>. Общие положения</w:t>
      </w:r>
    </w:p>
    <w:p w:rsidR="00240984" w:rsidRPr="00240984" w:rsidRDefault="00240984" w:rsidP="00240984">
      <w:pPr>
        <w:tabs>
          <w:tab w:val="left" w:pos="709"/>
        </w:tabs>
        <w:contextualSpacing/>
        <w:jc w:val="center"/>
        <w:rPr>
          <w:rFonts w:ascii="Times New Roman" w:hAnsi="Times New Roman" w:cs="Times New Roman"/>
          <w:b/>
          <w:sz w:val="28"/>
          <w:szCs w:val="28"/>
        </w:rPr>
      </w:pPr>
      <w:r w:rsidRPr="00240984">
        <w:rPr>
          <w:rFonts w:ascii="Times New Roman" w:hAnsi="Times New Roman" w:cs="Times New Roman"/>
          <w:b/>
          <w:sz w:val="28"/>
          <w:szCs w:val="28"/>
        </w:rPr>
        <w:t>1. Предмет регулирования административного регламента</w:t>
      </w:r>
    </w:p>
    <w:p w:rsidR="00240984" w:rsidRPr="00D74E15" w:rsidRDefault="00240984" w:rsidP="00240984">
      <w:pPr>
        <w:tabs>
          <w:tab w:val="left" w:pos="709"/>
        </w:tabs>
        <w:contextualSpacing/>
        <w:jc w:val="center"/>
        <w:rPr>
          <w:b/>
          <w:sz w:val="28"/>
          <w:szCs w:val="28"/>
        </w:rPr>
      </w:pP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 </w:t>
      </w:r>
      <w:proofErr w:type="gramStart"/>
      <w:r w:rsidRPr="00240984">
        <w:rPr>
          <w:rFonts w:ascii="Times New Roman" w:hAnsi="Times New Roman" w:cs="Times New Roman"/>
          <w:sz w:val="28"/>
          <w:szCs w:val="28"/>
        </w:rPr>
        <w:t xml:space="preserve">Предметом регулирования настоящего административного регламента 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 (далее – административный регламент) является предоставление администрацией муниципального образования Тепло-Огаревский район  (далее - администрация) муниципальной услуги по предоставлению сведений, документов и материалов, содержащихся в информационной системе обеспечения градостроительной деятельности на территории муниципального образования Тепло-Огаревский район (далее – муниципальная услуга). </w:t>
      </w:r>
      <w:proofErr w:type="gramEnd"/>
    </w:p>
    <w:p w:rsid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240984">
        <w:rPr>
          <w:rFonts w:ascii="Times New Roman" w:hAnsi="Times New Roman" w:cs="Times New Roman"/>
          <w:sz w:val="28"/>
          <w:szCs w:val="28"/>
        </w:rPr>
        <w:t>контроля за</w:t>
      </w:r>
      <w:proofErr w:type="gramEnd"/>
      <w:r w:rsidRPr="00240984">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p>
    <w:p w:rsidR="00240984" w:rsidRPr="00240984" w:rsidRDefault="00240984" w:rsidP="00240984">
      <w:pPr>
        <w:tabs>
          <w:tab w:val="left" w:pos="3923"/>
          <w:tab w:val="center" w:pos="5102"/>
        </w:tabs>
        <w:jc w:val="center"/>
        <w:rPr>
          <w:rFonts w:ascii="Times New Roman" w:hAnsi="Times New Roman" w:cs="Times New Roman"/>
          <w:b/>
          <w:sz w:val="28"/>
          <w:szCs w:val="28"/>
        </w:rPr>
      </w:pPr>
      <w:r w:rsidRPr="00240984">
        <w:rPr>
          <w:rFonts w:ascii="Times New Roman" w:hAnsi="Times New Roman" w:cs="Times New Roman"/>
          <w:b/>
          <w:sz w:val="28"/>
          <w:szCs w:val="28"/>
        </w:rPr>
        <w:t>2. Заявитель (состав (перечень) заявителей)</w:t>
      </w:r>
    </w:p>
    <w:p w:rsidR="00240984" w:rsidRPr="00FF4F13" w:rsidRDefault="00240984" w:rsidP="00240984">
      <w:pPr>
        <w:tabs>
          <w:tab w:val="left" w:pos="3923"/>
          <w:tab w:val="center" w:pos="5102"/>
        </w:tabs>
        <w:ind w:left="2411"/>
        <w:rPr>
          <w:rFonts w:ascii="PT Astra Serif" w:hAnsi="PT Astra Serif"/>
          <w:b/>
          <w:sz w:val="28"/>
          <w:szCs w:val="28"/>
        </w:rPr>
      </w:pPr>
    </w:p>
    <w:p w:rsidR="00240984" w:rsidRPr="00240984" w:rsidRDefault="00240984" w:rsidP="00240984">
      <w:pPr>
        <w:spacing w:line="360" w:lineRule="exact"/>
        <w:ind w:firstLine="709"/>
        <w:rPr>
          <w:rFonts w:ascii="Times New Roman" w:hAnsi="Times New Roman" w:cs="Times New Roman"/>
        </w:rPr>
      </w:pPr>
      <w:r w:rsidRPr="00240984">
        <w:rPr>
          <w:rFonts w:ascii="Times New Roman" w:hAnsi="Times New Roman" w:cs="Times New Roman"/>
          <w:sz w:val="28"/>
          <w:szCs w:val="28"/>
        </w:rPr>
        <w:t>3. Заявителями в рамках предоставления муниципальной услуги являются физические или юридические лица либо лица, уполномоченные ими на совершение соответствующих действий в установленном законодательством Российской Федерации порядке.</w:t>
      </w:r>
    </w:p>
    <w:p w:rsidR="00240984" w:rsidRPr="00D83E8E" w:rsidRDefault="00240984" w:rsidP="00240984">
      <w:pPr>
        <w:pStyle w:val="ConsPlusNormal"/>
        <w:spacing w:line="360" w:lineRule="exact"/>
        <w:ind w:firstLine="709"/>
        <w:jc w:val="both"/>
        <w:rPr>
          <w:rFonts w:ascii="Times New Roman" w:hAnsi="Times New Roman" w:cs="Times New Roman"/>
          <w:sz w:val="28"/>
          <w:szCs w:val="28"/>
        </w:rPr>
      </w:pPr>
    </w:p>
    <w:p w:rsidR="00240984" w:rsidRPr="00240984" w:rsidRDefault="00240984" w:rsidP="00240984">
      <w:pPr>
        <w:spacing w:line="360" w:lineRule="exact"/>
        <w:ind w:left="720" w:firstLine="709"/>
        <w:jc w:val="center"/>
        <w:rPr>
          <w:rFonts w:ascii="Times New Roman" w:hAnsi="Times New Roman" w:cs="Times New Roman"/>
          <w:b/>
          <w:sz w:val="28"/>
          <w:szCs w:val="28"/>
        </w:rPr>
      </w:pPr>
      <w:r w:rsidRPr="00240984">
        <w:rPr>
          <w:rFonts w:ascii="Times New Roman" w:hAnsi="Times New Roman" w:cs="Times New Roman"/>
          <w:b/>
          <w:sz w:val="28"/>
          <w:szCs w:val="28"/>
        </w:rPr>
        <w:lastRenderedPageBreak/>
        <w:t xml:space="preserve">3. Порядок получения заявителем сведений, в том числе в электронной форме, о ходе рассмотрения запроса о </w:t>
      </w:r>
    </w:p>
    <w:p w:rsidR="00240984" w:rsidRPr="00240984" w:rsidRDefault="00240984" w:rsidP="00240984">
      <w:pPr>
        <w:spacing w:line="360" w:lineRule="exact"/>
        <w:ind w:left="720" w:firstLine="709"/>
        <w:jc w:val="center"/>
        <w:rPr>
          <w:rFonts w:ascii="Times New Roman" w:hAnsi="Times New Roman" w:cs="Times New Roman"/>
          <w:b/>
          <w:sz w:val="28"/>
          <w:szCs w:val="28"/>
        </w:rPr>
      </w:pPr>
      <w:proofErr w:type="gramStart"/>
      <w:r w:rsidRPr="00240984">
        <w:rPr>
          <w:rFonts w:ascii="Times New Roman" w:hAnsi="Times New Roman" w:cs="Times New Roman"/>
          <w:b/>
          <w:sz w:val="28"/>
          <w:szCs w:val="28"/>
        </w:rPr>
        <w:t>предоставлении</w:t>
      </w:r>
      <w:proofErr w:type="gramEnd"/>
      <w:r w:rsidRPr="00240984">
        <w:rPr>
          <w:rFonts w:ascii="Times New Roman" w:hAnsi="Times New Roman" w:cs="Times New Roman"/>
          <w:b/>
          <w:sz w:val="28"/>
          <w:szCs w:val="28"/>
        </w:rPr>
        <w:t xml:space="preserve"> муниципальной услуги</w:t>
      </w:r>
    </w:p>
    <w:p w:rsidR="00240984" w:rsidRPr="003D04BD" w:rsidRDefault="00240984" w:rsidP="00240984">
      <w:pPr>
        <w:pStyle w:val="ConsPlusNormal"/>
        <w:tabs>
          <w:tab w:val="left" w:pos="709"/>
        </w:tabs>
        <w:spacing w:line="360" w:lineRule="exact"/>
        <w:ind w:firstLine="709"/>
        <w:jc w:val="both"/>
        <w:rPr>
          <w:rFonts w:ascii="Times New Roman" w:hAnsi="Times New Roman" w:cs="Times New Roman"/>
          <w:b/>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Тепло-Огаревский район (далее - МФЦ).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5. Основными требованиями к информированию заявителей о порядке предоставления муниципальной услуги являются - достоверность предоставляемой информации, четкость в изложении информации, полнота информирования, наглядность форм предоставления информации (при письменном информировании), удобство и доступность получения информации, оперативность предоставления информации.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 Информация о порядке предоставления муниципальной услуги содержит следующие сведения: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наименование и почтовые адреса администрации, МФЦ;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справочные номера телефонов администрации, МФЦ;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3) адреса официальных сайтов муниципального образования, МФЦ в информационно-телекоммуникационной сети Интернет (далее - сеть Интернет);</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 график работы администрации, МФЦ;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 перечень документов, необходимых для получения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 выдержки из правовых актов, содержащих нормы, регулирующие деятельность по предоставлению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8) текст настоящего административного регламента с </w:t>
      </w:r>
      <w:hyperlink w:anchor="P623" w:history="1">
        <w:r w:rsidRPr="00240984">
          <w:rPr>
            <w:rFonts w:ascii="Times New Roman" w:hAnsi="Times New Roman" w:cs="Times New Roman"/>
            <w:sz w:val="28"/>
            <w:szCs w:val="28"/>
          </w:rPr>
          <w:t>приложениями</w:t>
        </w:r>
      </w:hyperlink>
      <w:r w:rsidRPr="00240984">
        <w:rPr>
          <w:rFonts w:ascii="Times New Roman" w:hAnsi="Times New Roman" w:cs="Times New Roman"/>
          <w:sz w:val="28"/>
          <w:szCs w:val="28"/>
        </w:rPr>
        <w:t>;</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9) краткое описание порядка предоставления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МФЦ, и ответы на них.</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 Информация о порядке предоставления муниципальной услуги размещается:</w:t>
      </w:r>
    </w:p>
    <w:p w:rsidR="00240984" w:rsidRPr="00240984" w:rsidRDefault="00240984" w:rsidP="00240984">
      <w:pPr>
        <w:pStyle w:val="af2"/>
        <w:tabs>
          <w:tab w:val="left" w:pos="0"/>
        </w:tabs>
        <w:autoSpaceDE w:val="0"/>
        <w:autoSpaceDN w:val="0"/>
        <w:adjustRightInd w:val="0"/>
        <w:spacing w:after="0" w:line="360" w:lineRule="exact"/>
        <w:ind w:left="0" w:firstLine="709"/>
        <w:jc w:val="both"/>
        <w:rPr>
          <w:sz w:val="28"/>
          <w:szCs w:val="28"/>
        </w:rPr>
      </w:pPr>
      <w:r w:rsidRPr="00240984">
        <w:rPr>
          <w:sz w:val="28"/>
          <w:szCs w:val="28"/>
        </w:rPr>
        <w:t>- на официальном сайте муниципального образования Тепло-Огаревский район (</w:t>
      </w:r>
      <w:hyperlink r:id="rId10" w:history="1">
        <w:r w:rsidRPr="00240984">
          <w:rPr>
            <w:rStyle w:val="a4"/>
            <w:rFonts w:eastAsiaTheme="majorEastAsia"/>
            <w:sz w:val="28"/>
            <w:szCs w:val="28"/>
          </w:rPr>
          <w:t>http://</w:t>
        </w:r>
        <w:proofErr w:type="spellStart"/>
        <w:r w:rsidRPr="00240984">
          <w:rPr>
            <w:rStyle w:val="a4"/>
            <w:rFonts w:eastAsiaTheme="majorEastAsia"/>
            <w:sz w:val="28"/>
            <w:szCs w:val="28"/>
            <w:lang w:val="en-US"/>
          </w:rPr>
          <w:t>teploe</w:t>
        </w:r>
        <w:proofErr w:type="spellEnd"/>
      </w:hyperlink>
      <w:r w:rsidRPr="00240984">
        <w:rPr>
          <w:sz w:val="28"/>
          <w:szCs w:val="28"/>
        </w:rPr>
        <w:t>.</w:t>
      </w:r>
      <w:proofErr w:type="spellStart"/>
      <w:r w:rsidRPr="00240984">
        <w:rPr>
          <w:sz w:val="28"/>
          <w:szCs w:val="28"/>
          <w:lang w:val="en-US" w:eastAsia="ar-SA"/>
        </w:rPr>
        <w:t>tularegion</w:t>
      </w:r>
      <w:proofErr w:type="spellEnd"/>
      <w:r w:rsidRPr="00240984">
        <w:rPr>
          <w:sz w:val="28"/>
          <w:szCs w:val="28"/>
        </w:rPr>
        <w:t>.</w:t>
      </w:r>
      <w:proofErr w:type="spellStart"/>
      <w:r w:rsidRPr="00240984">
        <w:rPr>
          <w:sz w:val="28"/>
          <w:szCs w:val="28"/>
        </w:rPr>
        <w:t>ru</w:t>
      </w:r>
      <w:proofErr w:type="spellEnd"/>
      <w:r w:rsidRPr="00240984">
        <w:rPr>
          <w:sz w:val="28"/>
          <w:szCs w:val="28"/>
        </w:rPr>
        <w:t>.) в информационно-телекоммуникационной сети Интернет (далее - официальный сайт);</w:t>
      </w:r>
    </w:p>
    <w:p w:rsidR="00240984" w:rsidRPr="00240984" w:rsidRDefault="00240984" w:rsidP="00240984">
      <w:pPr>
        <w:pStyle w:val="af2"/>
        <w:tabs>
          <w:tab w:val="left" w:pos="0"/>
        </w:tabs>
        <w:autoSpaceDE w:val="0"/>
        <w:autoSpaceDN w:val="0"/>
        <w:adjustRightInd w:val="0"/>
        <w:spacing w:after="0" w:line="360" w:lineRule="exact"/>
        <w:ind w:left="0" w:firstLine="709"/>
        <w:jc w:val="both"/>
        <w:rPr>
          <w:sz w:val="28"/>
          <w:szCs w:val="28"/>
        </w:rPr>
      </w:pPr>
      <w:r w:rsidRPr="00240984">
        <w:rPr>
          <w:sz w:val="28"/>
          <w:szCs w:val="28"/>
        </w:rPr>
        <w:lastRenderedPageBreak/>
        <w:t>- на Едином Портале государственных и муниципальных услуг (функций) (</w:t>
      </w:r>
      <w:r w:rsidRPr="00240984">
        <w:rPr>
          <w:sz w:val="28"/>
          <w:szCs w:val="28"/>
          <w:lang w:val="en-US"/>
        </w:rPr>
        <w:t>http</w:t>
      </w:r>
      <w:r w:rsidRPr="00240984">
        <w:rPr>
          <w:sz w:val="28"/>
          <w:szCs w:val="28"/>
        </w:rPr>
        <w:t>://</w:t>
      </w:r>
      <w:hyperlink r:id="rId11" w:history="1">
        <w:r w:rsidRPr="00240984">
          <w:rPr>
            <w:rStyle w:val="12"/>
            <w:sz w:val="28"/>
            <w:szCs w:val="28"/>
            <w:lang w:val="en-US"/>
          </w:rPr>
          <w:t>www</w:t>
        </w:r>
        <w:r w:rsidRPr="00240984">
          <w:rPr>
            <w:rStyle w:val="12"/>
            <w:sz w:val="28"/>
            <w:szCs w:val="28"/>
          </w:rPr>
          <w:t>.</w:t>
        </w:r>
        <w:proofErr w:type="spellStart"/>
        <w:r w:rsidRPr="00240984">
          <w:rPr>
            <w:rStyle w:val="12"/>
            <w:sz w:val="28"/>
            <w:szCs w:val="28"/>
            <w:lang w:val="en-US"/>
          </w:rPr>
          <w:t>gosuslugi</w:t>
        </w:r>
        <w:proofErr w:type="spellEnd"/>
        <w:r w:rsidRPr="00240984">
          <w:rPr>
            <w:rStyle w:val="12"/>
            <w:sz w:val="28"/>
            <w:szCs w:val="28"/>
          </w:rPr>
          <w:t>.</w:t>
        </w:r>
        <w:proofErr w:type="spellStart"/>
        <w:r w:rsidRPr="00240984">
          <w:rPr>
            <w:rStyle w:val="12"/>
            <w:sz w:val="28"/>
            <w:szCs w:val="28"/>
            <w:lang w:val="en-US"/>
          </w:rPr>
          <w:t>ru</w:t>
        </w:r>
        <w:proofErr w:type="spellEnd"/>
      </w:hyperlink>
      <w:r w:rsidRPr="00240984">
        <w:rPr>
          <w:sz w:val="28"/>
          <w:szCs w:val="28"/>
        </w:rPr>
        <w:t>)</w:t>
      </w:r>
      <w:proofErr w:type="gramStart"/>
      <w:r w:rsidRPr="00240984">
        <w:rPr>
          <w:sz w:val="28"/>
          <w:szCs w:val="28"/>
        </w:rPr>
        <w:t xml:space="preserve"> )</w:t>
      </w:r>
      <w:proofErr w:type="gramEnd"/>
      <w:r w:rsidRPr="00240984">
        <w:rPr>
          <w:sz w:val="28"/>
          <w:szCs w:val="28"/>
        </w:rPr>
        <w:t xml:space="preserve"> (далее - ЕПГУ);</w:t>
      </w:r>
    </w:p>
    <w:p w:rsidR="00240984" w:rsidRPr="00240984" w:rsidRDefault="00240984" w:rsidP="00240984">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FF0000"/>
          <w:sz w:val="28"/>
          <w:szCs w:val="28"/>
        </w:rPr>
      </w:pPr>
      <w:r w:rsidRPr="00240984">
        <w:rPr>
          <w:color w:val="auto"/>
          <w:sz w:val="28"/>
          <w:szCs w:val="28"/>
        </w:rPr>
        <w:t>-</w:t>
      </w:r>
      <w:r w:rsidRPr="00240984">
        <w:rPr>
          <w:sz w:val="28"/>
          <w:szCs w:val="28"/>
        </w:rPr>
        <w:t xml:space="preserve"> региональном </w:t>
      </w:r>
      <w:proofErr w:type="gramStart"/>
      <w:r w:rsidRPr="00240984">
        <w:rPr>
          <w:sz w:val="28"/>
          <w:szCs w:val="28"/>
        </w:rPr>
        <w:t>Портале</w:t>
      </w:r>
      <w:proofErr w:type="gramEnd"/>
      <w:r w:rsidRPr="00240984">
        <w:rPr>
          <w:sz w:val="28"/>
          <w:szCs w:val="28"/>
        </w:rPr>
        <w:t xml:space="preserve"> государственных и муниципальных услуг (функций) Тульской области </w:t>
      </w:r>
      <w:r w:rsidRPr="00240984">
        <w:rPr>
          <w:color w:val="auto"/>
          <w:sz w:val="28"/>
          <w:szCs w:val="28"/>
        </w:rPr>
        <w:t>(</w:t>
      </w:r>
      <w:hyperlink r:id="rId12" w:history="1">
        <w:r w:rsidRPr="00240984">
          <w:rPr>
            <w:rStyle w:val="a4"/>
            <w:color w:val="auto"/>
            <w:sz w:val="28"/>
            <w:szCs w:val="28"/>
          </w:rPr>
          <w:t>www.gosuslugi71.ru</w:t>
        </w:r>
      </w:hyperlink>
      <w:r w:rsidRPr="00240984">
        <w:rPr>
          <w:color w:val="auto"/>
          <w:sz w:val="28"/>
          <w:szCs w:val="28"/>
        </w:rPr>
        <w:t xml:space="preserve">) </w:t>
      </w:r>
      <w:r w:rsidRPr="00240984">
        <w:rPr>
          <w:sz w:val="28"/>
          <w:szCs w:val="28"/>
        </w:rPr>
        <w:t>(далее - РПГУ)</w:t>
      </w:r>
      <w:r w:rsidRPr="00240984">
        <w:rPr>
          <w:color w:val="auto"/>
          <w:sz w:val="28"/>
          <w:szCs w:val="28"/>
        </w:rPr>
        <w:t xml:space="preserve">; </w:t>
      </w:r>
    </w:p>
    <w:p w:rsidR="00240984" w:rsidRPr="00240984" w:rsidRDefault="00240984" w:rsidP="00240984">
      <w:pPr>
        <w:pStyle w:val="ConsPlusNorma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в Центре общественного доступа;</w:t>
      </w:r>
    </w:p>
    <w:p w:rsidR="00240984" w:rsidRPr="00240984" w:rsidRDefault="00240984" w:rsidP="00240984">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240984">
        <w:rPr>
          <w:color w:val="auto"/>
          <w:sz w:val="28"/>
          <w:szCs w:val="28"/>
        </w:rPr>
        <w:t xml:space="preserve">- на информационных стендах, размещенных в администрации. </w:t>
      </w:r>
    </w:p>
    <w:p w:rsidR="00240984" w:rsidRPr="00240984" w:rsidRDefault="00240984" w:rsidP="00240984">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sz w:val="28"/>
          <w:szCs w:val="28"/>
        </w:rPr>
      </w:pPr>
      <w:r w:rsidRPr="00240984">
        <w:rPr>
          <w:color w:val="auto"/>
          <w:sz w:val="28"/>
          <w:szCs w:val="28"/>
        </w:rPr>
        <w:t>8. Н</w:t>
      </w:r>
      <w:r w:rsidRPr="00240984">
        <w:rPr>
          <w:sz w:val="28"/>
          <w:szCs w:val="28"/>
        </w:rPr>
        <w:t>а официальном сайте, РПГУ размещается следующая информация:</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color w:val="000000"/>
          <w:sz w:val="28"/>
          <w:szCs w:val="28"/>
        </w:rPr>
        <w:t xml:space="preserve">1) </w:t>
      </w:r>
      <w:r w:rsidRPr="00240984">
        <w:rPr>
          <w:rFonts w:ascii="Times New Roman" w:hAnsi="Times New Roman" w:cs="Times New Roman"/>
          <w:sz w:val="28"/>
          <w:szCs w:val="28"/>
        </w:rPr>
        <w:t>наименование муниципальной услуги;</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2) наименование органа, предоставляющего муниципальную услугу;</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3) заявитель (состав (перечень) заявителей;</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4) способ направления запроса о предоставлении муниципальной услуги;</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5) результат предоставления муниципальной услуги;</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6) срок предоставления муниципальной услуги;</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7) правовые основания для предоставления муниципальной услуги;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color w:val="000000"/>
          <w:sz w:val="28"/>
          <w:szCs w:val="28"/>
        </w:rPr>
        <w:t>8</w:t>
      </w:r>
      <w:r w:rsidRPr="00240984">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 xml:space="preserve">9) исчерпывающий перечень оснований для отказа в приеме документов, необходимых для предоставления муниципальной услуги, </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10) исчерпывающий перечень оснований для приостановления или отказа в предоставлении муниципальной услуги;</w:t>
      </w:r>
    </w:p>
    <w:p w:rsidR="00240984" w:rsidRPr="00240984" w:rsidRDefault="00240984" w:rsidP="00240984">
      <w:pPr>
        <w:pStyle w:val="ConsPlusNormal"/>
        <w:spacing w:line="360" w:lineRule="exact"/>
        <w:ind w:firstLine="709"/>
        <w:jc w:val="both"/>
        <w:outlineLvl w:val="2"/>
        <w:rPr>
          <w:rFonts w:ascii="Times New Roman" w:hAnsi="Times New Roman" w:cs="Times New Roman"/>
          <w:sz w:val="28"/>
          <w:szCs w:val="28"/>
        </w:rPr>
      </w:pPr>
      <w:r w:rsidRPr="00240984">
        <w:rPr>
          <w:rFonts w:ascii="Times New Roman" w:hAnsi="Times New Roman" w:cs="Times New Roman"/>
          <w:color w:val="000000"/>
          <w:sz w:val="28"/>
          <w:szCs w:val="28"/>
        </w:rPr>
        <w:t>11)</w:t>
      </w:r>
      <w:r w:rsidRPr="00240984">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color w:val="000000"/>
          <w:sz w:val="28"/>
          <w:szCs w:val="28"/>
        </w:rPr>
        <w:t>12) м</w:t>
      </w:r>
      <w:r w:rsidRPr="00240984">
        <w:rPr>
          <w:rFonts w:ascii="Times New Roman" w:hAnsi="Times New Roman" w:cs="Times New Roman"/>
          <w:sz w:val="28"/>
          <w:szCs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13) срок регистрации запроса заявителя о предоставлении муниципальной услуги;</w:t>
      </w:r>
    </w:p>
    <w:p w:rsidR="00240984" w:rsidRPr="00240984" w:rsidRDefault="00240984" w:rsidP="00240984">
      <w:pPr>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color w:val="000000"/>
          <w:sz w:val="28"/>
          <w:szCs w:val="28"/>
        </w:rPr>
        <w:t>14) т</w:t>
      </w:r>
      <w:r w:rsidRPr="00240984">
        <w:rPr>
          <w:rFonts w:ascii="Times New Roman" w:hAnsi="Times New Roman" w:cs="Times New Roman"/>
          <w:sz w:val="28"/>
          <w:szCs w:val="28"/>
        </w:rPr>
        <w:t xml:space="preserve">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240984">
        <w:rPr>
          <w:rFonts w:ascii="Times New Roman" w:hAnsi="Times New Roman" w:cs="Times New Roman"/>
          <w:sz w:val="28"/>
          <w:szCs w:val="28"/>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15) показатели доступности и качества муниципальной услуги;</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color w:val="000000"/>
          <w:sz w:val="28"/>
          <w:szCs w:val="28"/>
        </w:rPr>
        <w:t>16) иные требования,</w:t>
      </w:r>
      <w:r w:rsidRPr="00240984">
        <w:rPr>
          <w:rFonts w:ascii="Times New Roman" w:hAnsi="Times New Roman" w:cs="Times New Roman"/>
          <w:sz w:val="28"/>
          <w:szCs w:val="28"/>
        </w:rPr>
        <w:t xml:space="preserve">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17) порядок получения заявителем сведений, в том числе в электронной форме, о ходе рассмотрения запроса о предоставлении муниципальной услуги; </w:t>
      </w:r>
    </w:p>
    <w:p w:rsidR="00240984" w:rsidRPr="00240984" w:rsidRDefault="00240984" w:rsidP="00240984">
      <w:pPr>
        <w:spacing w:line="360" w:lineRule="exact"/>
        <w:ind w:firstLine="709"/>
        <w:rPr>
          <w:rFonts w:ascii="Times New Roman" w:hAnsi="Times New Roman" w:cs="Times New Roman"/>
          <w:color w:val="000000"/>
          <w:sz w:val="28"/>
          <w:szCs w:val="28"/>
        </w:rPr>
      </w:pPr>
      <w:r w:rsidRPr="00240984">
        <w:rPr>
          <w:rFonts w:ascii="Times New Roman" w:hAnsi="Times New Roman" w:cs="Times New Roman"/>
          <w:sz w:val="28"/>
          <w:szCs w:val="28"/>
        </w:rPr>
        <w:t>18) способ (способы) направления заявителю документов (информации), являющихся результатом предоставления соответствующей муниципальной услуги;</w:t>
      </w:r>
    </w:p>
    <w:p w:rsidR="00240984" w:rsidRPr="00240984" w:rsidRDefault="00240984" w:rsidP="00240984">
      <w:pPr>
        <w:tabs>
          <w:tab w:val="left" w:pos="709"/>
          <w:tab w:val="left" w:pos="9921"/>
        </w:tabs>
        <w:spacing w:line="360" w:lineRule="exact"/>
        <w:ind w:right="-2" w:firstLine="709"/>
        <w:rPr>
          <w:rFonts w:ascii="Times New Roman" w:hAnsi="Times New Roman" w:cs="Times New Roman"/>
          <w:sz w:val="28"/>
          <w:szCs w:val="28"/>
        </w:rPr>
      </w:pPr>
      <w:r w:rsidRPr="00240984">
        <w:rPr>
          <w:rFonts w:ascii="Times New Roman" w:hAnsi="Times New Roman" w:cs="Times New Roman"/>
          <w:color w:val="000000"/>
          <w:sz w:val="28"/>
          <w:szCs w:val="28"/>
        </w:rPr>
        <w:t>19)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 xml:space="preserve">9. Информация на ЕПГУ, РПГУ, официальном сайте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240984" w:rsidRPr="00240984" w:rsidRDefault="00240984" w:rsidP="00240984">
      <w:pPr>
        <w:pStyle w:val="af4"/>
        <w:spacing w:before="0" w:beforeAutospacing="0" w:after="0" w:afterAutospacing="0" w:line="360" w:lineRule="exact"/>
        <w:ind w:firstLine="709"/>
        <w:jc w:val="both"/>
        <w:rPr>
          <w:color w:val="000000"/>
          <w:sz w:val="28"/>
          <w:szCs w:val="28"/>
        </w:rPr>
      </w:pPr>
      <w:r w:rsidRPr="00240984">
        <w:rPr>
          <w:color w:val="000000"/>
          <w:sz w:val="28"/>
          <w:szCs w:val="28"/>
        </w:rPr>
        <w:t>10.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40984">
        <w:rPr>
          <w:sz w:val="28"/>
          <w:szCs w:val="28"/>
          <w:lang w:val="en-US"/>
        </w:rPr>
        <w:t>TimesNewRoman</w:t>
      </w:r>
      <w:proofErr w:type="spellEnd"/>
      <w:r w:rsidRPr="00240984">
        <w:rPr>
          <w:sz w:val="28"/>
          <w:szCs w:val="28"/>
        </w:rPr>
        <w:t xml:space="preserve"> №14, без исправлений.</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13.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240984" w:rsidRPr="00240984" w:rsidRDefault="00240984" w:rsidP="00240984">
      <w:pPr>
        <w:shd w:val="clear" w:color="auto" w:fill="FFFFFF"/>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lastRenderedPageBreak/>
        <w:t>14. Информация о способе направления запроса о предоставлении муниципальной услуги может быть получена по выбору заявителя:</w:t>
      </w:r>
      <w:r w:rsidRPr="00240984">
        <w:rPr>
          <w:rStyle w:val="10"/>
          <w:rFonts w:ascii="Times New Roman" w:hAnsi="Times New Roman" w:cs="Times New Roman"/>
        </w:rPr>
        <w:t xml:space="preserve"> </w:t>
      </w:r>
    </w:p>
    <w:p w:rsidR="00240984" w:rsidRPr="00240984" w:rsidRDefault="00240984" w:rsidP="00240984">
      <w:pPr>
        <w:shd w:val="clear" w:color="auto" w:fill="FFFFFF"/>
        <w:spacing w:line="360" w:lineRule="exact"/>
        <w:ind w:firstLine="709"/>
        <w:rPr>
          <w:rFonts w:ascii="Times New Roman" w:hAnsi="Times New Roman" w:cs="Times New Roman"/>
          <w:sz w:val="28"/>
          <w:szCs w:val="28"/>
        </w:rPr>
      </w:pPr>
      <w:bookmarkStart w:id="1" w:name="dst100121"/>
      <w:bookmarkEnd w:id="1"/>
      <w:r w:rsidRPr="00240984">
        <w:rPr>
          <w:rStyle w:val="blk"/>
          <w:rFonts w:ascii="Times New Roman" w:eastAsiaTheme="majorEastAsia" w:hAnsi="Times New Roman" w:cs="Times New Roman"/>
          <w:sz w:val="28"/>
          <w:szCs w:val="28"/>
        </w:rPr>
        <w:t>- в виде бумажного документа, представляемого заявителем при личном обращении в администрацию или МФЦ;</w:t>
      </w:r>
    </w:p>
    <w:p w:rsidR="00240984" w:rsidRPr="00240984" w:rsidRDefault="00240984" w:rsidP="00240984">
      <w:pPr>
        <w:shd w:val="clear" w:color="auto" w:fill="FFFFFF"/>
        <w:spacing w:line="360" w:lineRule="exact"/>
        <w:ind w:firstLine="709"/>
        <w:rPr>
          <w:rFonts w:ascii="Times New Roman" w:hAnsi="Times New Roman" w:cs="Times New Roman"/>
          <w:sz w:val="28"/>
          <w:szCs w:val="28"/>
        </w:rPr>
      </w:pPr>
      <w:bookmarkStart w:id="2" w:name="dst100122"/>
      <w:bookmarkEnd w:id="2"/>
      <w:r w:rsidRPr="00240984">
        <w:rPr>
          <w:rStyle w:val="blk"/>
          <w:rFonts w:ascii="Times New Roman" w:eastAsiaTheme="majorEastAsia" w:hAnsi="Times New Roman" w:cs="Times New Roman"/>
          <w:sz w:val="28"/>
          <w:szCs w:val="28"/>
        </w:rPr>
        <w:t>- в виде бумажного документа путем его отправки по почте;</w:t>
      </w:r>
    </w:p>
    <w:p w:rsidR="00240984" w:rsidRPr="00240984" w:rsidRDefault="00240984" w:rsidP="00240984">
      <w:pPr>
        <w:shd w:val="clear" w:color="auto" w:fill="FFFFFF"/>
        <w:spacing w:line="360" w:lineRule="exact"/>
        <w:ind w:firstLine="709"/>
        <w:rPr>
          <w:rStyle w:val="blk"/>
          <w:rFonts w:ascii="Times New Roman" w:eastAsiaTheme="majorEastAsia" w:hAnsi="Times New Roman" w:cs="Times New Roman"/>
          <w:sz w:val="28"/>
          <w:szCs w:val="28"/>
        </w:rPr>
      </w:pPr>
      <w:bookmarkStart w:id="3" w:name="dst320"/>
      <w:bookmarkEnd w:id="3"/>
      <w:r w:rsidRPr="00240984">
        <w:rPr>
          <w:rStyle w:val="blk"/>
          <w:rFonts w:ascii="Times New Roman" w:eastAsiaTheme="majorEastAsia" w:hAnsi="Times New Roman" w:cs="Times New Roman"/>
          <w:sz w:val="28"/>
          <w:szCs w:val="28"/>
        </w:rPr>
        <w:t xml:space="preserve">- в электронной форме - путем заполнения формы запроса, размещенной на </w:t>
      </w:r>
      <w:r w:rsidRPr="00240984">
        <w:rPr>
          <w:rFonts w:ascii="Times New Roman" w:hAnsi="Times New Roman" w:cs="Times New Roman"/>
          <w:sz w:val="28"/>
          <w:szCs w:val="28"/>
        </w:rPr>
        <w:t xml:space="preserve">официальном сайте муниципального образования Тепло-Огаревский район, </w:t>
      </w:r>
      <w:r w:rsidRPr="00240984">
        <w:rPr>
          <w:rFonts w:ascii="Times New Roman" w:hAnsi="Times New Roman" w:cs="Times New Roman"/>
          <w:color w:val="000000"/>
          <w:sz w:val="28"/>
          <w:szCs w:val="28"/>
        </w:rPr>
        <w:t>ЕПГУ,</w:t>
      </w:r>
      <w:r w:rsidRPr="00240984">
        <w:rPr>
          <w:rFonts w:ascii="Times New Roman" w:hAnsi="Times New Roman" w:cs="Times New Roman"/>
          <w:sz w:val="28"/>
          <w:szCs w:val="28"/>
        </w:rPr>
        <w:t xml:space="preserve"> РПГУ,</w:t>
      </w:r>
      <w:r w:rsidRPr="00240984">
        <w:rPr>
          <w:rStyle w:val="blk"/>
          <w:rFonts w:ascii="Times New Roman" w:eastAsiaTheme="majorEastAsia" w:hAnsi="Times New Roman" w:cs="Times New Roman"/>
          <w:sz w:val="28"/>
          <w:szCs w:val="28"/>
        </w:rPr>
        <w:t xml:space="preserve"> путем заполнения формы запроса, размещенной в личном кабинете. </w:t>
      </w:r>
    </w:p>
    <w:p w:rsidR="00240984" w:rsidRPr="00240984" w:rsidRDefault="00240984" w:rsidP="00240984">
      <w:pPr>
        <w:shd w:val="clear" w:color="auto" w:fill="FFFFFF"/>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При обращении на </w:t>
      </w:r>
      <w:r w:rsidRPr="00240984">
        <w:rPr>
          <w:rFonts w:ascii="Times New Roman" w:hAnsi="Times New Roman" w:cs="Times New Roman"/>
          <w:color w:val="000000"/>
          <w:sz w:val="28"/>
          <w:szCs w:val="28"/>
        </w:rPr>
        <w:t>ЕПГУ,</w:t>
      </w:r>
      <w:r w:rsidRPr="00240984">
        <w:rPr>
          <w:rFonts w:ascii="Times New Roman" w:hAnsi="Times New Roman" w:cs="Times New Roman"/>
          <w:sz w:val="28"/>
          <w:szCs w:val="28"/>
        </w:rPr>
        <w:t xml:space="preserve"> РПГУ заявитель авторизуется в системе и с помощью меню выбирает муниципальную услугу, реализуемую в электронном виде. Заполнив необходимые поля, соответствующие выходным данным из перечня предоставляемых документов, и прикрепив электронные копии документов, пользователь портала оставляет запрос на оказание услуги. Изменения статуса запроса муниципальной услуги заявитель может в режиме реального времени отслеживать в личном кабинете на </w:t>
      </w:r>
      <w:r w:rsidRPr="00240984">
        <w:rPr>
          <w:rFonts w:ascii="Times New Roman" w:hAnsi="Times New Roman" w:cs="Times New Roman"/>
          <w:color w:val="000000"/>
          <w:sz w:val="28"/>
          <w:szCs w:val="28"/>
        </w:rPr>
        <w:t xml:space="preserve">ЕПГУ, </w:t>
      </w:r>
      <w:r w:rsidRPr="00240984">
        <w:rPr>
          <w:rFonts w:ascii="Times New Roman" w:hAnsi="Times New Roman" w:cs="Times New Roman"/>
          <w:sz w:val="28"/>
          <w:szCs w:val="28"/>
        </w:rPr>
        <w:t xml:space="preserve">РПГУ. </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bookmarkStart w:id="4" w:name="dst100124"/>
      <w:bookmarkEnd w:id="4"/>
      <w:r w:rsidRPr="00240984">
        <w:rPr>
          <w:rFonts w:ascii="Times New Roman" w:hAnsi="Times New Roman" w:cs="Times New Roman"/>
          <w:sz w:val="28"/>
          <w:szCs w:val="28"/>
        </w:rPr>
        <w:t>15. Информация о порядке предоставления муниципальной услуги может быть получена заявителем:</w:t>
      </w:r>
    </w:p>
    <w:p w:rsidR="00240984" w:rsidRPr="00240984" w:rsidRDefault="00240984" w:rsidP="00240984">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240984">
        <w:rPr>
          <w:color w:val="auto"/>
          <w:sz w:val="28"/>
          <w:szCs w:val="28"/>
        </w:rPr>
        <w:t>- с использованием средств телефонной связи;</w:t>
      </w:r>
    </w:p>
    <w:p w:rsidR="00240984" w:rsidRPr="00240984" w:rsidRDefault="00240984" w:rsidP="00240984">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240984">
        <w:rPr>
          <w:color w:val="auto"/>
          <w:sz w:val="28"/>
          <w:szCs w:val="28"/>
        </w:rPr>
        <w:t>- при личном обращении заявителя;</w:t>
      </w:r>
    </w:p>
    <w:p w:rsidR="00240984" w:rsidRPr="00240984" w:rsidRDefault="00240984" w:rsidP="00240984">
      <w:pPr>
        <w:pStyle w:val="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240984">
        <w:rPr>
          <w:color w:val="auto"/>
          <w:sz w:val="28"/>
          <w:szCs w:val="28"/>
        </w:rPr>
        <w:t>- по электронной почте;</w:t>
      </w:r>
    </w:p>
    <w:p w:rsidR="00240984" w:rsidRPr="00240984" w:rsidRDefault="00240984" w:rsidP="00240984">
      <w:pPr>
        <w:tabs>
          <w:tab w:val="left" w:pos="709"/>
        </w:tabs>
        <w:spacing w:line="360" w:lineRule="exact"/>
        <w:ind w:right="-2" w:firstLine="709"/>
        <w:rPr>
          <w:rFonts w:ascii="Times New Roman" w:hAnsi="Times New Roman" w:cs="Times New Roman"/>
          <w:sz w:val="28"/>
          <w:szCs w:val="28"/>
        </w:rPr>
      </w:pPr>
      <w:r w:rsidRPr="00240984">
        <w:rPr>
          <w:rFonts w:ascii="Times New Roman" w:hAnsi="Times New Roman" w:cs="Times New Roman"/>
          <w:sz w:val="28"/>
          <w:szCs w:val="28"/>
        </w:rPr>
        <w:t>- по почте.</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16. Справочная </w:t>
      </w:r>
      <w:hyperlink w:anchor="P623" w:history="1">
        <w:r w:rsidRPr="00240984">
          <w:rPr>
            <w:rFonts w:ascii="Times New Roman" w:hAnsi="Times New Roman" w:cs="Times New Roman"/>
            <w:sz w:val="28"/>
            <w:szCs w:val="28"/>
          </w:rPr>
          <w:t>информация</w:t>
        </w:r>
      </w:hyperlink>
      <w:r w:rsidRPr="00240984">
        <w:rPr>
          <w:rFonts w:ascii="Times New Roman" w:hAnsi="Times New Roman" w:cs="Times New Roman"/>
          <w:sz w:val="28"/>
          <w:szCs w:val="28"/>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6 к административному регламенту.</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17. При общении с заявителями лично или по телефону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18. Должностные лица структурного подразделения администрации               (далее – ответственные исполнители) при ответах заявителям в случаях их обращения по телефону или при личном приеме обязаны представить информацию по вопросам о предоставлении муниципальной услуги в пределах своей компетенции в соответствии с административным </w:t>
      </w:r>
      <w:r w:rsidRPr="00240984">
        <w:rPr>
          <w:rFonts w:ascii="Times New Roman" w:hAnsi="Times New Roman" w:cs="Times New Roman"/>
          <w:sz w:val="28"/>
          <w:szCs w:val="28"/>
        </w:rPr>
        <w:lastRenderedPageBreak/>
        <w:t>регламентом. Иная информация предоставляется только на основании соответствующего письменного запроса.</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19.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 </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20. Консультирование при личном приеме осуществляется специалистом структурного подразделения администрации, ответственного за предоставление муниципальной услуги, в соответствии с графиком приема граждан.</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21. Консультацию при личном обращении граждан специали</w:t>
      </w:r>
      <w:proofErr w:type="gramStart"/>
      <w:r w:rsidRPr="00240984">
        <w:rPr>
          <w:rFonts w:ascii="Times New Roman" w:hAnsi="Times New Roman"/>
          <w:sz w:val="28"/>
          <w:szCs w:val="28"/>
        </w:rPr>
        <w:t>ст стр</w:t>
      </w:r>
      <w:proofErr w:type="gramEnd"/>
      <w:r w:rsidRPr="00240984">
        <w:rPr>
          <w:rFonts w:ascii="Times New Roman" w:hAnsi="Times New Roman"/>
          <w:sz w:val="28"/>
          <w:szCs w:val="28"/>
        </w:rPr>
        <w:t>уктурного подразделения администрации, ответственного за предоставление муниципальной услуги, осуществляет не более 15 минут.</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22. Время ожидания в очереди для получения консультации от специалиста структурного подразделения администрации, ответственного за предоставление муниципальной услуги, не должно превышать 15 минут.</w:t>
      </w:r>
    </w:p>
    <w:p w:rsidR="00240984" w:rsidRPr="00240984" w:rsidRDefault="00240984" w:rsidP="00240984">
      <w:pPr>
        <w:pStyle w:val="af4"/>
        <w:tabs>
          <w:tab w:val="left" w:pos="709"/>
        </w:tabs>
        <w:spacing w:before="0" w:beforeAutospacing="0" w:after="0" w:afterAutospacing="0" w:line="360" w:lineRule="exact"/>
        <w:ind w:firstLine="709"/>
        <w:contextualSpacing/>
        <w:jc w:val="both"/>
        <w:rPr>
          <w:sz w:val="28"/>
          <w:szCs w:val="28"/>
        </w:rPr>
      </w:pPr>
      <w:r w:rsidRPr="00240984">
        <w:rPr>
          <w:sz w:val="28"/>
          <w:szCs w:val="28"/>
        </w:rPr>
        <w:t xml:space="preserve">23. При ответах на телефонные звонки и личные </w:t>
      </w:r>
      <w:proofErr w:type="gramStart"/>
      <w:r w:rsidRPr="00240984">
        <w:rPr>
          <w:sz w:val="28"/>
          <w:szCs w:val="28"/>
        </w:rPr>
        <w:t>обращения</w:t>
      </w:r>
      <w:proofErr w:type="gramEnd"/>
      <w:r w:rsidRPr="00240984">
        <w:rPr>
          <w:sz w:val="28"/>
          <w:szCs w:val="28"/>
        </w:rPr>
        <w:t xml:space="preserve"> ответственные исполнители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40984" w:rsidRPr="00240984" w:rsidRDefault="00240984" w:rsidP="00240984">
      <w:pPr>
        <w:pStyle w:val="af4"/>
        <w:tabs>
          <w:tab w:val="left" w:pos="709"/>
        </w:tabs>
        <w:spacing w:before="0" w:beforeAutospacing="0" w:after="0" w:afterAutospacing="0" w:line="360" w:lineRule="exact"/>
        <w:ind w:firstLine="709"/>
        <w:contextualSpacing/>
        <w:jc w:val="both"/>
        <w:rPr>
          <w:sz w:val="28"/>
          <w:szCs w:val="28"/>
        </w:rPr>
      </w:pPr>
      <w:r w:rsidRPr="00240984">
        <w:rPr>
          <w:sz w:val="28"/>
          <w:szCs w:val="28"/>
        </w:rPr>
        <w:t>Ответ на телефонный звонок начинается с информации о наименовании структурного подразделения, фамилии, имени, отчестве и должности ответственного исполнителя, принявшего телефонный звонок. Время телефонного разговора не должно превышать 10 минут.</w:t>
      </w:r>
    </w:p>
    <w:p w:rsidR="00240984" w:rsidRPr="00240984" w:rsidRDefault="00240984" w:rsidP="00240984">
      <w:pPr>
        <w:pStyle w:val="af4"/>
        <w:tabs>
          <w:tab w:val="left" w:pos="709"/>
        </w:tabs>
        <w:spacing w:before="0" w:beforeAutospacing="0" w:after="0" w:afterAutospacing="0" w:line="360" w:lineRule="exact"/>
        <w:ind w:firstLine="709"/>
        <w:contextualSpacing/>
        <w:jc w:val="both"/>
        <w:rPr>
          <w:sz w:val="28"/>
          <w:szCs w:val="28"/>
        </w:rPr>
      </w:pPr>
      <w:r w:rsidRPr="00240984">
        <w:rPr>
          <w:sz w:val="28"/>
          <w:szCs w:val="28"/>
        </w:rPr>
        <w:t xml:space="preserve">24. При письменном запросе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240984" w:rsidRPr="00240984" w:rsidRDefault="00240984" w:rsidP="00240984">
      <w:pPr>
        <w:pStyle w:val="af4"/>
        <w:tabs>
          <w:tab w:val="left" w:pos="709"/>
        </w:tabs>
        <w:spacing w:before="0" w:beforeAutospacing="0" w:after="0" w:afterAutospacing="0" w:line="360" w:lineRule="exact"/>
        <w:ind w:firstLine="709"/>
        <w:contextualSpacing/>
        <w:jc w:val="both"/>
        <w:rPr>
          <w:sz w:val="28"/>
          <w:szCs w:val="28"/>
        </w:rPr>
      </w:pPr>
      <w:r w:rsidRPr="00240984">
        <w:rPr>
          <w:sz w:val="28"/>
          <w:szCs w:val="28"/>
        </w:rPr>
        <w:t>25. При консультировании по письменным запросам ответ направляется почтой в адрес заявителя в срок, не превышающий 3 (трех) рабочих дней с момента поступления запроса.</w:t>
      </w:r>
    </w:p>
    <w:p w:rsidR="00240984" w:rsidRPr="00240984" w:rsidRDefault="00240984" w:rsidP="00240984">
      <w:pPr>
        <w:tabs>
          <w:tab w:val="left" w:pos="709"/>
        </w:tabs>
        <w:spacing w:line="360" w:lineRule="exact"/>
        <w:ind w:firstLine="709"/>
        <w:contextualSpacing/>
        <w:rPr>
          <w:rFonts w:ascii="Times New Roman" w:hAnsi="Times New Roman" w:cs="Times New Roman"/>
          <w:sz w:val="28"/>
          <w:szCs w:val="28"/>
        </w:rPr>
      </w:pPr>
      <w:r w:rsidRPr="00240984">
        <w:rPr>
          <w:rFonts w:ascii="Times New Roman" w:hAnsi="Times New Roman" w:cs="Times New Roman"/>
          <w:sz w:val="28"/>
          <w:szCs w:val="28"/>
        </w:rPr>
        <w:t>26. При консультировании по письменным запросам, полученным посредством электронной почты, ответ направляется в электронный адрес заявителя в срок, не превышающий 1 (один) рабочий день с момента поступления запроса.</w:t>
      </w:r>
    </w:p>
    <w:p w:rsidR="00240984" w:rsidRPr="00240984" w:rsidRDefault="00240984" w:rsidP="00240984">
      <w:pPr>
        <w:pStyle w:val="ConsPlusNormal"/>
        <w:tabs>
          <w:tab w:val="left" w:pos="709"/>
        </w:tabs>
        <w:spacing w:line="360" w:lineRule="exact"/>
        <w:ind w:firstLine="709"/>
        <w:contextualSpacing/>
        <w:jc w:val="both"/>
        <w:outlineLvl w:val="2"/>
        <w:rPr>
          <w:rFonts w:ascii="Times New Roman" w:hAnsi="Times New Roman" w:cs="Times New Roman"/>
          <w:sz w:val="28"/>
          <w:szCs w:val="28"/>
        </w:rPr>
      </w:pPr>
      <w:r w:rsidRPr="00240984">
        <w:rPr>
          <w:rFonts w:ascii="Times New Roman" w:hAnsi="Times New Roman" w:cs="Times New Roman"/>
          <w:sz w:val="28"/>
          <w:szCs w:val="28"/>
        </w:rPr>
        <w:t xml:space="preserve">27. Информация предоставляется в простой, четкой форме с указанием фамилии, имени, отчества и номера телефона непосредственного </w:t>
      </w:r>
      <w:r w:rsidRPr="00240984">
        <w:rPr>
          <w:rFonts w:ascii="Times New Roman" w:hAnsi="Times New Roman" w:cs="Times New Roman"/>
          <w:sz w:val="28"/>
          <w:szCs w:val="28"/>
        </w:rPr>
        <w:lastRenderedPageBreak/>
        <w:t>исполнителя, за подписью соответствующего должностного лица администрации.</w:t>
      </w:r>
    </w:p>
    <w:p w:rsidR="00240984" w:rsidRDefault="00240984" w:rsidP="00240984">
      <w:pPr>
        <w:pStyle w:val="ConsPlusNormal"/>
        <w:tabs>
          <w:tab w:val="left" w:pos="709"/>
        </w:tabs>
        <w:ind w:firstLine="709"/>
        <w:contextualSpacing/>
        <w:jc w:val="both"/>
        <w:outlineLvl w:val="2"/>
        <w:rPr>
          <w:rFonts w:ascii="Times New Roman" w:hAnsi="Times New Roman" w:cs="Times New Roman"/>
          <w:sz w:val="28"/>
          <w:szCs w:val="28"/>
        </w:rPr>
      </w:pPr>
    </w:p>
    <w:p w:rsidR="00240984" w:rsidRPr="00F22EB4" w:rsidRDefault="00240984" w:rsidP="00240984">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II. Стандарт предоставления м</w:t>
      </w:r>
      <w:r w:rsidRPr="00F22EB4">
        <w:rPr>
          <w:rFonts w:ascii="Times New Roman" w:hAnsi="Times New Roman" w:cs="Times New Roman"/>
          <w:b/>
          <w:sz w:val="28"/>
          <w:szCs w:val="28"/>
        </w:rPr>
        <w:t>униципальной услуги</w:t>
      </w:r>
    </w:p>
    <w:p w:rsidR="00240984" w:rsidRPr="00F22EB4" w:rsidRDefault="00240984" w:rsidP="00240984">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F22EB4">
        <w:rPr>
          <w:rFonts w:ascii="Times New Roman" w:hAnsi="Times New Roman" w:cs="Times New Roman"/>
          <w:b/>
          <w:sz w:val="28"/>
          <w:szCs w:val="28"/>
        </w:rPr>
        <w:t>Наименование</w:t>
      </w:r>
      <w:r>
        <w:rPr>
          <w:rFonts w:ascii="Times New Roman" w:hAnsi="Times New Roman" w:cs="Times New Roman"/>
          <w:b/>
          <w:sz w:val="28"/>
          <w:szCs w:val="28"/>
        </w:rPr>
        <w:t xml:space="preserve"> м</w:t>
      </w:r>
      <w:r w:rsidRPr="00F22EB4">
        <w:rPr>
          <w:rFonts w:ascii="Times New Roman" w:hAnsi="Times New Roman" w:cs="Times New Roman"/>
          <w:b/>
          <w:sz w:val="28"/>
          <w:szCs w:val="28"/>
        </w:rPr>
        <w:t>униципальной услуги</w:t>
      </w:r>
    </w:p>
    <w:p w:rsidR="00240984" w:rsidRPr="00F22EB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bCs/>
          <w:sz w:val="28"/>
          <w:szCs w:val="28"/>
        </w:rPr>
      </w:pPr>
      <w:r w:rsidRPr="00240984">
        <w:rPr>
          <w:rFonts w:ascii="Times New Roman" w:hAnsi="Times New Roman" w:cs="Times New Roman"/>
          <w:sz w:val="28"/>
          <w:szCs w:val="28"/>
        </w:rPr>
        <w:t>28. Наименование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w:t>
      </w:r>
      <w:r w:rsidRPr="00240984">
        <w:rPr>
          <w:rFonts w:ascii="Times New Roman" w:hAnsi="Times New Roman" w:cs="Times New Roman"/>
          <w:bCs/>
          <w:sz w:val="28"/>
          <w:szCs w:val="28"/>
        </w:rPr>
        <w:t>.</w:t>
      </w:r>
    </w:p>
    <w:p w:rsidR="00240984" w:rsidRDefault="00240984" w:rsidP="00240984">
      <w:pPr>
        <w:pStyle w:val="ConsPlusNormal"/>
        <w:tabs>
          <w:tab w:val="left" w:pos="709"/>
        </w:tabs>
        <w:spacing w:line="360" w:lineRule="exact"/>
        <w:ind w:firstLine="709"/>
        <w:jc w:val="center"/>
        <w:rPr>
          <w:rFonts w:ascii="Times New Roman" w:hAnsi="Times New Roman" w:cs="Times New Roman"/>
          <w:b/>
          <w:bCs/>
          <w:sz w:val="28"/>
          <w:szCs w:val="28"/>
        </w:rPr>
      </w:pPr>
    </w:p>
    <w:p w:rsidR="00240984" w:rsidRDefault="00240984" w:rsidP="0024098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5</w:t>
      </w:r>
      <w:r w:rsidRPr="00A47596">
        <w:rPr>
          <w:rFonts w:ascii="Times New Roman" w:hAnsi="Times New Roman" w:cs="Times New Roman"/>
          <w:sz w:val="28"/>
          <w:szCs w:val="28"/>
        </w:rPr>
        <w:t>. Наименование органа, предоставляюще</w:t>
      </w:r>
      <w:r>
        <w:rPr>
          <w:rFonts w:ascii="Times New Roman" w:hAnsi="Times New Roman" w:cs="Times New Roman"/>
          <w:sz w:val="28"/>
          <w:szCs w:val="28"/>
        </w:rPr>
        <w:t>го м</w:t>
      </w:r>
      <w:r w:rsidRPr="00A47596">
        <w:rPr>
          <w:rFonts w:ascii="Times New Roman" w:hAnsi="Times New Roman" w:cs="Times New Roman"/>
          <w:sz w:val="28"/>
          <w:szCs w:val="28"/>
        </w:rPr>
        <w:t>униципальную услугу</w:t>
      </w:r>
    </w:p>
    <w:p w:rsidR="00240984" w:rsidRPr="004B6853" w:rsidRDefault="00240984" w:rsidP="00240984">
      <w:pPr>
        <w:pStyle w:val="ConsPlusTitle"/>
        <w:widowControl/>
        <w:jc w:val="center"/>
        <w:rPr>
          <w:rFonts w:ascii="Times New Roman" w:hAnsi="Times New Roman" w:cs="Times New Roman"/>
          <w:b w:val="0"/>
          <w:sz w:val="28"/>
          <w:szCs w:val="28"/>
        </w:rPr>
      </w:pP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29. Муниципальная услуга «Предоставление сведений, документов и материалов, содержащихся в информационной системе обеспечения градостроительной деятельности» предоставляется администрацией муниципального образования Тепло-Огаревский район.</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30. Структурное подразделение администрации муниципального образования Тепло-Огаревский район, ответственное за непосредственное предоставление муниципальной услуги, – отдел строительства, ЖКХ, транспорта и связи.</w:t>
      </w:r>
    </w:p>
    <w:p w:rsidR="0024098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EB356E" w:rsidRDefault="00240984" w:rsidP="00240984">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6. Результат предоставления м</w:t>
      </w:r>
      <w:r w:rsidRPr="00EB356E">
        <w:rPr>
          <w:rFonts w:ascii="Times New Roman" w:hAnsi="Times New Roman" w:cs="Times New Roman"/>
          <w:b/>
          <w:sz w:val="28"/>
          <w:szCs w:val="28"/>
        </w:rPr>
        <w:t>униципальной услуги</w:t>
      </w:r>
    </w:p>
    <w:p w:rsidR="00240984" w:rsidRPr="00331856" w:rsidRDefault="00240984" w:rsidP="00240984">
      <w:pPr>
        <w:pStyle w:val="ConsPlusNormal"/>
        <w:tabs>
          <w:tab w:val="left" w:pos="709"/>
        </w:tabs>
        <w:ind w:firstLine="0"/>
        <w:jc w:val="center"/>
        <w:rPr>
          <w:rFonts w:ascii="Times New Roman" w:hAnsi="Times New Roman" w:cs="Times New Roman"/>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31. Результатом предоставления муниципальной услуги являются:</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 предоставления сведений, содержащихся в государственной информационной системе обеспечения градостроительной деятельности (далее – ИСОГД);</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2) мотивированный отказ в предоставлении муниципальной услуги.</w:t>
      </w:r>
    </w:p>
    <w:p w:rsidR="00240984" w:rsidRDefault="00240984" w:rsidP="00240984">
      <w:pPr>
        <w:snapToGrid w:val="0"/>
        <w:spacing w:line="360" w:lineRule="exact"/>
        <w:ind w:firstLine="709"/>
        <w:jc w:val="center"/>
        <w:rPr>
          <w:rFonts w:ascii="PT Astra Serif" w:hAnsi="PT Astra Serif"/>
          <w:b/>
          <w:sz w:val="28"/>
          <w:szCs w:val="28"/>
        </w:rPr>
      </w:pPr>
    </w:p>
    <w:p w:rsidR="00240984" w:rsidRPr="00240984" w:rsidRDefault="00240984" w:rsidP="00240984">
      <w:pPr>
        <w:snapToGrid w:val="0"/>
        <w:ind w:firstLine="709"/>
        <w:jc w:val="center"/>
        <w:rPr>
          <w:rFonts w:ascii="Times New Roman" w:hAnsi="Times New Roman" w:cs="Times New Roman"/>
          <w:b/>
          <w:sz w:val="28"/>
          <w:szCs w:val="28"/>
        </w:rPr>
      </w:pPr>
      <w:r w:rsidRPr="00240984">
        <w:rPr>
          <w:rFonts w:ascii="Times New Roman" w:hAnsi="Times New Roman" w:cs="Times New Roman"/>
          <w:b/>
          <w:sz w:val="28"/>
          <w:szCs w:val="28"/>
        </w:rPr>
        <w:t>7. Срок регистрации запроса заявителя о предоставлении муниципальной услуги</w:t>
      </w:r>
    </w:p>
    <w:p w:rsidR="00240984" w:rsidRDefault="00240984" w:rsidP="00240984">
      <w:pPr>
        <w:snapToGrid w:val="0"/>
        <w:ind w:firstLine="709"/>
        <w:jc w:val="center"/>
        <w:rPr>
          <w:rFonts w:ascii="PT Astra Serif" w:hAnsi="PT Astra Serif"/>
          <w:b/>
          <w:sz w:val="28"/>
          <w:szCs w:val="28"/>
        </w:rPr>
      </w:pPr>
    </w:p>
    <w:p w:rsidR="00240984" w:rsidRPr="00240984" w:rsidRDefault="00240984" w:rsidP="00240984">
      <w:pPr>
        <w:snapToGrid w:val="0"/>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32. Запрос о предоставлении муниципальной услуги, представленный на бумажном носителе в администрацию, регистрируется в день поступления.</w:t>
      </w:r>
    </w:p>
    <w:p w:rsidR="00240984" w:rsidRPr="00240984" w:rsidRDefault="00240984" w:rsidP="00240984">
      <w:pPr>
        <w:snapToGrid w:val="0"/>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33. Регистрация запроса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240984" w:rsidRPr="00240984" w:rsidRDefault="00240984" w:rsidP="00240984">
      <w:pPr>
        <w:snapToGrid w:val="0"/>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34. Регистрация запроса о предоставлении муниципальной услуги, направленного в форме электронного документа посредством </w:t>
      </w:r>
      <w:r w:rsidRPr="00240984">
        <w:rPr>
          <w:rFonts w:ascii="Times New Roman" w:hAnsi="Times New Roman" w:cs="Times New Roman"/>
          <w:color w:val="000000"/>
          <w:sz w:val="28"/>
          <w:szCs w:val="28"/>
        </w:rPr>
        <w:t>ЕПГУ,</w:t>
      </w:r>
      <w:r w:rsidRPr="00240984">
        <w:rPr>
          <w:rFonts w:ascii="Times New Roman" w:hAnsi="Times New Roman" w:cs="Times New Roman"/>
          <w:sz w:val="28"/>
          <w:szCs w:val="28"/>
        </w:rPr>
        <w:t xml:space="preserve"> РПГУ, осуществляется администрацией в день поступления.</w:t>
      </w:r>
    </w:p>
    <w:p w:rsidR="00240984" w:rsidRDefault="00240984" w:rsidP="00240984">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8. Срок предоставления м</w:t>
      </w:r>
      <w:r w:rsidRPr="00EB356E">
        <w:rPr>
          <w:rFonts w:ascii="Times New Roman" w:hAnsi="Times New Roman" w:cs="Times New Roman"/>
          <w:b/>
          <w:sz w:val="28"/>
          <w:szCs w:val="28"/>
        </w:rPr>
        <w:t>униципальной услуги</w:t>
      </w:r>
    </w:p>
    <w:p w:rsidR="00240984" w:rsidRDefault="00240984" w:rsidP="00240984">
      <w:pPr>
        <w:pStyle w:val="ConsPlusNormal"/>
        <w:tabs>
          <w:tab w:val="left" w:pos="709"/>
        </w:tabs>
        <w:ind w:firstLine="709"/>
        <w:jc w:val="center"/>
        <w:rPr>
          <w:rFonts w:ascii="Times New Roman" w:hAnsi="Times New Roman" w:cs="Times New Roman"/>
          <w:b/>
          <w:sz w:val="28"/>
          <w:szCs w:val="28"/>
        </w:rPr>
      </w:pP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35. По запросам, направленным до 01.01.2022 года, сведения, документы, материалы предоставляются администрацией в течение 10 рабочих дней со дня осуществления оплаты физическим или юридическим лицом.</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36. По запросам, направленным после 01.01.2022,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rsidR="00240984" w:rsidRPr="00240984" w:rsidRDefault="00240984" w:rsidP="00240984">
      <w:pPr>
        <w:pStyle w:val="ConsPlusNormal"/>
        <w:spacing w:line="360" w:lineRule="exact"/>
        <w:ind w:firstLine="709"/>
        <w:jc w:val="both"/>
        <w:outlineLvl w:val="2"/>
        <w:rPr>
          <w:rFonts w:ascii="Times New Roman" w:hAnsi="Times New Roman" w:cs="Times New Roman"/>
          <w:sz w:val="28"/>
          <w:szCs w:val="28"/>
        </w:rPr>
      </w:pPr>
      <w:r w:rsidRPr="00240984">
        <w:rPr>
          <w:rFonts w:ascii="Times New Roman" w:hAnsi="Times New Roman" w:cs="Times New Roman"/>
          <w:sz w:val="28"/>
          <w:szCs w:val="28"/>
        </w:rPr>
        <w:t>37. По межведомственным запросам сведения, документы, материалы предоставляются администрацией не позднее 5 рабочих дней со дня регистрации запроса.</w:t>
      </w:r>
    </w:p>
    <w:p w:rsidR="00240984" w:rsidRDefault="00240984" w:rsidP="00240984">
      <w:pPr>
        <w:pStyle w:val="-N"/>
        <w:numPr>
          <w:ilvl w:val="0"/>
          <w:numId w:val="0"/>
        </w:numPr>
        <w:spacing w:after="0" w:line="360" w:lineRule="exact"/>
        <w:ind w:firstLine="709"/>
        <w:jc w:val="center"/>
        <w:rPr>
          <w:rFonts w:ascii="Times New Roman" w:hAnsi="Times New Roman" w:cs="Times New Roman"/>
          <w:b/>
        </w:rPr>
      </w:pPr>
    </w:p>
    <w:p w:rsidR="00240984" w:rsidRDefault="00240984" w:rsidP="00240984">
      <w:pPr>
        <w:pStyle w:val="-N"/>
        <w:numPr>
          <w:ilvl w:val="0"/>
          <w:numId w:val="0"/>
        </w:numPr>
        <w:tabs>
          <w:tab w:val="left" w:pos="709"/>
        </w:tabs>
        <w:spacing w:after="0" w:line="240" w:lineRule="auto"/>
        <w:ind w:firstLine="709"/>
        <w:jc w:val="center"/>
        <w:rPr>
          <w:rFonts w:ascii="Times New Roman" w:hAnsi="Times New Roman" w:cs="Times New Roman"/>
          <w:b/>
        </w:rPr>
      </w:pPr>
      <w:r>
        <w:rPr>
          <w:rFonts w:ascii="Times New Roman" w:hAnsi="Times New Roman" w:cs="Times New Roman"/>
          <w:b/>
        </w:rPr>
        <w:t>9</w:t>
      </w:r>
      <w:r w:rsidRPr="00813B73">
        <w:rPr>
          <w:rFonts w:ascii="Times New Roman" w:hAnsi="Times New Roman" w:cs="Times New Roman"/>
          <w:b/>
        </w:rPr>
        <w:t>. Способ</w:t>
      </w:r>
      <w:r>
        <w:rPr>
          <w:rFonts w:ascii="Times New Roman" w:hAnsi="Times New Roman" w:cs="Times New Roman"/>
          <w:b/>
        </w:rPr>
        <w:t xml:space="preserve"> (способы)</w:t>
      </w:r>
      <w:r w:rsidRPr="00813B73">
        <w:rPr>
          <w:rFonts w:ascii="Times New Roman" w:hAnsi="Times New Roman" w:cs="Times New Roman"/>
          <w:b/>
        </w:rPr>
        <w:t xml:space="preserve"> направ</w:t>
      </w:r>
      <w:r>
        <w:rPr>
          <w:rFonts w:ascii="Times New Roman" w:hAnsi="Times New Roman" w:cs="Times New Roman"/>
          <w:b/>
        </w:rPr>
        <w:t>ления запроса о предоставлении м</w:t>
      </w:r>
      <w:r w:rsidRPr="00813B73">
        <w:rPr>
          <w:rFonts w:ascii="Times New Roman" w:hAnsi="Times New Roman" w:cs="Times New Roman"/>
          <w:b/>
        </w:rPr>
        <w:t>униципальной услуги</w:t>
      </w:r>
    </w:p>
    <w:p w:rsidR="00240984" w:rsidRDefault="00240984" w:rsidP="00240984">
      <w:pPr>
        <w:pStyle w:val="-N"/>
        <w:numPr>
          <w:ilvl w:val="0"/>
          <w:numId w:val="0"/>
        </w:numPr>
        <w:spacing w:after="0" w:line="360" w:lineRule="exact"/>
        <w:ind w:firstLine="709"/>
        <w:jc w:val="center"/>
        <w:rPr>
          <w:rFonts w:ascii="Times New Roman" w:hAnsi="Times New Roman" w:cs="Times New Roman"/>
          <w:b/>
        </w:rPr>
      </w:pPr>
    </w:p>
    <w:p w:rsidR="00240984" w:rsidRPr="00240984" w:rsidRDefault="00240984" w:rsidP="00240984">
      <w:pPr>
        <w:shd w:val="clear" w:color="auto" w:fill="FFFFFF"/>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38. Запрос о предоставлении муниципальной услуги может быть направлен по выбору заявителя следующими способами:</w:t>
      </w:r>
      <w:r w:rsidRPr="00240984">
        <w:rPr>
          <w:rStyle w:val="10"/>
          <w:rFonts w:ascii="Times New Roman" w:hAnsi="Times New Roman" w:cs="Times New Roman"/>
        </w:rPr>
        <w:t xml:space="preserve"> </w:t>
      </w:r>
    </w:p>
    <w:p w:rsidR="00240984" w:rsidRPr="00240984" w:rsidRDefault="00240984" w:rsidP="00240984">
      <w:pPr>
        <w:shd w:val="clear" w:color="auto" w:fill="FFFFFF"/>
        <w:spacing w:line="360" w:lineRule="exact"/>
        <w:ind w:firstLine="709"/>
        <w:rPr>
          <w:rFonts w:ascii="Times New Roman" w:hAnsi="Times New Roman" w:cs="Times New Roman"/>
          <w:sz w:val="28"/>
          <w:szCs w:val="28"/>
        </w:rPr>
      </w:pPr>
      <w:r w:rsidRPr="00240984">
        <w:rPr>
          <w:rStyle w:val="blk"/>
          <w:rFonts w:ascii="Times New Roman" w:eastAsiaTheme="majorEastAsia" w:hAnsi="Times New Roman" w:cs="Times New Roman"/>
          <w:sz w:val="28"/>
          <w:szCs w:val="28"/>
        </w:rPr>
        <w:t>- в виде бумажного документа, представляемого заявителем при личном обращении в администрацию или МФЦ;</w:t>
      </w:r>
    </w:p>
    <w:p w:rsidR="00240984" w:rsidRPr="00240984" w:rsidRDefault="00240984" w:rsidP="00240984">
      <w:pPr>
        <w:shd w:val="clear" w:color="auto" w:fill="FFFFFF"/>
        <w:spacing w:line="360" w:lineRule="exact"/>
        <w:ind w:firstLine="709"/>
        <w:rPr>
          <w:rFonts w:ascii="Times New Roman" w:hAnsi="Times New Roman" w:cs="Times New Roman"/>
          <w:sz w:val="28"/>
          <w:szCs w:val="28"/>
        </w:rPr>
      </w:pPr>
      <w:r w:rsidRPr="00240984">
        <w:rPr>
          <w:rStyle w:val="blk"/>
          <w:rFonts w:ascii="Times New Roman" w:eastAsiaTheme="majorEastAsia" w:hAnsi="Times New Roman" w:cs="Times New Roman"/>
          <w:sz w:val="28"/>
          <w:szCs w:val="28"/>
        </w:rPr>
        <w:t>- в виде бумажного документа путем его отправки по почте;</w:t>
      </w:r>
    </w:p>
    <w:p w:rsidR="00240984" w:rsidRPr="00240984" w:rsidRDefault="00240984" w:rsidP="00240984">
      <w:pPr>
        <w:shd w:val="clear" w:color="auto" w:fill="FFFFFF"/>
        <w:spacing w:line="360" w:lineRule="exact"/>
        <w:ind w:firstLine="709"/>
        <w:rPr>
          <w:rStyle w:val="blk"/>
          <w:rFonts w:ascii="Times New Roman" w:eastAsiaTheme="majorEastAsia" w:hAnsi="Times New Roman" w:cs="Times New Roman"/>
          <w:sz w:val="28"/>
          <w:szCs w:val="28"/>
        </w:rPr>
      </w:pPr>
      <w:r w:rsidRPr="00240984">
        <w:rPr>
          <w:rStyle w:val="blk"/>
          <w:rFonts w:ascii="Times New Roman" w:eastAsiaTheme="majorEastAsia" w:hAnsi="Times New Roman" w:cs="Times New Roman"/>
          <w:sz w:val="28"/>
          <w:szCs w:val="28"/>
        </w:rPr>
        <w:t xml:space="preserve">- в электронной форме - путем заполнения формы запроса, размещенной на </w:t>
      </w:r>
      <w:r w:rsidRPr="00240984">
        <w:rPr>
          <w:rFonts w:ascii="Times New Roman" w:hAnsi="Times New Roman" w:cs="Times New Roman"/>
          <w:sz w:val="28"/>
          <w:szCs w:val="28"/>
        </w:rPr>
        <w:t xml:space="preserve">официальном сайте муниципального образования Тепло-Огаревский район, </w:t>
      </w:r>
      <w:r w:rsidRPr="00240984">
        <w:rPr>
          <w:rStyle w:val="blk"/>
          <w:rFonts w:ascii="Times New Roman" w:eastAsiaTheme="majorEastAsia" w:hAnsi="Times New Roman" w:cs="Times New Roman"/>
          <w:sz w:val="28"/>
          <w:szCs w:val="28"/>
        </w:rPr>
        <w:t xml:space="preserve">путем заполнения формы запроса, размещенной в личном кабинете на </w:t>
      </w:r>
      <w:r w:rsidRPr="00240984">
        <w:rPr>
          <w:rFonts w:ascii="Times New Roman" w:hAnsi="Times New Roman" w:cs="Times New Roman"/>
          <w:sz w:val="28"/>
          <w:szCs w:val="28"/>
        </w:rPr>
        <w:t>ЕПГУ, РПГУ Тульской области</w:t>
      </w:r>
      <w:r w:rsidRPr="00240984">
        <w:rPr>
          <w:rStyle w:val="blk"/>
          <w:rFonts w:ascii="Times New Roman" w:eastAsiaTheme="majorEastAsia" w:hAnsi="Times New Roman" w:cs="Times New Roman"/>
          <w:sz w:val="28"/>
          <w:szCs w:val="28"/>
        </w:rPr>
        <w:t xml:space="preserve">. </w:t>
      </w:r>
    </w:p>
    <w:p w:rsidR="00240984" w:rsidRDefault="00240984" w:rsidP="00240984">
      <w:pPr>
        <w:shd w:val="clear" w:color="auto" w:fill="FFFFFF"/>
        <w:ind w:firstLine="709"/>
        <w:rPr>
          <w:b/>
        </w:rPr>
      </w:pPr>
    </w:p>
    <w:p w:rsidR="00240984" w:rsidRDefault="00240984" w:rsidP="00240984">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10</w:t>
      </w:r>
      <w:r w:rsidRPr="0014515E">
        <w:rPr>
          <w:rFonts w:ascii="Times New Roman" w:hAnsi="Times New Roman" w:cs="Times New Roman"/>
          <w:b/>
          <w:sz w:val="28"/>
          <w:szCs w:val="28"/>
        </w:rPr>
        <w:t>. Пра</w:t>
      </w:r>
      <w:r>
        <w:rPr>
          <w:rFonts w:ascii="Times New Roman" w:hAnsi="Times New Roman" w:cs="Times New Roman"/>
          <w:b/>
          <w:sz w:val="28"/>
          <w:szCs w:val="28"/>
        </w:rPr>
        <w:t>вовые основания предоставления м</w:t>
      </w:r>
      <w:r w:rsidRPr="0014515E">
        <w:rPr>
          <w:rFonts w:ascii="Times New Roman" w:hAnsi="Times New Roman" w:cs="Times New Roman"/>
          <w:b/>
          <w:sz w:val="28"/>
          <w:szCs w:val="28"/>
        </w:rPr>
        <w:t>униципальной услуги</w:t>
      </w:r>
    </w:p>
    <w:p w:rsidR="00240984" w:rsidRPr="0014515E"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39. Предоставление муниципальной услуги осуществляется в соответствии </w:t>
      </w:r>
      <w:proofErr w:type="gramStart"/>
      <w:r w:rsidRPr="00240984">
        <w:rPr>
          <w:rFonts w:ascii="Times New Roman" w:hAnsi="Times New Roman" w:cs="Times New Roman"/>
          <w:sz w:val="28"/>
          <w:szCs w:val="28"/>
        </w:rPr>
        <w:t>с</w:t>
      </w:r>
      <w:proofErr w:type="gramEnd"/>
      <w:r w:rsidRPr="00240984">
        <w:rPr>
          <w:rFonts w:ascii="Times New Roman" w:hAnsi="Times New Roman" w:cs="Times New Roman"/>
          <w:sz w:val="28"/>
          <w:szCs w:val="28"/>
        </w:rPr>
        <w:t xml:space="preserve">: </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 Конституцией Российской Федерации; </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Градостроительным кодексом РФ от 29.12.2004 № 190-ФЗ;</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 Федеральным законом от 29.12.2004 №191-ФЗ «О введении в действие Градостроительного кодекса Российской Федерации»; </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240984" w:rsidRPr="00240984" w:rsidRDefault="00240984" w:rsidP="00240984">
      <w:pPr>
        <w:snapToGrid w:val="0"/>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 </w:t>
      </w:r>
    </w:p>
    <w:p w:rsidR="00240984" w:rsidRPr="00240984" w:rsidRDefault="00240984" w:rsidP="00240984">
      <w:pPr>
        <w:snapToGrid w:val="0"/>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 Федеральным законом от 27.07.2006 № 152-ФЗ «О персональных </w:t>
      </w:r>
      <w:r w:rsidRPr="00240984">
        <w:rPr>
          <w:rFonts w:ascii="Times New Roman" w:hAnsi="Times New Roman" w:cs="Times New Roman"/>
          <w:sz w:val="28"/>
          <w:szCs w:val="28"/>
        </w:rPr>
        <w:lastRenderedPageBreak/>
        <w:t>данных»;</w:t>
      </w:r>
    </w:p>
    <w:p w:rsidR="00240984" w:rsidRPr="00240984" w:rsidRDefault="00240984" w:rsidP="00240984">
      <w:pPr>
        <w:snapToGrid w:val="0"/>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Федеральным законом от 06.04.2011 № 63-ФЗ «Об электронной подписи»;</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eastAsia="Calibri" w:hAnsi="Times New Roman" w:cs="Times New Roman"/>
          <w:sz w:val="28"/>
          <w:szCs w:val="28"/>
        </w:rPr>
        <w:t xml:space="preserve">- </w:t>
      </w:r>
      <w:r w:rsidRPr="00240984">
        <w:rPr>
          <w:rFonts w:ascii="Times New Roman" w:hAnsi="Times New Roman" w:cs="Times New Roman"/>
          <w:sz w:val="28"/>
          <w:szCs w:val="28"/>
        </w:rPr>
        <w:t>иными нормативными правовыми актами Российской Федерации, Тульской области, органов местного самоуправления муниципального образования Тепло-Огаревский район, регулирующими правоотношения в данной сфере.</w:t>
      </w:r>
    </w:p>
    <w:p w:rsidR="00DB0620" w:rsidRPr="00240984" w:rsidRDefault="00DB0620" w:rsidP="00240984">
      <w:pPr>
        <w:pStyle w:val="ConsPlusNormal"/>
        <w:tabs>
          <w:tab w:val="left" w:pos="709"/>
        </w:tabs>
        <w:spacing w:line="360" w:lineRule="exact"/>
        <w:ind w:firstLine="709"/>
        <w:jc w:val="both"/>
        <w:rPr>
          <w:rFonts w:ascii="Times New Roman" w:hAnsi="Times New Roman" w:cs="Times New Roman"/>
          <w:sz w:val="28"/>
          <w:szCs w:val="28"/>
        </w:rPr>
      </w:pPr>
    </w:p>
    <w:p w:rsidR="00240984" w:rsidRPr="00240984" w:rsidRDefault="00240984" w:rsidP="00240984">
      <w:pPr>
        <w:snapToGrid w:val="0"/>
        <w:jc w:val="center"/>
        <w:rPr>
          <w:rFonts w:ascii="Times New Roman" w:hAnsi="Times New Roman" w:cs="Times New Roman"/>
          <w:b/>
          <w:sz w:val="28"/>
          <w:szCs w:val="28"/>
        </w:rPr>
      </w:pPr>
      <w:r w:rsidRPr="00240984">
        <w:rPr>
          <w:rFonts w:ascii="Times New Roman" w:hAnsi="Times New Roman" w:cs="Times New Roman"/>
          <w:b/>
          <w:sz w:val="28"/>
          <w:szCs w:val="28"/>
        </w:rPr>
        <w:t xml:space="preserve">11. Исчерпывающий перечень документов, необходимых </w:t>
      </w:r>
    </w:p>
    <w:p w:rsidR="00240984" w:rsidRPr="00240984" w:rsidRDefault="00240984" w:rsidP="00240984">
      <w:pPr>
        <w:snapToGrid w:val="0"/>
        <w:jc w:val="center"/>
        <w:rPr>
          <w:rFonts w:ascii="Times New Roman" w:hAnsi="Times New Roman" w:cs="Times New Roman"/>
          <w:b/>
          <w:sz w:val="28"/>
          <w:szCs w:val="28"/>
        </w:rPr>
      </w:pPr>
      <w:r w:rsidRPr="00240984">
        <w:rPr>
          <w:rFonts w:ascii="Times New Roman" w:hAnsi="Times New Roman" w:cs="Times New Roman"/>
          <w:b/>
          <w:sz w:val="28"/>
          <w:szCs w:val="28"/>
        </w:rPr>
        <w:t>в соответствии с законодательными 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0984" w:rsidRDefault="00240984" w:rsidP="00240984">
      <w:pPr>
        <w:snapToGrid w:val="0"/>
        <w:spacing w:line="360" w:lineRule="exact"/>
        <w:jc w:val="center"/>
        <w:rPr>
          <w:rFonts w:ascii="PT Astra Serif" w:hAnsi="PT Astra Serif"/>
          <w:b/>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proofErr w:type="gramStart"/>
      <w:r w:rsidRPr="00240984">
        <w:rPr>
          <w:rFonts w:ascii="Times New Roman" w:hAnsi="Times New Roman" w:cs="Times New Roman"/>
          <w:sz w:val="28"/>
          <w:szCs w:val="28"/>
        </w:rPr>
        <w:t>1) запрос (приложение № 1) на имя главы администрации (для получения услуги в запросе указывается следующая информация: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w:t>
      </w:r>
      <w:proofErr w:type="gramEnd"/>
      <w:r w:rsidRPr="00240984">
        <w:rPr>
          <w:rFonts w:ascii="Times New Roman" w:hAnsi="Times New Roman" w:cs="Times New Roman"/>
          <w:sz w:val="28"/>
          <w:szCs w:val="28"/>
        </w:rPr>
        <w:t xml:space="preserve"> </w:t>
      </w:r>
      <w:proofErr w:type="gramStart"/>
      <w:r w:rsidRPr="00240984">
        <w:rPr>
          <w:rFonts w:ascii="Times New Roman" w:hAnsi="Times New Roman" w:cs="Times New Roman"/>
          <w:sz w:val="28"/>
          <w:szCs w:val="28"/>
        </w:rPr>
        <w:t>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информационной системе, и способ их доставки,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roofErr w:type="gramEnd"/>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документ, подтверждающий полномочия представителя заявителя (если с заявлением обращается уполномоченное лицо заявителя);</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3) информация об осуществлении заявителем оплаты предоставления </w:t>
      </w:r>
      <w:r w:rsidRPr="00240984">
        <w:rPr>
          <w:rFonts w:ascii="Times New Roman" w:hAnsi="Times New Roman" w:cs="Times New Roman"/>
          <w:sz w:val="28"/>
          <w:szCs w:val="28"/>
        </w:rPr>
        <w:lastRenderedPageBreak/>
        <w:t>сведения, документов, материалов согласно полученному уведомлению об оплате предоставления сведений, документов, материалов.</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41. По выбору заявителя сведения, документы, материалы предоставляются администрацией в бумажной форме или в электронной форме.</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42.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43. В случае</w:t>
      </w:r>
      <w:proofErr w:type="gramStart"/>
      <w:r w:rsidRPr="00240984">
        <w:rPr>
          <w:rFonts w:ascii="Times New Roman" w:hAnsi="Times New Roman" w:cs="Times New Roman"/>
          <w:sz w:val="28"/>
          <w:szCs w:val="28"/>
        </w:rPr>
        <w:t>,</w:t>
      </w:r>
      <w:proofErr w:type="gramEnd"/>
      <w:r w:rsidRPr="00240984">
        <w:rPr>
          <w:rFonts w:ascii="Times New Roman" w:hAnsi="Times New Roman" w:cs="Times New Roman"/>
          <w:sz w:val="28"/>
          <w:szCs w:val="28"/>
        </w:rPr>
        <w:t xml:space="preserve">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240984" w:rsidRPr="001105BF" w:rsidRDefault="00240984" w:rsidP="00240984">
      <w:pPr>
        <w:pStyle w:val="ConsPlusNormal"/>
        <w:tabs>
          <w:tab w:val="left" w:pos="709"/>
        </w:tabs>
        <w:spacing w:line="360" w:lineRule="exact"/>
        <w:ind w:firstLine="709"/>
        <w:jc w:val="both"/>
        <w:rPr>
          <w:rFonts w:ascii="Times New Roman" w:hAnsi="Times New Roman" w:cs="Times New Roman"/>
          <w:b/>
          <w:sz w:val="28"/>
          <w:szCs w:val="28"/>
        </w:rPr>
      </w:pPr>
    </w:p>
    <w:p w:rsidR="00240984" w:rsidRPr="00240984" w:rsidRDefault="00240984" w:rsidP="00240984">
      <w:pPr>
        <w:ind w:firstLine="709"/>
        <w:jc w:val="center"/>
        <w:rPr>
          <w:rFonts w:ascii="Times New Roman" w:hAnsi="Times New Roman" w:cs="Times New Roman"/>
          <w:b/>
          <w:sz w:val="28"/>
          <w:szCs w:val="28"/>
        </w:rPr>
      </w:pPr>
      <w:r w:rsidRPr="00240984">
        <w:rPr>
          <w:rFonts w:ascii="Times New Roman" w:hAnsi="Times New Roman" w:cs="Times New Roman"/>
          <w:b/>
          <w:sz w:val="28"/>
          <w:szCs w:val="28"/>
        </w:rPr>
        <w:t xml:space="preserve">12. </w:t>
      </w:r>
      <w:proofErr w:type="gramStart"/>
      <w:r w:rsidRPr="00240984">
        <w:rPr>
          <w:rFonts w:ascii="Times New Roman" w:hAnsi="Times New Roman" w:cs="Times New Roman"/>
          <w:b/>
          <w:sz w:val="28"/>
          <w:szCs w:val="28"/>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240984" w:rsidRPr="001105BF" w:rsidRDefault="00240984" w:rsidP="00240984">
      <w:pPr>
        <w:ind w:firstLine="709"/>
        <w:jc w:val="center"/>
        <w:rPr>
          <w:b/>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44.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 отсутствуют.</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45. </w:t>
      </w:r>
      <w:proofErr w:type="gramStart"/>
      <w:r w:rsidRPr="00240984">
        <w:rPr>
          <w:rFonts w:ascii="Times New Roman" w:hAnsi="Times New Roman" w:cs="Times New Roman"/>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Тепло-Огаревский район.</w:t>
      </w:r>
      <w:proofErr w:type="gramEnd"/>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46. Запрещено отказывать в предоставлении муниципальной услуги в </w:t>
      </w:r>
      <w:r w:rsidRPr="00240984">
        <w:rPr>
          <w:rFonts w:ascii="Times New Roman" w:hAnsi="Times New Roman" w:cs="Times New Roman"/>
          <w:sz w:val="28"/>
          <w:szCs w:val="28"/>
        </w:rPr>
        <w:lastRenderedPageBreak/>
        <w:t>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 Тульской области, официальном сайте муниципального образования Тепло-Огаревский район.</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47. Запрещено требовать от заявителя совершения иных действий, кроме прохождения идентификац</w:t>
      </w:r>
      <w:proofErr w:type="gramStart"/>
      <w:r w:rsidRPr="00240984">
        <w:rPr>
          <w:rFonts w:ascii="Times New Roman" w:hAnsi="Times New Roman" w:cs="Times New Roman"/>
          <w:sz w:val="28"/>
          <w:szCs w:val="28"/>
        </w:rPr>
        <w:t>ии и ау</w:t>
      </w:r>
      <w:proofErr w:type="gramEnd"/>
      <w:r w:rsidRPr="00240984">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48. Запрещается требовать от заявителей:</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984" w:rsidRPr="00240984" w:rsidRDefault="00240984" w:rsidP="00240984">
      <w:pPr>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«Об</w:t>
      </w:r>
      <w:proofErr w:type="gramEnd"/>
      <w:r w:rsidRPr="00240984">
        <w:rPr>
          <w:rFonts w:ascii="Times New Roman" w:hAnsi="Times New Roman" w:cs="Times New Roman"/>
          <w:sz w:val="28"/>
          <w:szCs w:val="28"/>
        </w:rPr>
        <w:t xml:space="preserve"> </w:t>
      </w:r>
      <w:proofErr w:type="gramStart"/>
      <w:r w:rsidRPr="00240984">
        <w:rPr>
          <w:rFonts w:ascii="Times New Roman" w:hAnsi="Times New Roman" w:cs="Times New Roman"/>
          <w:sz w:val="28"/>
          <w:szCs w:val="28"/>
        </w:rPr>
        <w:t>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240984">
        <w:rPr>
          <w:rFonts w:ascii="Times New Roman" w:hAnsi="Times New Roman" w:cs="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240984" w:rsidRPr="00240984" w:rsidRDefault="00240984" w:rsidP="00240984">
      <w:pPr>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40984" w:rsidRPr="00240984" w:rsidRDefault="00240984" w:rsidP="00240984">
      <w:pPr>
        <w:pStyle w:val="afc"/>
        <w:tabs>
          <w:tab w:val="left" w:pos="709"/>
        </w:tabs>
        <w:spacing w:line="360" w:lineRule="exact"/>
        <w:ind w:firstLine="709"/>
        <w:jc w:val="both"/>
        <w:rPr>
          <w:rFonts w:ascii="Times New Roman" w:hAnsi="Times New Roman"/>
          <w:sz w:val="28"/>
          <w:szCs w:val="28"/>
          <w:lang w:eastAsia="ru-RU"/>
        </w:rPr>
      </w:pPr>
      <w:proofErr w:type="gramStart"/>
      <w:r w:rsidRPr="00240984">
        <w:rPr>
          <w:rFonts w:ascii="Times New Roman" w:hAnsi="Times New Roman"/>
          <w:sz w:val="28"/>
          <w:szCs w:val="28"/>
        </w:rPr>
        <w:t xml:space="preserve">г) </w:t>
      </w:r>
      <w:r w:rsidRPr="00240984">
        <w:rPr>
          <w:rFonts w:ascii="Times New Roman" w:hAnsi="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240984">
          <w:rPr>
            <w:rFonts w:ascii="Times New Roman" w:hAnsi="Times New Roman"/>
            <w:sz w:val="28"/>
            <w:szCs w:val="28"/>
            <w:lang w:eastAsia="ru-RU"/>
          </w:rPr>
          <w:t>частью 1.1 статьи 16</w:t>
        </w:r>
      </w:hyperlink>
      <w:r w:rsidRPr="00240984">
        <w:rPr>
          <w:rFonts w:ascii="Times New Roman" w:hAnsi="Times New Roman"/>
          <w:sz w:val="28"/>
          <w:szCs w:val="28"/>
          <w:lang w:eastAsia="ru-RU"/>
        </w:rPr>
        <w:t xml:space="preserve"> </w:t>
      </w:r>
      <w:r w:rsidRPr="00240984">
        <w:rPr>
          <w:rFonts w:ascii="Times New Roman" w:hAnsi="Times New Roman"/>
          <w:sz w:val="28"/>
          <w:szCs w:val="28"/>
        </w:rPr>
        <w:t>Федерального закона от 27.07.2010 №210-ФЗ</w:t>
      </w:r>
      <w:r w:rsidRPr="00240984">
        <w:rPr>
          <w:rFonts w:ascii="Times New Roman" w:hAnsi="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240984">
        <w:rPr>
          <w:rFonts w:ascii="Times New Roman" w:hAnsi="Times New Roman"/>
          <w:sz w:val="28"/>
          <w:szCs w:val="28"/>
          <w:lang w:eastAsia="ru-RU"/>
        </w:rPr>
        <w:t xml:space="preserve"> </w:t>
      </w:r>
      <w:r w:rsidRPr="00240984">
        <w:rPr>
          <w:rFonts w:ascii="Times New Roman" w:hAnsi="Times New Roman"/>
          <w:sz w:val="28"/>
          <w:szCs w:val="28"/>
        </w:rPr>
        <w:t>м</w:t>
      </w:r>
      <w:r w:rsidRPr="00240984">
        <w:rPr>
          <w:rFonts w:ascii="Times New Roman" w:hAnsi="Times New Roman"/>
          <w:sz w:val="28"/>
          <w:szCs w:val="28"/>
          <w:lang w:eastAsia="ru-RU"/>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40984">
          <w:rPr>
            <w:rFonts w:ascii="Times New Roman" w:hAnsi="Times New Roman"/>
            <w:sz w:val="28"/>
            <w:szCs w:val="28"/>
            <w:lang w:eastAsia="ru-RU"/>
          </w:rPr>
          <w:t>частью 1.1 статьи 16</w:t>
        </w:r>
      </w:hyperlink>
      <w:r w:rsidRPr="00240984">
        <w:rPr>
          <w:rFonts w:ascii="Times New Roman" w:hAnsi="Times New Roman"/>
          <w:sz w:val="28"/>
          <w:szCs w:val="28"/>
          <w:lang w:eastAsia="ru-RU"/>
        </w:rPr>
        <w:t xml:space="preserve"> </w:t>
      </w:r>
      <w:r w:rsidRPr="00240984">
        <w:rPr>
          <w:rFonts w:ascii="Times New Roman" w:hAnsi="Times New Roman"/>
          <w:sz w:val="28"/>
          <w:szCs w:val="28"/>
        </w:rPr>
        <w:t>Федерального закона от 27.07.2010 №210-ФЗ</w:t>
      </w:r>
      <w:r w:rsidRPr="00240984">
        <w:rPr>
          <w:rFonts w:ascii="Times New Roman" w:hAnsi="Times New Roman"/>
          <w:sz w:val="28"/>
          <w:szCs w:val="28"/>
          <w:lang w:eastAsia="ru-RU"/>
        </w:rPr>
        <w:t>, уведомляется заявитель, а также приносятся извинения за доставленные неудобства;</w:t>
      </w:r>
    </w:p>
    <w:p w:rsidR="00240984" w:rsidRPr="00240984" w:rsidRDefault="00240984" w:rsidP="00240984">
      <w:pPr>
        <w:spacing w:line="360" w:lineRule="exact"/>
        <w:ind w:firstLine="709"/>
        <w:rPr>
          <w:rFonts w:ascii="Times New Roman" w:eastAsiaTheme="minorHAnsi" w:hAnsi="Times New Roman" w:cs="Times New Roman"/>
          <w:bCs/>
          <w:sz w:val="28"/>
          <w:szCs w:val="28"/>
          <w:lang w:eastAsia="en-US"/>
        </w:rPr>
      </w:pPr>
      <w:proofErr w:type="gramStart"/>
      <w:r w:rsidRPr="00240984">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40984">
          <w:rPr>
            <w:rFonts w:ascii="Times New Roman" w:hAnsi="Times New Roman" w:cs="Times New Roman"/>
            <w:sz w:val="28"/>
            <w:szCs w:val="28"/>
          </w:rPr>
          <w:t>пунктом 7.2 части 1 статьи 16</w:t>
        </w:r>
      </w:hyperlink>
      <w:r w:rsidRPr="00240984">
        <w:rPr>
          <w:rFonts w:ascii="Times New Roman" w:hAnsi="Times New Roman" w:cs="Times New Roman"/>
          <w:sz w:val="28"/>
          <w:szCs w:val="28"/>
        </w:rPr>
        <w:t xml:space="preserve"> </w:t>
      </w:r>
      <w:r w:rsidRPr="00240984">
        <w:rPr>
          <w:rFonts w:ascii="Times New Roman" w:eastAsiaTheme="minorHAnsi" w:hAnsi="Times New Roman" w:cs="Times New Roman"/>
          <w:bCs/>
          <w:sz w:val="28"/>
          <w:szCs w:val="28"/>
          <w:lang w:eastAsia="en-US"/>
        </w:rPr>
        <w:t>Федерального закона № 210-ФЗ</w:t>
      </w:r>
      <w:r w:rsidRPr="00240984">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40984" w:rsidRPr="00240984" w:rsidRDefault="00240984" w:rsidP="00240984">
      <w:pPr>
        <w:spacing w:line="360" w:lineRule="exact"/>
        <w:ind w:firstLine="709"/>
        <w:rPr>
          <w:rFonts w:ascii="Times New Roman" w:eastAsiaTheme="minorHAnsi" w:hAnsi="Times New Roman" w:cs="Times New Roman"/>
          <w:bCs/>
          <w:sz w:val="28"/>
          <w:szCs w:val="28"/>
          <w:lang w:eastAsia="en-US"/>
        </w:rPr>
      </w:pPr>
      <w:r w:rsidRPr="00240984">
        <w:rPr>
          <w:rFonts w:ascii="Times New Roman" w:hAnsi="Times New Roman" w:cs="Times New Roman"/>
          <w:sz w:val="28"/>
          <w:szCs w:val="28"/>
        </w:rPr>
        <w:t xml:space="preserve">49. </w:t>
      </w:r>
      <w:proofErr w:type="gramStart"/>
      <w:r w:rsidRPr="00240984">
        <w:rPr>
          <w:rFonts w:ascii="Times New Roman" w:eastAsiaTheme="minorHAnsi" w:hAnsi="Times New Roman" w:cs="Times New Roman"/>
          <w:bCs/>
          <w:sz w:val="28"/>
          <w:szCs w:val="28"/>
          <w:lang w:eastAsia="en-US"/>
        </w:rPr>
        <w:t xml:space="preserve">Многофункциональные центры и организации, указанные в </w:t>
      </w:r>
      <w:hyperlink r:id="rId16" w:history="1">
        <w:r w:rsidRPr="00240984">
          <w:rPr>
            <w:rFonts w:ascii="Times New Roman" w:eastAsiaTheme="minorHAnsi" w:hAnsi="Times New Roman" w:cs="Times New Roman"/>
            <w:bCs/>
            <w:sz w:val="28"/>
            <w:szCs w:val="28"/>
            <w:lang w:eastAsia="en-US"/>
          </w:rPr>
          <w:t>части 1.1</w:t>
        </w:r>
      </w:hyperlink>
      <w:r w:rsidRPr="00240984">
        <w:rPr>
          <w:rFonts w:ascii="Times New Roman" w:eastAsiaTheme="minorHAnsi" w:hAnsi="Times New Roman" w:cs="Times New Roman"/>
          <w:bCs/>
          <w:sz w:val="28"/>
          <w:szCs w:val="28"/>
          <w:lang w:eastAsia="en-US"/>
        </w:rPr>
        <w:t xml:space="preserve"> статьи 16 Федерального закона № 210-ФЗ, не вправе требовать от </w:t>
      </w:r>
      <w:r w:rsidRPr="00240984">
        <w:rPr>
          <w:rFonts w:ascii="Times New Roman" w:eastAsiaTheme="minorHAnsi" w:hAnsi="Times New Roman" w:cs="Times New Roman"/>
          <w:bCs/>
          <w:sz w:val="28"/>
          <w:szCs w:val="28"/>
          <w:lang w:eastAsia="en-US"/>
        </w:rPr>
        <w:lastRenderedPageBreak/>
        <w:t>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w:t>
      </w:r>
      <w:proofErr w:type="gramEnd"/>
      <w:r w:rsidRPr="00240984">
        <w:rPr>
          <w:rFonts w:ascii="Times New Roman" w:eastAsiaTheme="minorHAnsi" w:hAnsi="Times New Roman" w:cs="Times New Roman"/>
          <w:bCs/>
          <w:sz w:val="28"/>
          <w:szCs w:val="28"/>
          <w:lang w:eastAsia="en-US"/>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240984">
          <w:rPr>
            <w:rFonts w:ascii="Times New Roman" w:eastAsiaTheme="minorHAnsi" w:hAnsi="Times New Roman" w:cs="Times New Roman"/>
            <w:bCs/>
            <w:sz w:val="28"/>
            <w:szCs w:val="28"/>
            <w:lang w:eastAsia="en-US"/>
          </w:rPr>
          <w:t>частью 1.3</w:t>
        </w:r>
      </w:hyperlink>
      <w:r w:rsidRPr="00240984">
        <w:rPr>
          <w:rFonts w:ascii="Times New Roman" w:eastAsiaTheme="minorHAnsi" w:hAnsi="Times New Roman" w:cs="Times New Roman"/>
          <w:bCs/>
          <w:sz w:val="28"/>
          <w:szCs w:val="28"/>
          <w:lang w:eastAsia="en-US"/>
        </w:rPr>
        <w:t xml:space="preserve"> статьи 16 Федерального закона № 210-ФЗ.</w:t>
      </w:r>
    </w:p>
    <w:p w:rsidR="00240984" w:rsidRDefault="00240984" w:rsidP="00240984">
      <w:pPr>
        <w:spacing w:line="360" w:lineRule="exact"/>
        <w:ind w:firstLine="709"/>
        <w:rPr>
          <w:sz w:val="28"/>
          <w:szCs w:val="28"/>
        </w:rPr>
      </w:pPr>
    </w:p>
    <w:p w:rsidR="00240984" w:rsidRDefault="00240984" w:rsidP="00240984">
      <w:pPr>
        <w:pStyle w:val="af2"/>
        <w:tabs>
          <w:tab w:val="left" w:pos="6465"/>
        </w:tabs>
        <w:autoSpaceDE w:val="0"/>
        <w:autoSpaceDN w:val="0"/>
        <w:adjustRightInd w:val="0"/>
        <w:spacing w:after="0" w:line="240" w:lineRule="auto"/>
        <w:ind w:left="1109"/>
        <w:jc w:val="both"/>
        <w:rPr>
          <w:b/>
          <w:sz w:val="28"/>
          <w:szCs w:val="28"/>
        </w:rPr>
      </w:pPr>
      <w:r>
        <w:rPr>
          <w:b/>
          <w:sz w:val="28"/>
          <w:szCs w:val="28"/>
        </w:rPr>
        <w:t xml:space="preserve">13. </w:t>
      </w:r>
      <w:r w:rsidRPr="0014515E">
        <w:rPr>
          <w:b/>
          <w:sz w:val="28"/>
          <w:szCs w:val="28"/>
        </w:rPr>
        <w:t xml:space="preserve">Исчерпывающий перечень </w:t>
      </w:r>
      <w:r w:rsidRPr="00073E51">
        <w:rPr>
          <w:b/>
          <w:sz w:val="28"/>
          <w:szCs w:val="28"/>
        </w:rPr>
        <w:t xml:space="preserve">оснований для отказа </w:t>
      </w:r>
      <w:proofErr w:type="gramStart"/>
      <w:r w:rsidRPr="00073E51">
        <w:rPr>
          <w:b/>
          <w:sz w:val="28"/>
          <w:szCs w:val="28"/>
        </w:rPr>
        <w:t>в</w:t>
      </w:r>
      <w:proofErr w:type="gramEnd"/>
    </w:p>
    <w:p w:rsidR="00240984" w:rsidRDefault="00240984" w:rsidP="00240984">
      <w:pPr>
        <w:pStyle w:val="af2"/>
        <w:tabs>
          <w:tab w:val="left" w:pos="6465"/>
        </w:tabs>
        <w:autoSpaceDE w:val="0"/>
        <w:autoSpaceDN w:val="0"/>
        <w:adjustRightInd w:val="0"/>
        <w:spacing w:after="0" w:line="240" w:lineRule="auto"/>
        <w:ind w:left="1109"/>
        <w:jc w:val="both"/>
        <w:rPr>
          <w:b/>
          <w:sz w:val="28"/>
          <w:szCs w:val="28"/>
        </w:rPr>
      </w:pPr>
      <w:r w:rsidRPr="00073E51">
        <w:rPr>
          <w:b/>
          <w:sz w:val="28"/>
          <w:szCs w:val="28"/>
        </w:rPr>
        <w:t xml:space="preserve"> </w:t>
      </w:r>
      <w:proofErr w:type="gramStart"/>
      <w:r w:rsidRPr="00073E51">
        <w:rPr>
          <w:b/>
          <w:sz w:val="28"/>
          <w:szCs w:val="28"/>
        </w:rPr>
        <w:t>приеме</w:t>
      </w:r>
      <w:proofErr w:type="gramEnd"/>
      <w:r w:rsidRPr="00073E51">
        <w:rPr>
          <w:b/>
          <w:sz w:val="28"/>
          <w:szCs w:val="28"/>
        </w:rPr>
        <w:t xml:space="preserve"> </w:t>
      </w:r>
      <w:r w:rsidRPr="0014515E">
        <w:rPr>
          <w:b/>
          <w:sz w:val="28"/>
          <w:szCs w:val="28"/>
        </w:rPr>
        <w:t xml:space="preserve">документов, необходимых для предоставления </w:t>
      </w:r>
    </w:p>
    <w:p w:rsidR="00240984" w:rsidRPr="0014515E" w:rsidRDefault="00240984" w:rsidP="00240984">
      <w:pPr>
        <w:pStyle w:val="ConsPlusNormal"/>
        <w:tabs>
          <w:tab w:val="left" w:pos="709"/>
        </w:tabs>
        <w:ind w:firstLine="0"/>
        <w:jc w:val="center"/>
        <w:rPr>
          <w:rFonts w:ascii="Times New Roman" w:hAnsi="Times New Roman" w:cs="Times New Roman"/>
          <w:b/>
          <w:sz w:val="28"/>
          <w:szCs w:val="28"/>
        </w:rPr>
      </w:pPr>
      <w:r>
        <w:rPr>
          <w:rFonts w:ascii="Times New Roman" w:hAnsi="Times New Roman" w:cs="Times New Roman"/>
          <w:b/>
          <w:sz w:val="28"/>
          <w:szCs w:val="28"/>
        </w:rPr>
        <w:t>м</w:t>
      </w:r>
      <w:r w:rsidRPr="0014515E">
        <w:rPr>
          <w:rFonts w:ascii="Times New Roman" w:hAnsi="Times New Roman" w:cs="Times New Roman"/>
          <w:b/>
          <w:sz w:val="28"/>
          <w:szCs w:val="28"/>
        </w:rPr>
        <w:t>униципальной</w:t>
      </w:r>
      <w:r>
        <w:rPr>
          <w:rFonts w:ascii="Times New Roman" w:hAnsi="Times New Roman" w:cs="Times New Roman"/>
          <w:b/>
          <w:sz w:val="28"/>
          <w:szCs w:val="28"/>
        </w:rPr>
        <w:t xml:space="preserve"> </w:t>
      </w:r>
      <w:r w:rsidRPr="0014515E">
        <w:rPr>
          <w:rFonts w:ascii="Times New Roman" w:hAnsi="Times New Roman" w:cs="Times New Roman"/>
          <w:b/>
          <w:sz w:val="28"/>
          <w:szCs w:val="28"/>
        </w:rPr>
        <w:t>услуги</w:t>
      </w:r>
    </w:p>
    <w:p w:rsidR="00240984" w:rsidRPr="0014515E" w:rsidRDefault="00240984" w:rsidP="00240984">
      <w:pPr>
        <w:pStyle w:val="ConsPlusNormal"/>
        <w:tabs>
          <w:tab w:val="left" w:pos="709"/>
        </w:tabs>
        <w:spacing w:line="360" w:lineRule="exact"/>
        <w:ind w:firstLine="709"/>
        <w:jc w:val="both"/>
        <w:rPr>
          <w:rFonts w:ascii="Times New Roman" w:hAnsi="Times New Roman" w:cs="Times New Roman"/>
          <w:b/>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50. Основания для отказа в приеме документов, необходимых для предоставления муниципальной услуги, отсутствуют.</w:t>
      </w:r>
    </w:p>
    <w:p w:rsidR="00240984" w:rsidRDefault="00240984" w:rsidP="00240984">
      <w:pPr>
        <w:pStyle w:val="ConsPlusNormal"/>
        <w:tabs>
          <w:tab w:val="left" w:pos="709"/>
        </w:tabs>
        <w:spacing w:line="360" w:lineRule="exact"/>
        <w:ind w:firstLine="709"/>
        <w:jc w:val="center"/>
        <w:rPr>
          <w:rFonts w:ascii="Times New Roman" w:hAnsi="Times New Roman" w:cs="Times New Roman"/>
          <w:b/>
          <w:sz w:val="28"/>
          <w:szCs w:val="28"/>
        </w:rPr>
      </w:pPr>
    </w:p>
    <w:p w:rsidR="00240984" w:rsidRPr="00240984" w:rsidRDefault="00240984" w:rsidP="00240984">
      <w:pPr>
        <w:ind w:left="284"/>
        <w:jc w:val="center"/>
        <w:rPr>
          <w:rFonts w:ascii="Times New Roman" w:hAnsi="Times New Roman" w:cs="Times New Roman"/>
          <w:b/>
          <w:sz w:val="28"/>
          <w:szCs w:val="28"/>
        </w:rPr>
      </w:pPr>
      <w:r w:rsidRPr="00240984">
        <w:rPr>
          <w:rFonts w:ascii="Times New Roman" w:hAnsi="Times New Roman" w:cs="Times New Roman"/>
          <w:b/>
          <w:sz w:val="28"/>
          <w:szCs w:val="28"/>
        </w:rPr>
        <w:t>14. Исчерпывающий перечень оснований для приостановления представления муниципальной услуги или отказа в предоставлении муниципальной услуги</w:t>
      </w:r>
    </w:p>
    <w:p w:rsidR="00240984" w:rsidRPr="0014515E" w:rsidRDefault="00240984" w:rsidP="00240984">
      <w:pPr>
        <w:pStyle w:val="ConsPlusNormal"/>
        <w:tabs>
          <w:tab w:val="left" w:pos="709"/>
        </w:tabs>
        <w:spacing w:line="360" w:lineRule="exact"/>
        <w:ind w:firstLine="709"/>
        <w:jc w:val="both"/>
        <w:rPr>
          <w:rFonts w:ascii="Times New Roman" w:hAnsi="Times New Roman" w:cs="Times New Roman"/>
          <w:b/>
          <w:sz w:val="28"/>
          <w:szCs w:val="28"/>
        </w:rPr>
      </w:pP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51. Основания для приостановления предоставления муниципальной  услуги не предусмотрены.</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52. Сведения, документы, материалы не предоставляются в случае, если: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а) запрос не содержит информации, которую необходимо указать в заявлении;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б) запрос не отвечает требованиям пунктов 42 и 43 настоящего административного регламента;</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г)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администрации отсутствует или оплата предоставления сведений, документов, материалов осуществлена не в полном объеме;</w:t>
      </w: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lastRenderedPageBreak/>
        <w:t>д) запрашиваемые сведения, документы, материалы отсутствуют в информационной системе на дату рассмотрения запроса.</w:t>
      </w: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t>53. В случаях, указанных в пункте 52 настоящего административного регламента, администрация направляет заявителю способом, указанным в запросе, мотивированный отказ в предоставлении муниципальной услуги.</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54. В случае</w:t>
      </w:r>
      <w:proofErr w:type="gramStart"/>
      <w:r w:rsidRPr="00240984">
        <w:rPr>
          <w:rFonts w:ascii="Times New Roman" w:hAnsi="Times New Roman" w:cs="Times New Roman"/>
          <w:sz w:val="28"/>
          <w:szCs w:val="28"/>
        </w:rPr>
        <w:t>,</w:t>
      </w:r>
      <w:proofErr w:type="gramEnd"/>
      <w:r w:rsidRPr="00240984">
        <w:rPr>
          <w:rFonts w:ascii="Times New Roman" w:hAnsi="Times New Roman" w:cs="Times New Roman"/>
          <w:sz w:val="28"/>
          <w:szCs w:val="28"/>
        </w:rPr>
        <w:t xml:space="preserve">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t>55. В случае отсутствия в информационной системе сведений, документов, материалов, в отношении которых поступил запрос, администрацией проводится сбор необходимых сведений, документов, материалов для их предоставления заявителям с учетом сроков, установленных в настоящем административном регламенте.</w:t>
      </w:r>
    </w:p>
    <w:p w:rsidR="00240984" w:rsidRDefault="00240984" w:rsidP="00240984">
      <w:pPr>
        <w:pStyle w:val="-N"/>
        <w:numPr>
          <w:ilvl w:val="0"/>
          <w:numId w:val="0"/>
        </w:numPr>
        <w:spacing w:after="0" w:line="360" w:lineRule="exact"/>
        <w:ind w:firstLine="709"/>
        <w:rPr>
          <w:rFonts w:ascii="Times New Roman" w:hAnsi="Times New Roman" w:cs="Times New Roman"/>
        </w:rPr>
      </w:pPr>
    </w:p>
    <w:p w:rsidR="00240984" w:rsidRPr="00240984" w:rsidRDefault="00240984" w:rsidP="00240984">
      <w:pPr>
        <w:pStyle w:val="-N"/>
        <w:numPr>
          <w:ilvl w:val="0"/>
          <w:numId w:val="0"/>
        </w:numPr>
        <w:tabs>
          <w:tab w:val="left" w:pos="709"/>
        </w:tabs>
        <w:spacing w:line="240" w:lineRule="auto"/>
        <w:jc w:val="center"/>
        <w:rPr>
          <w:rFonts w:ascii="Times New Roman" w:hAnsi="Times New Roman" w:cs="Times New Roman"/>
          <w:b/>
        </w:rPr>
      </w:pPr>
      <w:r w:rsidRPr="00240984">
        <w:rPr>
          <w:rFonts w:ascii="Times New Roman" w:hAnsi="Times New Roman" w:cs="Times New Roman"/>
          <w:b/>
        </w:rPr>
        <w:t xml:space="preserve">15. Порядок, размер и основания взимания </w:t>
      </w:r>
      <w:proofErr w:type="gramStart"/>
      <w:r w:rsidRPr="00240984">
        <w:rPr>
          <w:rFonts w:ascii="Times New Roman" w:hAnsi="Times New Roman" w:cs="Times New Roman"/>
          <w:b/>
        </w:rPr>
        <w:t>государственной</w:t>
      </w:r>
      <w:proofErr w:type="gramEnd"/>
    </w:p>
    <w:p w:rsidR="00240984" w:rsidRPr="00240984" w:rsidRDefault="00240984" w:rsidP="00240984">
      <w:pPr>
        <w:pStyle w:val="-N"/>
        <w:numPr>
          <w:ilvl w:val="0"/>
          <w:numId w:val="0"/>
        </w:numPr>
        <w:tabs>
          <w:tab w:val="left" w:pos="709"/>
        </w:tabs>
        <w:spacing w:line="240" w:lineRule="auto"/>
        <w:jc w:val="center"/>
        <w:rPr>
          <w:rFonts w:ascii="Times New Roman" w:hAnsi="Times New Roman" w:cs="Times New Roman"/>
          <w:b/>
        </w:rPr>
      </w:pPr>
      <w:r w:rsidRPr="00240984">
        <w:rPr>
          <w:rFonts w:ascii="Times New Roman" w:hAnsi="Times New Roman" w:cs="Times New Roman"/>
          <w:b/>
        </w:rPr>
        <w:t>пошлины или иной платы, взимаемой за предоставление</w:t>
      </w:r>
    </w:p>
    <w:p w:rsidR="00240984" w:rsidRPr="00240984" w:rsidRDefault="00240984" w:rsidP="00240984">
      <w:pPr>
        <w:pStyle w:val="-N"/>
        <w:numPr>
          <w:ilvl w:val="0"/>
          <w:numId w:val="0"/>
        </w:numPr>
        <w:tabs>
          <w:tab w:val="left" w:pos="709"/>
        </w:tabs>
        <w:spacing w:line="240" w:lineRule="auto"/>
        <w:jc w:val="center"/>
        <w:rPr>
          <w:rFonts w:ascii="Times New Roman" w:hAnsi="Times New Roman" w:cs="Times New Roman"/>
          <w:b/>
        </w:rPr>
      </w:pPr>
      <w:r w:rsidRPr="00240984">
        <w:rPr>
          <w:rFonts w:ascii="Times New Roman" w:hAnsi="Times New Roman" w:cs="Times New Roman"/>
          <w:b/>
        </w:rPr>
        <w:t>муниципальной услуги</w:t>
      </w:r>
    </w:p>
    <w:p w:rsidR="00240984" w:rsidRPr="00240984" w:rsidRDefault="00240984" w:rsidP="00240984">
      <w:pPr>
        <w:pStyle w:val="-N"/>
        <w:numPr>
          <w:ilvl w:val="0"/>
          <w:numId w:val="0"/>
        </w:numPr>
        <w:spacing w:line="240" w:lineRule="auto"/>
        <w:jc w:val="center"/>
        <w:rPr>
          <w:rFonts w:ascii="Times New Roman" w:hAnsi="Times New Roman" w:cs="Times New Roman"/>
          <w:b/>
        </w:rPr>
      </w:pP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t>56. Предоставление муниципальной услуги осуществляется бесплатно или за плату.</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57. Муниципальная услуга предоставляется:</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по запросам физических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t>2) по межведомственным запросам органов и организаций, указанных в пункте 58, без взимания платы.</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58. Муниципальная услуга предоставляется по межведомственным запросам:</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органов государственной власти Российской Федерации, органов государственной власти субъектов Российской Федерации;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иных органов местного самоуправления;</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3)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t xml:space="preserve">59. Размер платы за предоставление муниципальной услуги установлен </w:t>
      </w:r>
      <w:proofErr w:type="gramStart"/>
      <w:r w:rsidRPr="00240984">
        <w:rPr>
          <w:rFonts w:ascii="Times New Roman" w:hAnsi="Times New Roman" w:cs="Times New Roman"/>
        </w:rPr>
        <w:t>п</w:t>
      </w:r>
      <w:hyperlink r:id="rId18"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w:history="1">
        <w:r w:rsidRPr="00240984">
          <w:rPr>
            <w:rFonts w:ascii="Times New Roman" w:hAnsi="Times New Roman" w:cs="Times New Roman"/>
          </w:rPr>
          <w:t>остановлением</w:t>
        </w:r>
        <w:proofErr w:type="gramEnd"/>
      </w:hyperlink>
      <w:r w:rsidRPr="00240984">
        <w:rPr>
          <w:rFonts w:ascii="Times New Roman" w:hAnsi="Times New Roman" w:cs="Times New Roman"/>
        </w:rPr>
        <w:t xml:space="preserve"> Правительства Российской Федерации от 13.03.2020 № 279 </w:t>
      </w:r>
      <w:r w:rsidRPr="00240984">
        <w:rPr>
          <w:rFonts w:ascii="Times New Roman" w:hAnsi="Times New Roman" w:cs="Times New Roman"/>
        </w:rPr>
        <w:lastRenderedPageBreak/>
        <w:t>«Об информационном обеспечении градостроительной деятельности».</w:t>
      </w: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t>60. Оплата предоставления муниципальной услуги осуществляется пользователем путем безналичного расчета.</w:t>
      </w:r>
    </w:p>
    <w:p w:rsidR="00240984" w:rsidRPr="00240984" w:rsidRDefault="00240984" w:rsidP="00240984">
      <w:pPr>
        <w:pStyle w:val="-N"/>
        <w:numPr>
          <w:ilvl w:val="0"/>
          <w:numId w:val="0"/>
        </w:numPr>
        <w:spacing w:after="0" w:line="360" w:lineRule="exact"/>
        <w:ind w:firstLine="709"/>
        <w:rPr>
          <w:rFonts w:ascii="Times New Roman" w:hAnsi="Times New Roman" w:cs="Times New Roman"/>
        </w:rPr>
      </w:pPr>
      <w:r w:rsidRPr="00240984">
        <w:rPr>
          <w:rFonts w:ascii="Times New Roman" w:hAnsi="Times New Roman" w:cs="Times New Roman"/>
        </w:rPr>
        <w:t>61. Муниципальная услуга предоставляется пользователю после поступления органу местного самоуправления информации об осуществлении пользователем оплаты за предоставление муниципальной услуги.</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pStyle w:val="-N"/>
        <w:numPr>
          <w:ilvl w:val="0"/>
          <w:numId w:val="0"/>
        </w:numPr>
        <w:snapToGrid w:val="0"/>
        <w:spacing w:after="0" w:line="240" w:lineRule="auto"/>
        <w:ind w:left="284"/>
        <w:jc w:val="center"/>
        <w:rPr>
          <w:rFonts w:ascii="Times New Roman" w:hAnsi="Times New Roman" w:cs="Times New Roman"/>
          <w:b/>
        </w:rPr>
      </w:pPr>
      <w:r w:rsidRPr="00240984">
        <w:rPr>
          <w:rFonts w:ascii="Times New Roman" w:hAnsi="Times New Roman" w:cs="Times New Roman"/>
          <w:b/>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0984" w:rsidRPr="00240984" w:rsidRDefault="00240984" w:rsidP="00240984">
      <w:pPr>
        <w:pStyle w:val="-N"/>
        <w:numPr>
          <w:ilvl w:val="0"/>
          <w:numId w:val="0"/>
        </w:numPr>
        <w:snapToGrid w:val="0"/>
        <w:spacing w:after="0" w:line="240" w:lineRule="auto"/>
        <w:ind w:left="284"/>
        <w:jc w:val="center"/>
        <w:rPr>
          <w:rFonts w:ascii="Times New Roman" w:hAnsi="Times New Roman" w:cs="Times New Roman"/>
          <w:b/>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40984" w:rsidRPr="00240984" w:rsidRDefault="00240984" w:rsidP="00240984">
      <w:pPr>
        <w:pStyle w:val="ConsPlusNormal"/>
        <w:tabs>
          <w:tab w:val="left" w:pos="709"/>
        </w:tabs>
        <w:ind w:firstLine="709"/>
        <w:jc w:val="both"/>
        <w:rPr>
          <w:rFonts w:ascii="Times New Roman" w:hAnsi="Times New Roman" w:cs="Times New Roman"/>
          <w:sz w:val="28"/>
          <w:szCs w:val="28"/>
        </w:rPr>
      </w:pPr>
    </w:p>
    <w:p w:rsidR="00240984" w:rsidRPr="00240984" w:rsidRDefault="00240984" w:rsidP="00240984">
      <w:pPr>
        <w:tabs>
          <w:tab w:val="left" w:pos="567"/>
          <w:tab w:val="left" w:pos="709"/>
        </w:tabs>
        <w:jc w:val="center"/>
        <w:rPr>
          <w:rFonts w:ascii="Times New Roman" w:hAnsi="Times New Roman" w:cs="Times New Roman"/>
          <w:b/>
          <w:sz w:val="28"/>
          <w:szCs w:val="28"/>
        </w:rPr>
      </w:pPr>
      <w:r w:rsidRPr="00240984">
        <w:rPr>
          <w:rFonts w:ascii="Times New Roman" w:hAnsi="Times New Roman" w:cs="Times New Roman"/>
          <w:b/>
          <w:sz w:val="28"/>
          <w:szCs w:val="28"/>
        </w:rPr>
        <w:t xml:space="preserve">17. Срок и порядок регистрации запроса заявителя о </w:t>
      </w:r>
    </w:p>
    <w:p w:rsidR="00240984" w:rsidRPr="00240984" w:rsidRDefault="00240984" w:rsidP="00240984">
      <w:pPr>
        <w:tabs>
          <w:tab w:val="left" w:pos="567"/>
          <w:tab w:val="left" w:pos="709"/>
        </w:tabs>
        <w:jc w:val="center"/>
        <w:rPr>
          <w:rFonts w:ascii="Times New Roman" w:hAnsi="Times New Roman" w:cs="Times New Roman"/>
          <w:b/>
          <w:sz w:val="28"/>
          <w:szCs w:val="28"/>
        </w:rPr>
      </w:pPr>
      <w:r w:rsidRPr="00240984">
        <w:rPr>
          <w:rFonts w:ascii="Times New Roman" w:hAnsi="Times New Roman" w:cs="Times New Roman"/>
          <w:b/>
          <w:sz w:val="28"/>
          <w:szCs w:val="28"/>
        </w:rPr>
        <w:t xml:space="preserve">предоставлении муниципальной услуги, в том числе </w:t>
      </w:r>
      <w:proofErr w:type="gramStart"/>
      <w:r w:rsidRPr="00240984">
        <w:rPr>
          <w:rFonts w:ascii="Times New Roman" w:hAnsi="Times New Roman" w:cs="Times New Roman"/>
          <w:b/>
          <w:sz w:val="28"/>
          <w:szCs w:val="28"/>
        </w:rPr>
        <w:t>в</w:t>
      </w:r>
      <w:proofErr w:type="gramEnd"/>
      <w:r w:rsidRPr="00240984">
        <w:rPr>
          <w:rFonts w:ascii="Times New Roman" w:hAnsi="Times New Roman" w:cs="Times New Roman"/>
          <w:b/>
          <w:sz w:val="28"/>
          <w:szCs w:val="28"/>
        </w:rPr>
        <w:t xml:space="preserve"> </w:t>
      </w:r>
    </w:p>
    <w:p w:rsidR="00240984" w:rsidRPr="00240984" w:rsidRDefault="00240984" w:rsidP="00240984">
      <w:pPr>
        <w:jc w:val="center"/>
        <w:rPr>
          <w:rFonts w:ascii="Times New Roman" w:hAnsi="Times New Roman" w:cs="Times New Roman"/>
          <w:b/>
          <w:sz w:val="28"/>
          <w:szCs w:val="28"/>
        </w:rPr>
      </w:pPr>
      <w:r w:rsidRPr="00240984">
        <w:rPr>
          <w:rFonts w:ascii="Times New Roman" w:hAnsi="Times New Roman" w:cs="Times New Roman"/>
          <w:b/>
          <w:sz w:val="28"/>
          <w:szCs w:val="28"/>
        </w:rPr>
        <w:t>электронной форме</w:t>
      </w:r>
    </w:p>
    <w:p w:rsidR="00240984" w:rsidRPr="00240984" w:rsidRDefault="00240984" w:rsidP="00240984">
      <w:pPr>
        <w:jc w:val="center"/>
        <w:rPr>
          <w:rFonts w:ascii="Times New Roman" w:hAnsi="Times New Roman" w:cs="Times New Roman"/>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63. </w:t>
      </w:r>
      <w:r w:rsidRPr="00240984">
        <w:rPr>
          <w:rFonts w:ascii="Times New Roman" w:hAnsi="Times New Roman" w:cs="Times New Roman"/>
          <w:bCs/>
          <w:sz w:val="28"/>
          <w:szCs w:val="28"/>
        </w:rPr>
        <w:t>Срок регистрации запроса о предоставлении муниципальной услуги  в день поступления запроса, но не более 2 рабочих дней со дня поступления запроса.</w:t>
      </w:r>
    </w:p>
    <w:p w:rsidR="00240984" w:rsidRPr="00240984" w:rsidRDefault="00240984" w:rsidP="00240984">
      <w:pPr>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 xml:space="preserve">18. </w:t>
      </w:r>
      <w:proofErr w:type="gramStart"/>
      <w:r w:rsidRPr="00240984">
        <w:rPr>
          <w:rFonts w:ascii="Times New Roman" w:hAnsi="Times New Roman" w:cs="Times New Roman"/>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240984" w:rsidRPr="00240984" w:rsidRDefault="00240984" w:rsidP="00240984">
      <w:pPr>
        <w:pStyle w:val="ConsPlusNormal"/>
        <w:tabs>
          <w:tab w:val="left" w:pos="709"/>
        </w:tabs>
        <w:ind w:firstLine="0"/>
        <w:jc w:val="center"/>
        <w:rPr>
          <w:rFonts w:ascii="Times New Roman" w:hAnsi="Times New Roman" w:cs="Times New Roman"/>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64. Предоставление муниципальной услуги осуществляется в специально выделенных для этих целей помещениях администрации и МФЦ.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65.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66. Организованная стоянка (парковка) возле здания (строения), в котором размещено помещение приема и выдачи документов, для личного </w:t>
      </w:r>
      <w:r w:rsidRPr="00240984">
        <w:rPr>
          <w:rFonts w:ascii="Times New Roman" w:hAnsi="Times New Roman" w:cs="Times New Roman"/>
          <w:sz w:val="28"/>
          <w:szCs w:val="28"/>
        </w:rPr>
        <w:lastRenderedPageBreak/>
        <w:t>автомобильного транспорта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68. На здании рядом с входом должна быть размещена информационная табличка (вывеска), содержащая следующую информацию:</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наименование органа;</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место нахождения и юридический адрес;</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режим работы;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номера телефонов для справок;</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адрес официального сайта.</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69. Фасад здания должен быть оборудован осветительными приборами, позволяющими посетителям ознакомиться с информационными табличками.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70.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71. </w:t>
      </w:r>
      <w:proofErr w:type="gramStart"/>
      <w:r w:rsidRPr="00240984">
        <w:rPr>
          <w:rFonts w:ascii="Times New Roman" w:hAnsi="Times New Roman" w:cs="Times New Roman"/>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72. Помещения приема и выдачи документов оборудуются стендами (стойками), содержащими информацию о порядке предоставления муниципальных услуг.</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73.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74.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75. В местах для ожидания устанавливаются стулья (кресельные секции, кресла) для заявителей.</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lastRenderedPageBreak/>
        <w:t>76.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77.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78. Для заявителя, находящегося на приеме, должно быть предусмотрено место для раскладки документов.</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79.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40984" w:rsidRPr="00240984" w:rsidRDefault="00240984" w:rsidP="00240984">
      <w:pPr>
        <w:tabs>
          <w:tab w:val="left" w:pos="709"/>
        </w:tabs>
        <w:spacing w:line="360" w:lineRule="exact"/>
        <w:ind w:firstLine="709"/>
        <w:rPr>
          <w:rFonts w:ascii="Times New Roman" w:hAnsi="Times New Roman" w:cs="Times New Roman"/>
          <w:caps/>
          <w:sz w:val="28"/>
          <w:szCs w:val="28"/>
        </w:rPr>
      </w:pPr>
      <w:r w:rsidRPr="00240984">
        <w:rPr>
          <w:rFonts w:ascii="Times New Roman" w:hAnsi="Times New Roman" w:cs="Times New Roman"/>
          <w:sz w:val="28"/>
          <w:szCs w:val="28"/>
        </w:rPr>
        <w:t xml:space="preserve">80. Для людей с ограниченными возможностями должно быть предусмотрено: </w:t>
      </w:r>
    </w:p>
    <w:p w:rsidR="00240984" w:rsidRPr="00240984" w:rsidRDefault="00240984" w:rsidP="00240984">
      <w:pPr>
        <w:pStyle w:val="31"/>
        <w:tabs>
          <w:tab w:val="left" w:pos="709"/>
        </w:tabs>
        <w:spacing w:after="0" w:line="360" w:lineRule="exact"/>
        <w:ind w:left="0" w:firstLine="709"/>
        <w:jc w:val="both"/>
        <w:rPr>
          <w:sz w:val="28"/>
          <w:szCs w:val="28"/>
        </w:rPr>
      </w:pPr>
      <w:r w:rsidRPr="00240984">
        <w:rPr>
          <w:sz w:val="28"/>
          <w:szCs w:val="28"/>
        </w:rPr>
        <w:t>1) возможность беспрепятственного входа в помещения и выхода из них;</w:t>
      </w:r>
    </w:p>
    <w:p w:rsidR="00240984" w:rsidRPr="00240984" w:rsidRDefault="00240984" w:rsidP="00240984">
      <w:pPr>
        <w:pStyle w:val="31"/>
        <w:tabs>
          <w:tab w:val="left" w:pos="709"/>
        </w:tabs>
        <w:spacing w:after="0" w:line="360" w:lineRule="exact"/>
        <w:ind w:left="0" w:firstLine="709"/>
        <w:jc w:val="both"/>
        <w:rPr>
          <w:sz w:val="28"/>
          <w:szCs w:val="28"/>
        </w:rPr>
      </w:pPr>
      <w:r w:rsidRPr="00240984">
        <w:rPr>
          <w:sz w:val="28"/>
          <w:szCs w:val="28"/>
        </w:rPr>
        <w:t>2) содействие со стороны должностных лиц администрации, при необходимости, инвалиду при входе в объект и выходе из него;</w:t>
      </w:r>
    </w:p>
    <w:p w:rsidR="00240984" w:rsidRPr="00240984" w:rsidRDefault="00240984" w:rsidP="00240984">
      <w:pPr>
        <w:pStyle w:val="31"/>
        <w:tabs>
          <w:tab w:val="left" w:pos="709"/>
        </w:tabs>
        <w:spacing w:after="0" w:line="360" w:lineRule="exact"/>
        <w:ind w:left="0" w:firstLine="709"/>
        <w:jc w:val="both"/>
        <w:rPr>
          <w:sz w:val="28"/>
          <w:szCs w:val="28"/>
        </w:rPr>
      </w:pPr>
      <w:r w:rsidRPr="00240984">
        <w:rPr>
          <w:sz w:val="28"/>
          <w:szCs w:val="28"/>
        </w:rPr>
        <w:t>3) оборудование на прилегающих к зданию территориях мест для парковки автотранспортных средств инвалидов;</w:t>
      </w:r>
    </w:p>
    <w:p w:rsidR="00240984" w:rsidRPr="00240984" w:rsidRDefault="00240984" w:rsidP="00240984">
      <w:pPr>
        <w:pStyle w:val="31"/>
        <w:tabs>
          <w:tab w:val="left" w:pos="709"/>
        </w:tabs>
        <w:spacing w:after="0" w:line="360" w:lineRule="exact"/>
        <w:ind w:left="0" w:firstLine="709"/>
        <w:jc w:val="both"/>
        <w:rPr>
          <w:sz w:val="28"/>
          <w:szCs w:val="28"/>
        </w:rPr>
      </w:pPr>
      <w:r w:rsidRPr="00240984">
        <w:rPr>
          <w:sz w:val="28"/>
          <w:szCs w:val="28"/>
        </w:rPr>
        <w:t>4)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специалистов администрации;</w:t>
      </w:r>
    </w:p>
    <w:p w:rsidR="00240984" w:rsidRPr="00240984" w:rsidRDefault="00240984" w:rsidP="00240984">
      <w:pPr>
        <w:pStyle w:val="31"/>
        <w:tabs>
          <w:tab w:val="left" w:pos="709"/>
        </w:tabs>
        <w:spacing w:after="0" w:line="360" w:lineRule="exact"/>
        <w:ind w:left="0" w:firstLine="709"/>
        <w:jc w:val="both"/>
        <w:rPr>
          <w:sz w:val="28"/>
          <w:szCs w:val="28"/>
        </w:rPr>
      </w:pPr>
      <w:r w:rsidRPr="00240984">
        <w:rPr>
          <w:sz w:val="28"/>
          <w:szCs w:val="28"/>
        </w:rPr>
        <w:t xml:space="preserve">5) возможность самостоятельного передвижения по зданию в целях доступа к месту предоставления муниципальной услуги, а также с помощью специалистов, предоставляющих услугу, </w:t>
      </w:r>
      <w:proofErr w:type="spellStart"/>
      <w:r w:rsidRPr="00240984">
        <w:rPr>
          <w:sz w:val="28"/>
          <w:szCs w:val="28"/>
        </w:rPr>
        <w:t>ассистивных</w:t>
      </w:r>
      <w:proofErr w:type="spellEnd"/>
      <w:r w:rsidRPr="00240984">
        <w:rPr>
          <w:sz w:val="28"/>
          <w:szCs w:val="28"/>
        </w:rPr>
        <w:t xml:space="preserve"> и вспомогательных технологий, а также сменной кресла-коляски;</w:t>
      </w:r>
    </w:p>
    <w:p w:rsidR="00240984" w:rsidRPr="00240984" w:rsidRDefault="00240984" w:rsidP="00240984">
      <w:pPr>
        <w:pStyle w:val="31"/>
        <w:tabs>
          <w:tab w:val="left" w:pos="709"/>
        </w:tabs>
        <w:spacing w:after="0" w:line="360" w:lineRule="exact"/>
        <w:ind w:left="0" w:firstLine="709"/>
        <w:jc w:val="both"/>
        <w:rPr>
          <w:sz w:val="28"/>
          <w:szCs w:val="28"/>
        </w:rPr>
      </w:pPr>
      <w:r w:rsidRPr="00240984">
        <w:rPr>
          <w:sz w:val="28"/>
          <w:szCs w:val="28"/>
        </w:rPr>
        <w:t>6) сопровождение инвалидов, имеющих стойкие расстройства функции зрения и самостоятельного передвижения, по территории учреждения;</w:t>
      </w:r>
    </w:p>
    <w:p w:rsidR="00240984" w:rsidRPr="00240984" w:rsidRDefault="00240984" w:rsidP="00240984">
      <w:pPr>
        <w:pStyle w:val="31"/>
        <w:tabs>
          <w:tab w:val="left" w:pos="709"/>
        </w:tabs>
        <w:spacing w:after="0" w:line="360" w:lineRule="exact"/>
        <w:ind w:left="0" w:firstLine="709"/>
        <w:jc w:val="both"/>
        <w:rPr>
          <w:sz w:val="28"/>
          <w:szCs w:val="28"/>
        </w:rPr>
      </w:pPr>
      <w:r w:rsidRPr="00240984">
        <w:rPr>
          <w:sz w:val="28"/>
          <w:szCs w:val="28"/>
        </w:rPr>
        <w:t xml:space="preserve">7) обеспечение допуска в здание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240984">
        <w:rPr>
          <w:sz w:val="28"/>
          <w:szCs w:val="28"/>
        </w:rPr>
        <w:t>осуществляющих</w:t>
      </w:r>
      <w:proofErr w:type="gramEnd"/>
      <w:r w:rsidRPr="00240984">
        <w:rPr>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8) оказание специалистами администрации иной необходимой </w:t>
      </w:r>
      <w:r w:rsidRPr="00240984">
        <w:rPr>
          <w:rFonts w:ascii="Times New Roman" w:hAnsi="Times New Roman" w:cs="Times New Roman"/>
          <w:sz w:val="28"/>
          <w:szCs w:val="28"/>
        </w:rPr>
        <w:lastRenderedPageBreak/>
        <w:t>инвалидам и маломобильным группам населения помощи в преодолении барьеров, мешающих получению ими муниципальной услуги наравне с другими лицами.</w:t>
      </w:r>
    </w:p>
    <w:p w:rsidR="00DB0620" w:rsidRPr="00240984" w:rsidRDefault="00DB0620" w:rsidP="00240984">
      <w:pPr>
        <w:tabs>
          <w:tab w:val="left" w:pos="709"/>
        </w:tabs>
        <w:spacing w:line="360" w:lineRule="exact"/>
        <w:ind w:firstLine="709"/>
        <w:rPr>
          <w:rFonts w:ascii="Times New Roman" w:hAnsi="Times New Roman" w:cs="Times New Roman"/>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81. 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240984" w:rsidRPr="00240984" w:rsidRDefault="00240984" w:rsidP="00240984">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outlineLvl w:val="1"/>
        <w:rPr>
          <w:rFonts w:ascii="Times New Roman" w:hAnsi="Times New Roman" w:cs="Times New Roman"/>
          <w:sz w:val="28"/>
          <w:szCs w:val="28"/>
        </w:rPr>
      </w:pPr>
      <w:r w:rsidRPr="00240984">
        <w:rPr>
          <w:rFonts w:ascii="Times New Roman" w:hAnsi="Times New Roman" w:cs="Times New Roman"/>
          <w:sz w:val="28"/>
          <w:szCs w:val="28"/>
        </w:rPr>
        <w:t>82. Соблюдение установленной продолжительности ожидания приема заявителем при подаче заявления.</w:t>
      </w:r>
    </w:p>
    <w:p w:rsidR="00240984" w:rsidRPr="00240984" w:rsidRDefault="00240984" w:rsidP="00240984">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outlineLvl w:val="1"/>
        <w:rPr>
          <w:rFonts w:ascii="Times New Roman" w:hAnsi="Times New Roman" w:cs="Times New Roman"/>
          <w:sz w:val="28"/>
          <w:szCs w:val="28"/>
        </w:rPr>
      </w:pPr>
      <w:r w:rsidRPr="00240984">
        <w:rPr>
          <w:rFonts w:ascii="Times New Roman"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40984" w:rsidRPr="00240984" w:rsidRDefault="00240984" w:rsidP="00240984">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outlineLvl w:val="1"/>
        <w:rPr>
          <w:rFonts w:ascii="Times New Roman" w:hAnsi="Times New Roman" w:cs="Times New Roman"/>
          <w:sz w:val="28"/>
          <w:szCs w:val="28"/>
        </w:rPr>
      </w:pPr>
      <w:r w:rsidRPr="00240984">
        <w:rPr>
          <w:rFonts w:ascii="Times New Roman" w:hAnsi="Times New Roman" w:cs="Times New Roman"/>
          <w:sz w:val="28"/>
          <w:szCs w:val="28"/>
        </w:rPr>
        <w:t>83. Соблюдение сроков предоставления муниципальной услуги.</w:t>
      </w:r>
    </w:p>
    <w:p w:rsidR="00240984" w:rsidRPr="00240984" w:rsidRDefault="00240984" w:rsidP="00240984">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outlineLvl w:val="1"/>
        <w:rPr>
          <w:rFonts w:ascii="Times New Roman" w:hAnsi="Times New Roman" w:cs="Times New Roman"/>
          <w:sz w:val="28"/>
          <w:szCs w:val="28"/>
        </w:rPr>
      </w:pPr>
      <w:r w:rsidRPr="00240984">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40984" w:rsidRPr="00240984" w:rsidRDefault="00240984" w:rsidP="00240984">
      <w:pPr>
        <w:tabs>
          <w:tab w:val="num" w:pos="142"/>
          <w:tab w:val="left" w:pos="567"/>
          <w:tab w:val="num" w:pos="1276"/>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84. Жалобы граждан по вопросам предоставления муниципальной услуги.</w:t>
      </w:r>
    </w:p>
    <w:p w:rsidR="00240984" w:rsidRPr="00240984" w:rsidRDefault="00240984" w:rsidP="00240984">
      <w:pPr>
        <w:tabs>
          <w:tab w:val="left" w:pos="567"/>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outlineLvl w:val="1"/>
        <w:rPr>
          <w:rFonts w:ascii="Times New Roman" w:hAnsi="Times New Roman" w:cs="Times New Roman"/>
          <w:sz w:val="28"/>
          <w:szCs w:val="28"/>
        </w:rPr>
      </w:pPr>
      <w:r w:rsidRPr="00240984">
        <w:rPr>
          <w:rFonts w:ascii="Times New Roman" w:hAnsi="Times New Roman"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240984" w:rsidRPr="00240984" w:rsidRDefault="00240984" w:rsidP="00240984">
      <w:pPr>
        <w:tabs>
          <w:tab w:val="num" w:pos="142"/>
          <w:tab w:val="left" w:pos="567"/>
          <w:tab w:val="num" w:pos="1276"/>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85. Удовлетворенность заявителей качеством и доступностью муниципальной услуги определяется путем присвоения рейтинга по итогам </w:t>
      </w:r>
      <w:proofErr w:type="gramStart"/>
      <w:r w:rsidRPr="00240984">
        <w:rPr>
          <w:rFonts w:ascii="Times New Roman" w:hAnsi="Times New Roman" w:cs="Times New Roman"/>
          <w:sz w:val="28"/>
          <w:szCs w:val="28"/>
        </w:rPr>
        <w:t>проведения мониторинга качества предоставления муниципальной услуги</w:t>
      </w:r>
      <w:proofErr w:type="gramEnd"/>
      <w:r w:rsidRPr="00240984">
        <w:rPr>
          <w:rFonts w:ascii="Times New Roman" w:hAnsi="Times New Roman" w:cs="Times New Roman"/>
          <w:sz w:val="28"/>
          <w:szCs w:val="28"/>
        </w:rPr>
        <w:t>. Присвоение рейтинга осуществляется в порядке, установленном администрацией.</w:t>
      </w:r>
    </w:p>
    <w:p w:rsidR="00240984" w:rsidRPr="00240984" w:rsidRDefault="00240984" w:rsidP="00240984">
      <w:pPr>
        <w:tabs>
          <w:tab w:val="num" w:pos="142"/>
          <w:tab w:val="left" w:pos="567"/>
          <w:tab w:val="num" w:pos="1276"/>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86 Полнота, актуальность и доступность информации о порядке предоставления муниципальной услуги определяется путем присвоения рейтинга по итогам </w:t>
      </w:r>
      <w:proofErr w:type="gramStart"/>
      <w:r w:rsidRPr="00240984">
        <w:rPr>
          <w:rFonts w:ascii="Times New Roman" w:hAnsi="Times New Roman" w:cs="Times New Roman"/>
          <w:sz w:val="28"/>
          <w:szCs w:val="28"/>
        </w:rPr>
        <w:t>проведения мониторинга качества предоставления муниципальной услуги</w:t>
      </w:r>
      <w:proofErr w:type="gramEnd"/>
      <w:r w:rsidRPr="00240984">
        <w:rPr>
          <w:rFonts w:ascii="Times New Roman" w:hAnsi="Times New Roman" w:cs="Times New Roman"/>
          <w:sz w:val="28"/>
          <w:szCs w:val="28"/>
        </w:rPr>
        <w:t>.</w:t>
      </w:r>
    </w:p>
    <w:p w:rsidR="00240984" w:rsidRPr="00240984" w:rsidRDefault="00240984" w:rsidP="00240984">
      <w:pPr>
        <w:pStyle w:val="afc"/>
        <w:tabs>
          <w:tab w:val="left" w:pos="709"/>
        </w:tabs>
        <w:spacing w:line="360" w:lineRule="exact"/>
        <w:ind w:firstLine="709"/>
        <w:jc w:val="both"/>
        <w:rPr>
          <w:rFonts w:ascii="Times New Roman" w:hAnsi="Times New Roman"/>
          <w:sz w:val="28"/>
          <w:szCs w:val="28"/>
        </w:rPr>
      </w:pPr>
      <w:r w:rsidRPr="00240984">
        <w:rPr>
          <w:rFonts w:ascii="Times New Roman" w:hAnsi="Times New Roman"/>
          <w:sz w:val="28"/>
          <w:szCs w:val="28"/>
        </w:rPr>
        <w:lastRenderedPageBreak/>
        <w:t>87. Контрольные показатели при анализе доступности, информирования и обращений граждан по качеству предоставления муниципальной услуги:</w:t>
      </w:r>
    </w:p>
    <w:p w:rsidR="00240984" w:rsidRPr="00240984" w:rsidRDefault="00240984" w:rsidP="00240984">
      <w:pPr>
        <w:tabs>
          <w:tab w:val="left" w:pos="567"/>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 удовлетворенность населения качеством информирования (процент от числа </w:t>
      </w:r>
      <w:proofErr w:type="gramStart"/>
      <w:r w:rsidRPr="00240984">
        <w:rPr>
          <w:rFonts w:ascii="Times New Roman" w:hAnsi="Times New Roman" w:cs="Times New Roman"/>
          <w:sz w:val="28"/>
          <w:szCs w:val="28"/>
        </w:rPr>
        <w:t>опрошенных</w:t>
      </w:r>
      <w:proofErr w:type="gramEnd"/>
      <w:r w:rsidRPr="00240984">
        <w:rPr>
          <w:rFonts w:ascii="Times New Roman" w:hAnsi="Times New Roman" w:cs="Times New Roman"/>
          <w:sz w:val="28"/>
          <w:szCs w:val="28"/>
        </w:rPr>
        <w:t>) – 98-100%;</w:t>
      </w:r>
    </w:p>
    <w:p w:rsidR="00240984" w:rsidRPr="00240984" w:rsidRDefault="00240984" w:rsidP="00240984">
      <w:pPr>
        <w:tabs>
          <w:tab w:val="left" w:pos="567"/>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удовлетворенность населения качеством предоставления муниципальной услуги - не менее 90%;</w:t>
      </w:r>
    </w:p>
    <w:p w:rsidR="00240984" w:rsidRPr="00240984" w:rsidRDefault="00240984" w:rsidP="00240984">
      <w:pPr>
        <w:pStyle w:val="afc"/>
        <w:tabs>
          <w:tab w:val="left" w:pos="709"/>
        </w:tabs>
        <w:spacing w:line="360" w:lineRule="exact"/>
        <w:ind w:left="709"/>
        <w:jc w:val="both"/>
        <w:rPr>
          <w:rFonts w:ascii="Times New Roman" w:hAnsi="Times New Roman"/>
          <w:sz w:val="28"/>
          <w:szCs w:val="28"/>
        </w:rPr>
      </w:pPr>
      <w:r w:rsidRPr="00240984">
        <w:rPr>
          <w:rFonts w:ascii="Times New Roman" w:hAnsi="Times New Roman"/>
          <w:sz w:val="28"/>
          <w:szCs w:val="28"/>
        </w:rPr>
        <w:t>- процент обоснованных жалоб – не более 0,5%.</w:t>
      </w:r>
    </w:p>
    <w:p w:rsidR="00240984" w:rsidRPr="00240984" w:rsidRDefault="00240984" w:rsidP="00240984">
      <w:pPr>
        <w:pStyle w:val="ConsPlusNormal"/>
        <w:tabs>
          <w:tab w:val="left" w:pos="709"/>
        </w:tabs>
        <w:spacing w:line="360" w:lineRule="exact"/>
        <w:ind w:firstLine="0"/>
        <w:jc w:val="center"/>
        <w:rPr>
          <w:rFonts w:ascii="Times New Roman" w:hAnsi="Times New Roman" w:cs="Times New Roman"/>
          <w:sz w:val="28"/>
          <w:szCs w:val="28"/>
        </w:rPr>
      </w:pPr>
    </w:p>
    <w:p w:rsidR="00240984" w:rsidRPr="00240984" w:rsidRDefault="00240984" w:rsidP="00240984">
      <w:pPr>
        <w:jc w:val="center"/>
        <w:rPr>
          <w:rFonts w:ascii="Times New Roman" w:hAnsi="Times New Roman" w:cs="Times New Roman"/>
          <w:b/>
          <w:sz w:val="28"/>
          <w:szCs w:val="28"/>
        </w:rPr>
      </w:pPr>
      <w:r w:rsidRPr="00240984">
        <w:rPr>
          <w:rFonts w:ascii="Times New Roman" w:hAnsi="Times New Roman" w:cs="Times New Roman"/>
          <w:b/>
          <w:sz w:val="28"/>
          <w:szCs w:val="28"/>
        </w:rPr>
        <w:t>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40984" w:rsidRPr="00240984" w:rsidRDefault="00240984" w:rsidP="00240984">
      <w:pPr>
        <w:pStyle w:val="afc"/>
        <w:jc w:val="both"/>
        <w:rPr>
          <w:rFonts w:ascii="Times New Roman" w:hAnsi="Times New Roman"/>
          <w:sz w:val="28"/>
          <w:szCs w:val="28"/>
        </w:rPr>
      </w:pPr>
    </w:p>
    <w:p w:rsidR="00240984" w:rsidRPr="00240984" w:rsidRDefault="00240984" w:rsidP="00240984">
      <w:pPr>
        <w:spacing w:line="360" w:lineRule="exact"/>
        <w:ind w:firstLine="709"/>
        <w:outlineLvl w:val="2"/>
        <w:rPr>
          <w:rFonts w:ascii="Times New Roman" w:hAnsi="Times New Roman" w:cs="Times New Roman"/>
          <w:sz w:val="28"/>
          <w:szCs w:val="28"/>
        </w:rPr>
      </w:pPr>
      <w:r w:rsidRPr="00240984">
        <w:rPr>
          <w:rFonts w:ascii="Times New Roman" w:hAnsi="Times New Roman" w:cs="Times New Roman"/>
          <w:sz w:val="28"/>
          <w:szCs w:val="28"/>
        </w:rPr>
        <w:t>88.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1) доступность к сведениям о муниципальной услуге;</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 xml:space="preserve">89. </w:t>
      </w:r>
      <w:proofErr w:type="gramStart"/>
      <w:r w:rsidRPr="00240984">
        <w:rPr>
          <w:rFonts w:ascii="Times New Roman" w:hAnsi="Times New Roman"/>
          <w:sz w:val="28"/>
          <w:szCs w:val="28"/>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roofErr w:type="gramEnd"/>
    </w:p>
    <w:p w:rsidR="00240984" w:rsidRPr="00240984" w:rsidRDefault="00240984" w:rsidP="00240984">
      <w:pPr>
        <w:pStyle w:val="afc"/>
        <w:tabs>
          <w:tab w:val="left" w:pos="709"/>
        </w:tabs>
        <w:spacing w:line="360" w:lineRule="exact"/>
        <w:ind w:firstLine="709"/>
        <w:jc w:val="both"/>
        <w:rPr>
          <w:rFonts w:ascii="Times New Roman" w:hAnsi="Times New Roman"/>
          <w:sz w:val="28"/>
          <w:szCs w:val="28"/>
        </w:rPr>
      </w:pPr>
      <w:r w:rsidRPr="00240984">
        <w:rPr>
          <w:rFonts w:ascii="Times New Roman" w:hAnsi="Times New Roman"/>
          <w:sz w:val="28"/>
          <w:szCs w:val="28"/>
        </w:rPr>
        <w:t>90. Заявления и документы, необходимые для предоставления муниципальной услуги, представляемые в форме электронных документов:</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 xml:space="preserve">- подписываются электронной подписью в соответствии с требованиями Федерального закона от 06.04.2011 № 63-ФЗ «Об электронной </w:t>
      </w:r>
      <w:r w:rsidRPr="00240984">
        <w:rPr>
          <w:rFonts w:ascii="Times New Roman" w:hAnsi="Times New Roman"/>
          <w:sz w:val="28"/>
          <w:szCs w:val="28"/>
        </w:rPr>
        <w:lastRenderedPageBreak/>
        <w:t>подписи» и статей 21.1 и 21.2 Федерального закона от 27.07.2010 № 210-ФЗ «Об организации предоставления государственных и муниципальных услуг»;</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 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 непосредственно при посещении уполномоченного органа;</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 посредством многофункциональных центров предоставления государственных и муниципальных услуг;</w:t>
      </w:r>
    </w:p>
    <w:p w:rsidR="00240984" w:rsidRPr="00240984" w:rsidRDefault="00240984" w:rsidP="00240984">
      <w:pPr>
        <w:pStyle w:val="afc"/>
        <w:spacing w:line="360" w:lineRule="exact"/>
        <w:ind w:firstLine="709"/>
        <w:jc w:val="both"/>
        <w:rPr>
          <w:rFonts w:ascii="Times New Roman" w:hAnsi="Times New Roman"/>
          <w:sz w:val="28"/>
          <w:szCs w:val="28"/>
        </w:rPr>
      </w:pPr>
      <w:proofErr w:type="gramStart"/>
      <w:r w:rsidRPr="00240984">
        <w:rPr>
          <w:rFonts w:ascii="Times New Roman" w:hAnsi="Times New Roman"/>
          <w:sz w:val="28"/>
          <w:szCs w:val="28"/>
        </w:rPr>
        <w:t>- посредством Единого и Регионального порталов услуг (без использования электронных носителей);</w:t>
      </w:r>
      <w:proofErr w:type="gramEnd"/>
    </w:p>
    <w:p w:rsidR="00240984" w:rsidRPr="00240984" w:rsidRDefault="00240984" w:rsidP="00240984">
      <w:pPr>
        <w:pStyle w:val="afc"/>
        <w:tabs>
          <w:tab w:val="left" w:pos="709"/>
        </w:tabs>
        <w:spacing w:line="360" w:lineRule="exact"/>
        <w:ind w:firstLine="709"/>
        <w:jc w:val="both"/>
        <w:rPr>
          <w:rFonts w:ascii="Times New Roman" w:hAnsi="Times New Roman"/>
          <w:sz w:val="28"/>
          <w:szCs w:val="28"/>
        </w:rPr>
      </w:pPr>
      <w:r w:rsidRPr="00240984">
        <w:rPr>
          <w:rFonts w:ascii="Times New Roman" w:hAnsi="Times New Roman"/>
          <w:sz w:val="28"/>
          <w:szCs w:val="28"/>
        </w:rPr>
        <w:t>- иным способом, позволяющим передать в электронном виде заявление и иные документы.</w:t>
      </w:r>
    </w:p>
    <w:p w:rsidR="00240984" w:rsidRPr="00240984" w:rsidRDefault="00240984" w:rsidP="00240984">
      <w:pPr>
        <w:pStyle w:val="afc"/>
        <w:tabs>
          <w:tab w:val="left" w:pos="709"/>
        </w:tabs>
        <w:spacing w:line="360" w:lineRule="exact"/>
        <w:ind w:firstLine="709"/>
        <w:jc w:val="both"/>
        <w:rPr>
          <w:rFonts w:ascii="Times New Roman" w:hAnsi="Times New Roman"/>
          <w:sz w:val="28"/>
          <w:szCs w:val="28"/>
        </w:rPr>
      </w:pPr>
    </w:p>
    <w:p w:rsidR="00240984" w:rsidRPr="00240984" w:rsidRDefault="00240984" w:rsidP="00240984">
      <w:pPr>
        <w:pStyle w:val="ConsPlusNormal"/>
        <w:tabs>
          <w:tab w:val="left" w:pos="709"/>
        </w:tabs>
        <w:spacing w:beforeLines="100" w:before="240" w:afterLines="100" w:after="240"/>
        <w:ind w:firstLine="709"/>
        <w:contextualSpacing/>
        <w:jc w:val="center"/>
        <w:outlineLvl w:val="2"/>
        <w:rPr>
          <w:rFonts w:ascii="Times New Roman" w:hAnsi="Times New Roman" w:cs="Times New Roman"/>
          <w:b/>
          <w:sz w:val="28"/>
          <w:szCs w:val="28"/>
        </w:rPr>
      </w:pPr>
      <w:r w:rsidRPr="00240984">
        <w:rPr>
          <w:rFonts w:ascii="Times New Roman" w:hAnsi="Times New Roman" w:cs="Times New Roman"/>
          <w:b/>
          <w:sz w:val="28"/>
          <w:szCs w:val="28"/>
        </w:rPr>
        <w:t>21. Порядок получения заявителем сведений, в том числе в электронной форме, о ходе рассмотрения запроса о предоставлении муниципальной услуги</w:t>
      </w:r>
    </w:p>
    <w:p w:rsidR="00240984" w:rsidRPr="00240984" w:rsidRDefault="00240984" w:rsidP="00240984">
      <w:pPr>
        <w:pStyle w:val="ConsPlusNormal"/>
        <w:tabs>
          <w:tab w:val="left" w:pos="709"/>
        </w:tabs>
        <w:spacing w:beforeLines="100" w:before="240" w:afterLines="100" w:after="240" w:line="360" w:lineRule="exact"/>
        <w:ind w:firstLine="709"/>
        <w:contextualSpacing/>
        <w:jc w:val="center"/>
        <w:outlineLvl w:val="2"/>
        <w:rPr>
          <w:rFonts w:ascii="Times New Roman" w:hAnsi="Times New Roman" w:cs="Times New Roman"/>
          <w:b/>
          <w:sz w:val="28"/>
          <w:szCs w:val="28"/>
        </w:rPr>
      </w:pPr>
    </w:p>
    <w:p w:rsidR="00240984" w:rsidRPr="00240984" w:rsidRDefault="00240984" w:rsidP="00240984">
      <w:pPr>
        <w:pStyle w:val="ConsPlusNormal"/>
        <w:tabs>
          <w:tab w:val="left" w:pos="709"/>
        </w:tabs>
        <w:spacing w:line="360" w:lineRule="exact"/>
        <w:ind w:firstLine="709"/>
        <w:jc w:val="both"/>
        <w:outlineLvl w:val="2"/>
        <w:rPr>
          <w:rFonts w:ascii="Times New Roman" w:hAnsi="Times New Roman" w:cs="Times New Roman"/>
          <w:sz w:val="28"/>
          <w:szCs w:val="28"/>
        </w:rPr>
      </w:pPr>
      <w:r w:rsidRPr="00240984">
        <w:rPr>
          <w:rFonts w:ascii="Times New Roman" w:hAnsi="Times New Roman" w:cs="Times New Roman"/>
          <w:sz w:val="28"/>
          <w:szCs w:val="28"/>
        </w:rPr>
        <w:t xml:space="preserve">91. Заявитель имеет право на получение сведений, в том числе в электронной форме, о ходе рассмотрения запроса о предоставлении муниципальной услуги с момента приема запроса и документов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 - </w:t>
      </w:r>
      <w:r w:rsidRPr="00240984">
        <w:rPr>
          <w:rFonts w:ascii="Times New Roman" w:hAnsi="Times New Roman" w:cs="Times New Roman"/>
          <w:color w:val="000000"/>
          <w:sz w:val="28"/>
          <w:szCs w:val="28"/>
          <w:shd w:val="clear" w:color="auto" w:fill="FFFFFF"/>
        </w:rPr>
        <w:t>при личном обращении, посредством официальных сайтов, телефонной связи, телефонов-автоинформаторов (при наличии), почты или электронной почты.</w:t>
      </w:r>
    </w:p>
    <w:p w:rsidR="00240984" w:rsidRDefault="00240984" w:rsidP="00240984">
      <w:pPr>
        <w:pStyle w:val="ConsPlusNormal"/>
        <w:tabs>
          <w:tab w:val="left" w:pos="709"/>
        </w:tabs>
        <w:spacing w:line="360" w:lineRule="exact"/>
        <w:ind w:firstLine="709"/>
        <w:jc w:val="both"/>
        <w:outlineLvl w:val="2"/>
        <w:rPr>
          <w:rFonts w:ascii="Times New Roman" w:hAnsi="Times New Roman" w:cs="Times New Roman"/>
          <w:sz w:val="28"/>
          <w:szCs w:val="28"/>
        </w:rPr>
      </w:pPr>
      <w:r w:rsidRPr="00240984">
        <w:rPr>
          <w:rFonts w:ascii="Times New Roman" w:hAnsi="Times New Roman" w:cs="Times New Roman"/>
          <w:sz w:val="28"/>
          <w:szCs w:val="28"/>
        </w:rPr>
        <w:t xml:space="preserve">92.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w:t>
      </w:r>
    </w:p>
    <w:p w:rsidR="00240984" w:rsidRPr="00240984" w:rsidRDefault="00240984" w:rsidP="00240984">
      <w:pPr>
        <w:pStyle w:val="ConsPlusNormal"/>
        <w:tabs>
          <w:tab w:val="left" w:pos="709"/>
        </w:tabs>
        <w:spacing w:line="360" w:lineRule="exact"/>
        <w:ind w:firstLine="709"/>
        <w:jc w:val="both"/>
        <w:outlineLvl w:val="2"/>
        <w:rPr>
          <w:rFonts w:ascii="Times New Roman" w:hAnsi="Times New Roman" w:cs="Times New Roman"/>
          <w:sz w:val="28"/>
          <w:szCs w:val="28"/>
        </w:rPr>
      </w:pPr>
    </w:p>
    <w:p w:rsidR="00240984" w:rsidRPr="00240984" w:rsidRDefault="00240984" w:rsidP="00240984">
      <w:pPr>
        <w:jc w:val="center"/>
        <w:rPr>
          <w:rFonts w:ascii="Times New Roman" w:hAnsi="Times New Roman" w:cs="Times New Roman"/>
          <w:b/>
          <w:sz w:val="28"/>
          <w:szCs w:val="28"/>
        </w:rPr>
      </w:pPr>
      <w:r w:rsidRPr="00240984">
        <w:rPr>
          <w:rFonts w:ascii="Times New Roman" w:hAnsi="Times New Roman" w:cs="Times New Roman"/>
          <w:b/>
          <w:sz w:val="28"/>
          <w:szCs w:val="28"/>
        </w:rPr>
        <w:t xml:space="preserve">III. Состав, последовательность, </w:t>
      </w:r>
      <w:proofErr w:type="gramStart"/>
      <w:r w:rsidRPr="00240984">
        <w:rPr>
          <w:rFonts w:ascii="Times New Roman" w:hAnsi="Times New Roman" w:cs="Times New Roman"/>
          <w:b/>
          <w:sz w:val="28"/>
          <w:szCs w:val="28"/>
        </w:rPr>
        <w:t>действующие</w:t>
      </w:r>
      <w:proofErr w:type="gramEnd"/>
      <w:r w:rsidRPr="00240984">
        <w:rPr>
          <w:rFonts w:ascii="Times New Roman" w:hAnsi="Times New Roman" w:cs="Times New Roman"/>
          <w:b/>
          <w:sz w:val="28"/>
          <w:szCs w:val="28"/>
        </w:rPr>
        <w:t xml:space="preserve"> и планируемые</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сроки выполнения административных процедур (действий),</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требования к порядку их выполнения, в том числе особенности</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выполнения административных процедур (действий)</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в электронной форме</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22. Перечень административных процедур</w:t>
      </w:r>
    </w:p>
    <w:p w:rsidR="00240984" w:rsidRPr="00240984" w:rsidRDefault="00240984" w:rsidP="00240984">
      <w:pPr>
        <w:pStyle w:val="ConsPlusNormal"/>
        <w:tabs>
          <w:tab w:val="left" w:pos="709"/>
        </w:tabs>
        <w:spacing w:line="360" w:lineRule="exact"/>
        <w:ind w:firstLine="709"/>
        <w:jc w:val="center"/>
        <w:rPr>
          <w:rFonts w:ascii="Times New Roman" w:hAnsi="Times New Roman" w:cs="Times New Roman"/>
          <w:b/>
          <w:sz w:val="28"/>
          <w:szCs w:val="28"/>
        </w:rPr>
      </w:pP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93. Перечень административных процедур:</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прием и регистрация запроса о предоставлении муниципальной услуги и прилагаемых к нему документов;</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рассмотрение запроса и прилагаемого пакета документов для установления права на предоставление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3) выдача результата предоставления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 xml:space="preserve">23. Прием и регистрация запроса о предоставлении </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 xml:space="preserve">муниципальной услуги и прилагаемых к нему документов </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94. Основанием для начала административной процедуры является поступление запроса и документов, обязанность по представлению которых возложена на заявителя.</w:t>
      </w:r>
    </w:p>
    <w:p w:rsidR="00240984" w:rsidRPr="00240984" w:rsidRDefault="00240984" w:rsidP="00240984">
      <w:pPr>
        <w:pStyle w:val="ConsPlusNormal"/>
        <w:tabs>
          <w:tab w:val="left" w:pos="567"/>
          <w:tab w:val="left" w:pos="5387"/>
        </w:tabs>
        <w:spacing w:line="360" w:lineRule="exact"/>
        <w:ind w:firstLine="709"/>
        <w:jc w:val="both"/>
        <w:outlineLvl w:val="2"/>
        <w:rPr>
          <w:rFonts w:ascii="Times New Roman" w:hAnsi="Times New Roman" w:cs="Times New Roman"/>
          <w:sz w:val="28"/>
          <w:szCs w:val="28"/>
        </w:rPr>
      </w:pPr>
      <w:r w:rsidRPr="00240984">
        <w:rPr>
          <w:rFonts w:ascii="Times New Roman" w:hAnsi="Times New Roman" w:cs="Times New Roman"/>
          <w:bCs/>
          <w:sz w:val="28"/>
          <w:szCs w:val="28"/>
        </w:rPr>
        <w:t xml:space="preserve">95. </w:t>
      </w:r>
      <w:r w:rsidRPr="00240984">
        <w:rPr>
          <w:rFonts w:ascii="Times New Roman" w:hAnsi="Times New Roman" w:cs="Times New Roman"/>
          <w:sz w:val="28"/>
          <w:szCs w:val="28"/>
        </w:rPr>
        <w:t>Запрос и документы направляются в администрацию по почте, в электронном виде посредством Единого портала и (или) Регионального портала, через многофункциональный центр или могут быть доставлены непосредственно заявителем либо его законным представителем.</w:t>
      </w:r>
    </w:p>
    <w:p w:rsidR="00240984" w:rsidRPr="00240984" w:rsidRDefault="00240984" w:rsidP="00240984">
      <w:pPr>
        <w:pStyle w:val="ConsPlusNormal"/>
        <w:spacing w:line="360" w:lineRule="exact"/>
        <w:ind w:firstLine="540"/>
        <w:jc w:val="both"/>
        <w:rPr>
          <w:rFonts w:ascii="Times New Roman" w:hAnsi="Times New Roman" w:cs="Times New Roman"/>
          <w:sz w:val="28"/>
          <w:szCs w:val="28"/>
        </w:rPr>
      </w:pPr>
      <w:r w:rsidRPr="00240984">
        <w:rPr>
          <w:rFonts w:ascii="Times New Roman" w:hAnsi="Times New Roman" w:cs="Times New Roman"/>
          <w:sz w:val="28"/>
          <w:szCs w:val="28"/>
        </w:rPr>
        <w:t xml:space="preserve">96. Специалист, ответственный за выполнение административной процедуры, проверяет надлежащее оформление заявления в соответствии с образцом запрос из приложения № 1 и регистрирует заявление в соответствии с правилами делопроизводства. </w:t>
      </w:r>
    </w:p>
    <w:p w:rsidR="00240984" w:rsidRPr="00240984" w:rsidRDefault="00240984" w:rsidP="00240984">
      <w:pPr>
        <w:tabs>
          <w:tab w:val="left" w:pos="567"/>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В случае подачи заявления в МФЦ обращение от заявителя передается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240984" w:rsidRPr="00240984" w:rsidRDefault="00240984" w:rsidP="00240984">
      <w:pPr>
        <w:tabs>
          <w:tab w:val="left" w:pos="567"/>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Максимальное время, затраченное на административную процедуру, не должно превышать 30 минут.</w:t>
      </w:r>
    </w:p>
    <w:p w:rsidR="00240984" w:rsidRPr="00240984" w:rsidRDefault="00240984" w:rsidP="00240984">
      <w:pPr>
        <w:tabs>
          <w:tab w:val="left" w:pos="567"/>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Результатом административной процедуры является факт регистрации запроса, заполненного по образцу из приложения № 1 к административному регламенту.</w:t>
      </w:r>
    </w:p>
    <w:p w:rsidR="00240984" w:rsidRPr="00240984" w:rsidRDefault="00240984" w:rsidP="00240984">
      <w:pPr>
        <w:spacing w:line="360" w:lineRule="exact"/>
        <w:ind w:firstLine="709"/>
        <w:rPr>
          <w:rFonts w:ascii="Times New Roman" w:hAnsi="Times New Roman" w:cs="Times New Roman"/>
          <w:sz w:val="28"/>
          <w:szCs w:val="28"/>
        </w:rPr>
      </w:pPr>
    </w:p>
    <w:p w:rsidR="00240984" w:rsidRPr="00240984" w:rsidRDefault="00240984" w:rsidP="00240984">
      <w:pPr>
        <w:shd w:val="clear" w:color="auto" w:fill="FFFFFF"/>
        <w:ind w:firstLine="709"/>
        <w:jc w:val="center"/>
        <w:rPr>
          <w:rFonts w:ascii="Times New Roman" w:hAnsi="Times New Roman" w:cs="Times New Roman"/>
          <w:b/>
          <w:sz w:val="28"/>
          <w:szCs w:val="28"/>
        </w:rPr>
      </w:pPr>
      <w:r w:rsidRPr="00240984">
        <w:rPr>
          <w:rFonts w:ascii="Times New Roman" w:hAnsi="Times New Roman" w:cs="Times New Roman"/>
          <w:b/>
          <w:sz w:val="28"/>
          <w:szCs w:val="28"/>
        </w:rPr>
        <w:t xml:space="preserve">24. Рассмотрение запроса и прилагаемого пакета документов для установления права на предоставление муниципальной услуги </w:t>
      </w:r>
    </w:p>
    <w:p w:rsidR="00240984" w:rsidRPr="00240984" w:rsidRDefault="00240984" w:rsidP="00240984">
      <w:pPr>
        <w:shd w:val="clear" w:color="auto" w:fill="FFFFFF"/>
        <w:ind w:firstLine="709"/>
        <w:jc w:val="center"/>
        <w:rPr>
          <w:rFonts w:ascii="Times New Roman" w:hAnsi="Times New Roman" w:cs="Times New Roman"/>
          <w:b/>
          <w:sz w:val="28"/>
          <w:szCs w:val="28"/>
        </w:rPr>
      </w:pP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97. Основанием для начала административной процедуры является поступление запроса о предоставлении муниципальной услуги сотруднику отдела строительства, ЖКХ, транспорта и связи, ответственному за рассмотрение заявления для установления права на муниципальную услугу.</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98. Сотрудник, ответственный за рассмотрение запроса и прилагаемого пакета документов, при получении запроса и прилагаемого пакета </w:t>
      </w:r>
      <w:r w:rsidRPr="00240984">
        <w:rPr>
          <w:rFonts w:ascii="Times New Roman" w:hAnsi="Times New Roman" w:cs="Times New Roman"/>
          <w:sz w:val="28"/>
          <w:szCs w:val="28"/>
        </w:rPr>
        <w:lastRenderedPageBreak/>
        <w:t>документов:</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 проводит проверку представленного запроса и документов на предмет наличия оснований, предусмотренных </w:t>
      </w:r>
      <w:hyperlink w:anchor="Par196" w:tooltip="22. Перечень оснований для отказа в предоставлении муниципальной услуги:" w:history="1">
        <w:r w:rsidRPr="00240984">
          <w:rPr>
            <w:rFonts w:ascii="Times New Roman" w:hAnsi="Times New Roman" w:cs="Times New Roman"/>
            <w:sz w:val="28"/>
            <w:szCs w:val="28"/>
          </w:rPr>
          <w:t>пунктом 52</w:t>
        </w:r>
      </w:hyperlink>
      <w:r w:rsidRPr="00240984">
        <w:rPr>
          <w:rFonts w:ascii="Times New Roman" w:hAnsi="Times New Roman" w:cs="Times New Roman"/>
          <w:sz w:val="28"/>
          <w:szCs w:val="28"/>
        </w:rPr>
        <w:t xml:space="preserve"> административного регламента;</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в случае предоставления муниципальной услуги за плату подготавливает уведомление об оплате предоставления сведений, копий документов и материалов, содержащихся в государственных информационных системах обеспечения градостроительной деятельности (далее - уведомление об оплате), с указанием общего размера платы, расчете и сроках оплаты (</w:t>
      </w:r>
      <w:hyperlink w:anchor="Par725" w:tooltip="УВЕДОМЛЕНИЕ" w:history="1">
        <w:r w:rsidRPr="00240984">
          <w:rPr>
            <w:rFonts w:ascii="Times New Roman" w:hAnsi="Times New Roman" w:cs="Times New Roman"/>
            <w:sz w:val="28"/>
            <w:szCs w:val="28"/>
          </w:rPr>
          <w:t>приложение № 2</w:t>
        </w:r>
      </w:hyperlink>
      <w:r w:rsidRPr="00240984">
        <w:rPr>
          <w:rFonts w:ascii="Times New Roman" w:hAnsi="Times New Roman" w:cs="Times New Roman"/>
          <w:sz w:val="28"/>
          <w:szCs w:val="28"/>
        </w:rPr>
        <w:t xml:space="preserve"> к административному регламенту). Квитанция с реквизитами, необходимыми для оплаты, выставляется сотрудником отдела строительства, ЖКХ, транспорта и связи согласно уведомлению об оплате;</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3) в случае если заявителю может быть предоставлена только часть запрошенных сведений, копий документов и материалов, содержащихся в государственных информационных системах обеспечения, указывает в уведомлении об оплате, какие именно сведения, копии документов и материалов </w:t>
      </w:r>
      <w:proofErr w:type="gramStart"/>
      <w:r w:rsidRPr="00240984">
        <w:rPr>
          <w:rFonts w:ascii="Times New Roman" w:hAnsi="Times New Roman" w:cs="Times New Roman"/>
          <w:sz w:val="28"/>
          <w:szCs w:val="28"/>
        </w:rPr>
        <w:t>из</w:t>
      </w:r>
      <w:proofErr w:type="gramEnd"/>
      <w:r w:rsidRPr="00240984">
        <w:rPr>
          <w:rFonts w:ascii="Times New Roman" w:hAnsi="Times New Roman" w:cs="Times New Roman"/>
          <w:sz w:val="28"/>
          <w:szCs w:val="28"/>
        </w:rPr>
        <w:t xml:space="preserve"> указанных в запросе будут предоставлены заявителю;</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 направляет заявителю указанным в запросе способом и (или) в личный кабинет пользователя на Едином портале и (или) Региональном портале уведомление об оплате с приложением квитанции с реквизитами.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99. Срок выполнения административной процедуры не должен превышать 2 рабочих дней со дня регистрации запроса.</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100. Срок оплаты за предоставление муниципальной услуги 7 рабочих дней со дня направления уведомления об оплате.</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101. Копии платежного поручения, квитанции об оплате (отсканированный образ) могут быть направлены заявителем по электронной почте на электронный адрес администрации с указанием темы электронного письма «Подтверждение оплаты сведений ИСОГД».</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102. Критерии принятия решения в рамках административной процедуры «Рассмотрение запроса и прилагаемого пакета документов для установления права на предоставление муниципальной услуги»: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 наличие документов, необходимых для предоставления муниципальной услуги в соответствии с требованиями </w:t>
      </w:r>
      <w:hyperlink w:anchor="Par139" w:tooltip="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 w:history="1">
        <w:r w:rsidRPr="00240984">
          <w:rPr>
            <w:rFonts w:ascii="Times New Roman" w:hAnsi="Times New Roman" w:cs="Times New Roman"/>
            <w:sz w:val="28"/>
            <w:szCs w:val="28"/>
          </w:rPr>
          <w:t>пункта 40</w:t>
        </w:r>
      </w:hyperlink>
      <w:r w:rsidRPr="00240984">
        <w:rPr>
          <w:rFonts w:ascii="Times New Roman" w:hAnsi="Times New Roman" w:cs="Times New Roman"/>
          <w:sz w:val="28"/>
          <w:szCs w:val="28"/>
        </w:rPr>
        <w:t xml:space="preserve"> административного регламента;</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2) наличие оснований, предусмотренных </w:t>
      </w:r>
      <w:hyperlink w:anchor="Par196" w:tooltip="22. Перечень оснований для отказа в предоставлении муниципальной услуги:" w:history="1">
        <w:r w:rsidRPr="00240984">
          <w:rPr>
            <w:rFonts w:ascii="Times New Roman" w:hAnsi="Times New Roman" w:cs="Times New Roman"/>
            <w:sz w:val="28"/>
            <w:szCs w:val="28"/>
          </w:rPr>
          <w:t>пунктом 52</w:t>
        </w:r>
      </w:hyperlink>
      <w:r w:rsidRPr="00240984">
        <w:rPr>
          <w:rFonts w:ascii="Times New Roman" w:hAnsi="Times New Roman" w:cs="Times New Roman"/>
          <w:sz w:val="28"/>
          <w:szCs w:val="28"/>
        </w:rPr>
        <w:t xml:space="preserve"> административного регламента.</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103. Результат исполнения административной процедуры «Рассмотрение запроса и прилагаемого пакета документов для установления права на предоставление муниципальной услуги» - установление наличия </w:t>
      </w:r>
      <w:r w:rsidRPr="00240984">
        <w:rPr>
          <w:rFonts w:ascii="Times New Roman" w:hAnsi="Times New Roman" w:cs="Times New Roman"/>
          <w:sz w:val="28"/>
          <w:szCs w:val="28"/>
        </w:rPr>
        <w:lastRenderedPageBreak/>
        <w:t>либо отсутствия права на получение муниципальной услуги.</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104. Оставление запроса о предоставлении муниципальной услуги без рассмотрения осуществляется на основании соответствующего заявления (</w:t>
      </w:r>
      <w:hyperlink w:anchor="Par818" w:tooltip="ЗАЯВЛЕНИЕ" w:history="1">
        <w:r w:rsidRPr="00240984">
          <w:rPr>
            <w:rFonts w:ascii="Times New Roman" w:hAnsi="Times New Roman"/>
            <w:sz w:val="28"/>
            <w:szCs w:val="28"/>
          </w:rPr>
          <w:t>приложение № 5</w:t>
        </w:r>
      </w:hyperlink>
      <w:r w:rsidRPr="00240984">
        <w:rPr>
          <w:rFonts w:ascii="Times New Roman" w:hAnsi="Times New Roman"/>
          <w:sz w:val="28"/>
          <w:szCs w:val="28"/>
        </w:rPr>
        <w:t xml:space="preserve"> к административному регламенту).</w:t>
      </w:r>
    </w:p>
    <w:p w:rsidR="00240984" w:rsidRPr="00240984" w:rsidRDefault="00240984" w:rsidP="00240984">
      <w:pPr>
        <w:pStyle w:val="ConsPlusNormal"/>
        <w:tabs>
          <w:tab w:val="left" w:pos="709"/>
        </w:tabs>
        <w:spacing w:line="360" w:lineRule="exact"/>
        <w:ind w:firstLine="709"/>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25. Выдача результата предоставления муниципальной услуги</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105. Основанием для начала административной процедуры «Выдача результата предоставления муниципальной услуги» является установление наличия либо отсутствия права на получение муниципальной услуги.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106. В рамках административной процедуры «Выдача результата предоставления муниципальной услуги» ответственный сотрудник:</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подготавливает сведения, содержащиеся в ИСОГД, установленного образца (</w:t>
      </w:r>
      <w:hyperlink w:anchor="Par752" w:tooltip="СВЕДЕНИЯ" w:history="1">
        <w:r w:rsidRPr="00240984">
          <w:rPr>
            <w:rFonts w:ascii="Times New Roman" w:hAnsi="Times New Roman" w:cs="Times New Roman"/>
            <w:sz w:val="28"/>
            <w:szCs w:val="28"/>
          </w:rPr>
          <w:t>приложение № 3</w:t>
        </w:r>
      </w:hyperlink>
      <w:r w:rsidRPr="00240984">
        <w:rPr>
          <w:rFonts w:ascii="Times New Roman" w:hAnsi="Times New Roman" w:cs="Times New Roman"/>
          <w:sz w:val="28"/>
          <w:szCs w:val="28"/>
        </w:rPr>
        <w:t xml:space="preserve"> к административному регламенту), письмо о выдаче сведений (</w:t>
      </w:r>
      <w:hyperlink w:anchor="Par781" w:tooltip="Приложение N 4" w:history="1">
        <w:r w:rsidRPr="00240984">
          <w:rPr>
            <w:rFonts w:ascii="Times New Roman" w:hAnsi="Times New Roman" w:cs="Times New Roman"/>
            <w:sz w:val="28"/>
            <w:szCs w:val="28"/>
          </w:rPr>
          <w:t>приложение № 4</w:t>
        </w:r>
      </w:hyperlink>
      <w:r w:rsidRPr="00240984">
        <w:rPr>
          <w:rFonts w:ascii="Times New Roman" w:hAnsi="Times New Roman" w:cs="Times New Roman"/>
          <w:sz w:val="28"/>
          <w:szCs w:val="28"/>
        </w:rPr>
        <w:t xml:space="preserve"> к административному регламенту) и передает уполномоченному лицу управления на подписание;</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подготавливает копии документов и материалов, содержащихся в ИСОГД, письмо о выдаче копий документов и материалов (</w:t>
      </w:r>
      <w:hyperlink w:anchor="Par781" w:tooltip="Приложение N 4" w:history="1">
        <w:r w:rsidRPr="00240984">
          <w:rPr>
            <w:rFonts w:ascii="Times New Roman" w:hAnsi="Times New Roman" w:cs="Times New Roman"/>
            <w:sz w:val="28"/>
            <w:szCs w:val="28"/>
          </w:rPr>
          <w:t>приложение № 4</w:t>
        </w:r>
      </w:hyperlink>
      <w:r w:rsidRPr="00240984">
        <w:rPr>
          <w:rFonts w:ascii="Times New Roman" w:hAnsi="Times New Roman" w:cs="Times New Roman"/>
          <w:sz w:val="28"/>
          <w:szCs w:val="28"/>
        </w:rPr>
        <w:t xml:space="preserve"> к административному регламенту) и передает уполномоченному лицу управления на подписание;</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3) в случае если заявитель указал в качестве формы предоставления сведений, копий документов и материалов «на электронном носителе», записывает подготовленные файлы на CD- или на DVD-диск;</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4) в случае наличия оснований, предусмотренных </w:t>
      </w:r>
      <w:hyperlink w:anchor="Par196" w:tooltip="22. Перечень оснований для отказа в предоставлении муниципальной услуги:" w:history="1">
        <w:r w:rsidRPr="00240984">
          <w:rPr>
            <w:rFonts w:ascii="Times New Roman" w:hAnsi="Times New Roman" w:cs="Times New Roman"/>
            <w:sz w:val="28"/>
            <w:szCs w:val="28"/>
          </w:rPr>
          <w:t>пунктом 52</w:t>
        </w:r>
      </w:hyperlink>
      <w:r w:rsidRPr="00240984">
        <w:rPr>
          <w:rFonts w:ascii="Times New Roman" w:hAnsi="Times New Roman" w:cs="Times New Roman"/>
          <w:sz w:val="28"/>
          <w:szCs w:val="28"/>
        </w:rPr>
        <w:t xml:space="preserve"> административного регламента, подготавливает письмо об отказе в предоставлении муниципальной услуги и передает уполномоченному лицу управления на подписание.</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107. Срок выполнения административной процедуры не должен превышать срок, предусмотренный </w:t>
      </w:r>
      <w:hyperlink w:anchor="Par123" w:tooltip="11. По запросам, направленным до 1 января 2022 года, сведения, документы, материалы предоставляются в течение 10 рабочих дней со дня осуществления оплаты физическим или юридическим лицом, по запросам, направленным после 1 января 2022 года, сведения, документы," w:history="1">
        <w:r w:rsidRPr="00240984">
          <w:rPr>
            <w:rFonts w:ascii="Times New Roman" w:hAnsi="Times New Roman" w:cs="Times New Roman"/>
            <w:sz w:val="28"/>
            <w:szCs w:val="28"/>
          </w:rPr>
          <w:t xml:space="preserve">пунктами </w:t>
        </w:r>
      </w:hyperlink>
      <w:r w:rsidRPr="00240984">
        <w:rPr>
          <w:rFonts w:ascii="Times New Roman" w:hAnsi="Times New Roman" w:cs="Times New Roman"/>
          <w:sz w:val="28"/>
          <w:szCs w:val="28"/>
        </w:rPr>
        <w:t>35, 36, 37 административного регламента.</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108. По истечении срока предоставления муниципальной услуги, предусмотренного </w:t>
      </w:r>
      <w:hyperlink w:anchor="Par123" w:tooltip="11. По запросам, направленным до 1 января 2022 года, сведения, документы, материалы предоставляются в течение 10 рабочих дней со дня осуществления оплаты физическим или юридическим лицом, по запросам, направленным после 1 января 2022 года, сведения, документы," w:history="1">
        <w:r w:rsidRPr="00240984">
          <w:rPr>
            <w:rFonts w:ascii="Times New Roman" w:hAnsi="Times New Roman" w:cs="Times New Roman"/>
            <w:sz w:val="28"/>
            <w:szCs w:val="28"/>
          </w:rPr>
          <w:t xml:space="preserve">пунктами </w:t>
        </w:r>
      </w:hyperlink>
      <w:r w:rsidRPr="00240984">
        <w:rPr>
          <w:rFonts w:ascii="Times New Roman" w:hAnsi="Times New Roman" w:cs="Times New Roman"/>
          <w:sz w:val="28"/>
          <w:szCs w:val="28"/>
        </w:rPr>
        <w:t>35, 36, 37 административного регламента, заявитель имеет право получить результат предоставления муниципальной услуги одним из способов:</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в администрации при предъявлении документа, удостоверяющего личность, под роспись;</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в случае указания заявителем на получение результата предоставления муниципальной услуги в многофункциональном центре сотрудник администрации, ответственный за отправку документов, направляет указанный документ в многофункциональный центр;</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lastRenderedPageBreak/>
        <w:t>3) в случае указания заявителем на получение результата предоставления муниципальной услуги по почте сотрудник администрации, ответственный за отправку документов, направляет указанный документ почтовым отправлением;</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был указан в запросе о предоставлении муниципальной услуги;</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5) посредством электронного документа, подписанного усиленной квалифицированной электронной подписью, направленного с использованием Единого портала, Регионального портала.</w:t>
      </w:r>
    </w:p>
    <w:p w:rsidR="00240984" w:rsidRPr="00240984" w:rsidRDefault="00240984" w:rsidP="00240984">
      <w:pPr>
        <w:pStyle w:val="ConsPlusNormal"/>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109. Результат исполнения административной процедуры «Выдача результата предоставления муниципальной услуги» предусмотрен пунктом 31 административного регламента.</w:t>
      </w:r>
    </w:p>
    <w:p w:rsidR="00240984" w:rsidRPr="00240984" w:rsidRDefault="00240984" w:rsidP="00240984">
      <w:pPr>
        <w:pStyle w:val="ConsPlusNormal"/>
        <w:spacing w:line="360" w:lineRule="exact"/>
        <w:ind w:firstLine="0"/>
        <w:jc w:val="center"/>
        <w:rPr>
          <w:rFonts w:ascii="Times New Roman" w:hAnsi="Times New Roman" w:cs="Times New Roman"/>
          <w:b/>
          <w:bCs/>
          <w:sz w:val="28"/>
          <w:szCs w:val="28"/>
        </w:rPr>
      </w:pPr>
    </w:p>
    <w:p w:rsidR="00240984" w:rsidRPr="00240984" w:rsidRDefault="00240984" w:rsidP="00240984">
      <w:pPr>
        <w:pStyle w:val="ConsPlusNormal"/>
        <w:ind w:firstLine="0"/>
        <w:jc w:val="center"/>
        <w:rPr>
          <w:rFonts w:ascii="Times New Roman" w:hAnsi="Times New Roman" w:cs="Times New Roman"/>
          <w:b/>
          <w:sz w:val="28"/>
          <w:szCs w:val="28"/>
        </w:rPr>
      </w:pPr>
      <w:r w:rsidRPr="00240984">
        <w:rPr>
          <w:rFonts w:ascii="Times New Roman" w:hAnsi="Times New Roman" w:cs="Times New Roman"/>
          <w:b/>
          <w:bCs/>
          <w:sz w:val="28"/>
          <w:szCs w:val="28"/>
        </w:rPr>
        <w:t xml:space="preserve">26. Порядок осуществления в электронной форме, в том числе с использованием Портала государственных и муниципальных услуг Тульской области, </w:t>
      </w:r>
      <w:r w:rsidRPr="00240984">
        <w:rPr>
          <w:rFonts w:ascii="Times New Roman" w:hAnsi="Times New Roman" w:cs="Times New Roman"/>
          <w:b/>
          <w:sz w:val="28"/>
          <w:szCs w:val="28"/>
        </w:rPr>
        <w:t>официального сайта муниципального образования Тепло-Огаревский район административных процедур при предоставлении муниципальной услуги</w:t>
      </w:r>
    </w:p>
    <w:p w:rsidR="00240984" w:rsidRPr="00240984" w:rsidRDefault="00240984" w:rsidP="00240984">
      <w:pPr>
        <w:tabs>
          <w:tab w:val="left" w:pos="720"/>
          <w:tab w:val="left" w:pos="1800"/>
        </w:tabs>
        <w:spacing w:line="360" w:lineRule="exact"/>
        <w:ind w:firstLine="709"/>
        <w:rPr>
          <w:rFonts w:ascii="Times New Roman" w:hAnsi="Times New Roman" w:cs="Times New Roman"/>
          <w:b/>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110. В целях предоставления муниципальной услуги осуществляется прием заявителей по предварительной записи.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 xml:space="preserve">Запись на прием проводится посредством Портала государственных и муниципальных услуг Тульской области (www.gosuslugi71.ru), официального сайта муниципального образования Тепло-Огаревский район </w:t>
      </w:r>
      <w:hyperlink r:id="rId19" w:history="1">
        <w:r w:rsidRPr="00240984">
          <w:rPr>
            <w:rStyle w:val="a4"/>
            <w:rFonts w:eastAsiaTheme="majorEastAsia"/>
            <w:sz w:val="28"/>
            <w:szCs w:val="28"/>
          </w:rPr>
          <w:t>http://</w:t>
        </w:r>
        <w:proofErr w:type="spellStart"/>
        <w:r w:rsidRPr="00240984">
          <w:rPr>
            <w:rStyle w:val="a4"/>
            <w:rFonts w:eastAsiaTheme="majorEastAsia"/>
            <w:sz w:val="28"/>
            <w:szCs w:val="28"/>
            <w:lang w:val="en-US"/>
          </w:rPr>
          <w:t>teploe</w:t>
        </w:r>
        <w:proofErr w:type="spellEnd"/>
        <w:r w:rsidRPr="00240984">
          <w:rPr>
            <w:rStyle w:val="a4"/>
            <w:rFonts w:eastAsiaTheme="majorEastAsia"/>
            <w:sz w:val="28"/>
            <w:szCs w:val="28"/>
          </w:rPr>
          <w:t>.tularegion.ru</w:t>
        </w:r>
      </w:hyperlink>
      <w:r w:rsidRPr="00240984">
        <w:rPr>
          <w:sz w:val="28"/>
          <w:szCs w:val="28"/>
        </w:rPr>
        <w:t>.</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Орган (организация) не вправе требовать от заявителя совершения иных действий, кроме прохождения идентификац</w:t>
      </w:r>
      <w:proofErr w:type="gramStart"/>
      <w:r w:rsidRPr="00240984">
        <w:rPr>
          <w:sz w:val="28"/>
          <w:szCs w:val="28"/>
        </w:rPr>
        <w:t>ии и ау</w:t>
      </w:r>
      <w:proofErr w:type="gramEnd"/>
      <w:r w:rsidRPr="00240984">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111. Формирование запроса заявителем осуществляется посредством заполнения электронной формы запроса на Портале государственных и муниципальных услуг Тульской области, официальном сайте муниципального образования Тепло-Огаревский район без необходимости дополнительной подачи запроса в какой-либо иной форме.</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lastRenderedPageBreak/>
        <w:t>На Портале государственных и муниципальных услуг Тульской области, официальном сайте муниципального образования Тепло-Огаревский район размещаются образцы заполнения электронной формы запроса.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112.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113. При формировании запроса заявителю обеспечивается:</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а) возможность копирования и сохранения запроса;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в) возможность печати на бумажном носителе копии электронной формы запроса;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0984" w:rsidRPr="00240984" w:rsidRDefault="00240984" w:rsidP="00240984">
      <w:pPr>
        <w:pStyle w:val="af4"/>
        <w:spacing w:before="0" w:beforeAutospacing="0" w:after="0" w:afterAutospacing="0" w:line="360" w:lineRule="exact"/>
        <w:ind w:firstLine="709"/>
        <w:jc w:val="both"/>
        <w:rPr>
          <w:sz w:val="28"/>
          <w:szCs w:val="28"/>
        </w:rPr>
      </w:pPr>
      <w:proofErr w:type="gramStart"/>
      <w:r w:rsidRPr="00240984">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государственных и муниципальных услуг Тульской области, официальном</w:t>
      </w:r>
      <w:proofErr w:type="gramEnd"/>
      <w:r w:rsidRPr="00240984">
        <w:rPr>
          <w:sz w:val="28"/>
          <w:szCs w:val="28"/>
        </w:rPr>
        <w:t xml:space="preserve"> </w:t>
      </w:r>
      <w:proofErr w:type="gramStart"/>
      <w:r w:rsidRPr="00240984">
        <w:rPr>
          <w:sz w:val="28"/>
          <w:szCs w:val="28"/>
        </w:rPr>
        <w:t>сайте</w:t>
      </w:r>
      <w:proofErr w:type="gramEnd"/>
      <w:r w:rsidRPr="00240984">
        <w:rPr>
          <w:sz w:val="28"/>
          <w:szCs w:val="28"/>
        </w:rPr>
        <w:t xml:space="preserve"> муниципального образования Тепло-Огаревский район, в части, касающейся сведений, отсутствующих в единой системе идентификации и аутентификации;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 xml:space="preserve">е) возможность вернуться на любой из этапов заполнения электронной формы запроса без </w:t>
      </w:r>
      <w:proofErr w:type="gramStart"/>
      <w:r w:rsidRPr="00240984">
        <w:rPr>
          <w:sz w:val="28"/>
          <w:szCs w:val="28"/>
        </w:rPr>
        <w:t>потери</w:t>
      </w:r>
      <w:proofErr w:type="gramEnd"/>
      <w:r w:rsidRPr="00240984">
        <w:rPr>
          <w:sz w:val="28"/>
          <w:szCs w:val="28"/>
        </w:rPr>
        <w:t xml:space="preserve"> ранее введенной информации;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 xml:space="preserve">ж) возможность доступа заявителя на, Портале государственных и муниципальных услуг Тульской области или официальном сайте муниципального образования Тепло-Огаревский район, к ранее поданным им </w:t>
      </w:r>
      <w:r w:rsidRPr="00240984">
        <w:rPr>
          <w:sz w:val="28"/>
          <w:szCs w:val="28"/>
        </w:rPr>
        <w:lastRenderedPageBreak/>
        <w:t>запросам в течение не менее одного года, а также частично сформированных запросов - в течение не менее 3 месяцев.</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114. Сформированный и подписанный запрос направляется в орган (организацию) посредством Портала государственных и муниципальных услуг Тульской области, официального сайта муниципального образования Тепло-Огаревский район.</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115. Орган (организация) обеспечивает прием и регистрацию запроса без необходимости повторного представления заявителем на бумажном носителе.</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116. Срок регистрации запроса – 1 рабочий день.</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117. Предоставление муниципальной услуги начинается с момента приема и регистрации запроса органом (организацией).</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При отправке запроса посредством Портала государственных и муниципальных услуг 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При успешной отправке запросу присваивается уникальный номер, по которому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Тепло-Огаревский район заявителю будет представлена информация о ходе выполнения указанного запроса.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Портала государственных и муниципальных услуг Тульской области, официального сайта муниципального образования Тепло-Огаревский район присваивается статус «Регистрация заявителя и прием документов».</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118. 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119. Оплата государственной пошлины за предоставление муниципальной услуги и уплата </w:t>
      </w:r>
      <w:proofErr w:type="gramStart"/>
      <w:r w:rsidRPr="00240984">
        <w:rPr>
          <w:rFonts w:ascii="Times New Roman" w:hAnsi="Times New Roman" w:cs="Times New Roman"/>
          <w:sz w:val="28"/>
          <w:szCs w:val="28"/>
        </w:rPr>
        <w:t>иных платежей, взимаемых в соответствии с законодательством Российской Федерации не требуется</w:t>
      </w:r>
      <w:proofErr w:type="gramEnd"/>
      <w:r w:rsidRPr="00240984">
        <w:rPr>
          <w:rFonts w:ascii="Times New Roman" w:hAnsi="Times New Roman" w:cs="Times New Roman"/>
          <w:sz w:val="28"/>
          <w:szCs w:val="28"/>
        </w:rPr>
        <w:t xml:space="preserve"> (муниципальная </w:t>
      </w:r>
      <w:r w:rsidRPr="00240984">
        <w:rPr>
          <w:rFonts w:ascii="Times New Roman" w:hAnsi="Times New Roman" w:cs="Times New Roman"/>
          <w:sz w:val="28"/>
          <w:szCs w:val="28"/>
        </w:rPr>
        <w:lastRenderedPageBreak/>
        <w:t>услуга предоставляется бесплатно).</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120. Получение результата предоставления муниципальной услуги.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 xml:space="preserve">Заявитель вправе получить результат предоставления муниципальной услуги в форме документа на бумажном носителе в течение </w:t>
      </w:r>
      <w:proofErr w:type="gramStart"/>
      <w:r w:rsidRPr="00240984">
        <w:rPr>
          <w:sz w:val="28"/>
          <w:szCs w:val="28"/>
        </w:rPr>
        <w:t>срока действия результата предоставления муниципальной услуги</w:t>
      </w:r>
      <w:proofErr w:type="gramEnd"/>
      <w:r w:rsidRPr="00240984">
        <w:rPr>
          <w:sz w:val="28"/>
          <w:szCs w:val="28"/>
        </w:rPr>
        <w:t>.</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121. Получение сведений о ходе выполнения запроса.</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 Заявитель имеет возможность получения информации о ходе предоставления муниципальной услуги.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государственных и муниципальных услуг Тульской области, официального сайта муниципального образования Тепло-Огаревский район по выбору заявителя.</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122. Осуществление оценки качества предоставления услуги.</w:t>
      </w:r>
    </w:p>
    <w:p w:rsidR="00240984" w:rsidRPr="00240984" w:rsidRDefault="00240984" w:rsidP="00240984">
      <w:pPr>
        <w:pStyle w:val="af4"/>
        <w:spacing w:before="0" w:beforeAutospacing="0" w:after="0" w:afterAutospacing="0" w:line="360" w:lineRule="exact"/>
        <w:ind w:firstLine="709"/>
        <w:jc w:val="both"/>
        <w:rPr>
          <w:sz w:val="28"/>
          <w:szCs w:val="28"/>
        </w:rPr>
      </w:pPr>
      <w:r w:rsidRPr="00240984">
        <w:rPr>
          <w:sz w:val="28"/>
          <w:szCs w:val="28"/>
        </w:rPr>
        <w:t>Заявителям обеспечивается возможность оценить доступность и качество муниципальной услуги на Портале государственных и муниципальных услуг Тульской области, официальном сайте муниципального образования Тепло-Огаревский район.</w:t>
      </w:r>
    </w:p>
    <w:p w:rsidR="00240984" w:rsidRPr="00240984" w:rsidRDefault="00240984" w:rsidP="00240984">
      <w:pPr>
        <w:spacing w:line="360" w:lineRule="exact"/>
        <w:ind w:firstLine="709"/>
        <w:rPr>
          <w:rFonts w:ascii="Times New Roman" w:hAnsi="Times New Roman" w:cs="Times New Roman"/>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lang w:val="en-US"/>
        </w:rPr>
        <w:t>I</w:t>
      </w:r>
      <w:r w:rsidRPr="00240984">
        <w:rPr>
          <w:rFonts w:ascii="Times New Roman" w:hAnsi="Times New Roman" w:cs="Times New Roman"/>
          <w:b/>
          <w:sz w:val="28"/>
          <w:szCs w:val="28"/>
        </w:rPr>
        <w:t>V. Порядок и формы контроля исполнения</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административного регламента за предоставлением</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муниципальной услуги</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 xml:space="preserve">27. Порядок осуществления текущего </w:t>
      </w:r>
      <w:proofErr w:type="gramStart"/>
      <w:r w:rsidRPr="00240984">
        <w:rPr>
          <w:rFonts w:ascii="Times New Roman" w:hAnsi="Times New Roman" w:cs="Times New Roman"/>
          <w:b/>
          <w:sz w:val="28"/>
          <w:szCs w:val="28"/>
        </w:rPr>
        <w:t>контроля за</w:t>
      </w:r>
      <w:proofErr w:type="gramEnd"/>
      <w:r w:rsidRPr="00240984">
        <w:rPr>
          <w:rFonts w:ascii="Times New Roman" w:hAnsi="Times New Roman" w:cs="Times New Roman"/>
          <w:b/>
          <w:sz w:val="28"/>
          <w:szCs w:val="28"/>
        </w:rPr>
        <w:t xml:space="preserve"> соблюдением</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и исполнением ответственными должностными лицами положений</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административного регламента и иных нормативных правовых</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актов, устанавливающих требования к предоставлению</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123. Текущий </w:t>
      </w:r>
      <w:proofErr w:type="gramStart"/>
      <w:r w:rsidRPr="00240984">
        <w:rPr>
          <w:rFonts w:ascii="Times New Roman" w:hAnsi="Times New Roman" w:cs="Times New Roman"/>
          <w:sz w:val="28"/>
          <w:szCs w:val="28"/>
        </w:rPr>
        <w:t>контроль за</w:t>
      </w:r>
      <w:proofErr w:type="gramEnd"/>
      <w:r w:rsidRPr="00240984">
        <w:rPr>
          <w:rFonts w:ascii="Times New Roman" w:hAnsi="Times New Roman" w:cs="Times New Roman"/>
          <w:sz w:val="28"/>
          <w:szCs w:val="28"/>
        </w:rPr>
        <w:t xml:space="preserve"> предоставлением муниципальной услуги осуществляет глава администрации.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124</w:t>
      </w:r>
      <w:r w:rsidRPr="00240984">
        <w:rPr>
          <w:rFonts w:ascii="Times New Roman" w:hAnsi="Times New Roman" w:cs="Times New Roman"/>
          <w:color w:val="C00000"/>
          <w:sz w:val="28"/>
          <w:szCs w:val="28"/>
        </w:rPr>
        <w:t>.</w:t>
      </w:r>
      <w:r w:rsidRPr="00240984">
        <w:rPr>
          <w:rFonts w:ascii="Times New Roman" w:hAnsi="Times New Roman" w:cs="Times New Roman"/>
          <w:sz w:val="28"/>
          <w:szCs w:val="28"/>
        </w:rPr>
        <w:t xml:space="preserve"> Текущий </w:t>
      </w:r>
      <w:proofErr w:type="gramStart"/>
      <w:r w:rsidRPr="00240984">
        <w:rPr>
          <w:rFonts w:ascii="Times New Roman" w:hAnsi="Times New Roman" w:cs="Times New Roman"/>
          <w:sz w:val="28"/>
          <w:szCs w:val="28"/>
        </w:rPr>
        <w:t>контроль за</w:t>
      </w:r>
      <w:proofErr w:type="gramEnd"/>
      <w:r w:rsidRPr="00240984">
        <w:rPr>
          <w:rFonts w:ascii="Times New Roman" w:hAnsi="Times New Roman" w:cs="Times New Roman"/>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lastRenderedPageBreak/>
        <w:t>125. Перечень должностных лиц, осуществляющих текущий контроль, устанавливается актами (распоряжениями) администрации.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126. Периодичность осуществления текущего контроля устанавливается главой администрации.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 xml:space="preserve">28. Порядок и периодичность осуществления </w:t>
      </w:r>
      <w:proofErr w:type="gramStart"/>
      <w:r w:rsidRPr="00240984">
        <w:rPr>
          <w:rFonts w:ascii="Times New Roman" w:hAnsi="Times New Roman" w:cs="Times New Roman"/>
          <w:b/>
          <w:sz w:val="28"/>
          <w:szCs w:val="28"/>
        </w:rPr>
        <w:t>плановых</w:t>
      </w:r>
      <w:proofErr w:type="gramEnd"/>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и внеплановых проверок полноты и качества предоставления</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муниципальной услуги</w:t>
      </w:r>
    </w:p>
    <w:p w:rsidR="00240984" w:rsidRPr="00240984" w:rsidRDefault="00240984" w:rsidP="00240984">
      <w:pPr>
        <w:pStyle w:val="ConsPlusNormal"/>
        <w:tabs>
          <w:tab w:val="left" w:pos="709"/>
        </w:tabs>
        <w:ind w:firstLine="709"/>
        <w:jc w:val="both"/>
        <w:rPr>
          <w:rFonts w:ascii="Times New Roman" w:hAnsi="Times New Roman" w:cs="Times New Roman"/>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127. </w:t>
      </w:r>
      <w:proofErr w:type="gramStart"/>
      <w:r w:rsidRPr="00240984">
        <w:rPr>
          <w:rFonts w:ascii="Times New Roman" w:hAnsi="Times New Roman" w:cs="Times New Roman"/>
          <w:sz w:val="28"/>
          <w:szCs w:val="28"/>
        </w:rPr>
        <w:t>Контроль за</w:t>
      </w:r>
      <w:proofErr w:type="gramEnd"/>
      <w:r w:rsidRPr="00240984">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проведения плановых, внеплановых проверок;</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128. В целях осуществления </w:t>
      </w:r>
      <w:proofErr w:type="gramStart"/>
      <w:r w:rsidRPr="00240984">
        <w:rPr>
          <w:rFonts w:ascii="Times New Roman" w:hAnsi="Times New Roman" w:cs="Times New Roman"/>
          <w:sz w:val="28"/>
          <w:szCs w:val="28"/>
        </w:rPr>
        <w:t>контроля за</w:t>
      </w:r>
      <w:proofErr w:type="gramEnd"/>
      <w:r w:rsidRPr="0024098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129.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29. Ответственность муниципальных служащих органа</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муниципальной власти и иных должностных лиц за решения</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и действия (бездействие), принимаемые (осуществляемые)</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в ходе предоставления муниципальной услуги</w:t>
      </w:r>
    </w:p>
    <w:p w:rsidR="00240984" w:rsidRPr="00240984" w:rsidRDefault="00240984" w:rsidP="00240984">
      <w:pPr>
        <w:pStyle w:val="ConsPlusNormal"/>
        <w:tabs>
          <w:tab w:val="left" w:pos="709"/>
        </w:tabs>
        <w:ind w:firstLine="709"/>
        <w:jc w:val="both"/>
        <w:rPr>
          <w:rFonts w:ascii="Times New Roman" w:hAnsi="Times New Roman" w:cs="Times New Roman"/>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130. По результатам проведенных проверок в случае </w:t>
      </w:r>
      <w:proofErr w:type="gramStart"/>
      <w:r w:rsidRPr="00240984">
        <w:rPr>
          <w:rFonts w:ascii="Times New Roman" w:hAnsi="Times New Roman" w:cs="Times New Roman"/>
          <w:sz w:val="28"/>
          <w:szCs w:val="28"/>
        </w:rPr>
        <w:t>выявления нарушений соблюдения положений настоящего административного регламента</w:t>
      </w:r>
      <w:proofErr w:type="gramEnd"/>
      <w:r w:rsidRPr="00240984">
        <w:rPr>
          <w:rFonts w:ascii="Times New Roman" w:hAnsi="Times New Roman" w:cs="Times New Roman"/>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131.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lastRenderedPageBreak/>
        <w:t>30. Положения, характеризующие требования к порядку и формам</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контроля над предоставлением муниципальной услуги, в том</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proofErr w:type="gramStart"/>
      <w:r w:rsidRPr="00240984">
        <w:rPr>
          <w:rFonts w:ascii="Times New Roman" w:hAnsi="Times New Roman" w:cs="Times New Roman"/>
          <w:b/>
          <w:sz w:val="28"/>
          <w:szCs w:val="28"/>
        </w:rPr>
        <w:t>числе</w:t>
      </w:r>
      <w:proofErr w:type="gramEnd"/>
      <w:r w:rsidRPr="00240984">
        <w:rPr>
          <w:rFonts w:ascii="Times New Roman" w:hAnsi="Times New Roman" w:cs="Times New Roman"/>
          <w:b/>
          <w:sz w:val="28"/>
          <w:szCs w:val="28"/>
        </w:rPr>
        <w:t xml:space="preserve"> со стороны заявителей, их объединений и организаций</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b/>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132. </w:t>
      </w:r>
      <w:proofErr w:type="gramStart"/>
      <w:r w:rsidRPr="00240984">
        <w:rPr>
          <w:rFonts w:ascii="Times New Roman" w:hAnsi="Times New Roman" w:cs="Times New Roman"/>
          <w:sz w:val="28"/>
          <w:szCs w:val="28"/>
        </w:rPr>
        <w:t>Контроль за</w:t>
      </w:r>
      <w:proofErr w:type="gramEnd"/>
      <w:r w:rsidRPr="00240984">
        <w:rPr>
          <w:rFonts w:ascii="Times New Roman" w:hAnsi="Times New Roman" w:cs="Times New Roman"/>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40984" w:rsidRPr="00240984" w:rsidRDefault="00240984" w:rsidP="00240984">
      <w:pPr>
        <w:pStyle w:val="ConsPlusNormal"/>
        <w:tabs>
          <w:tab w:val="left" w:pos="709"/>
        </w:tabs>
        <w:spacing w:line="360" w:lineRule="exact"/>
        <w:ind w:firstLine="709"/>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а также должностных</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лиц, муниципальных служащих, при предоставлении муниципальной услуги, многофункционального центра</w:t>
      </w:r>
    </w:p>
    <w:p w:rsidR="00240984" w:rsidRPr="00240984" w:rsidRDefault="00240984" w:rsidP="00240984">
      <w:pPr>
        <w:pStyle w:val="ConsPlusNormal"/>
        <w:tabs>
          <w:tab w:val="left" w:pos="709"/>
        </w:tabs>
        <w:ind w:firstLine="709"/>
        <w:jc w:val="center"/>
        <w:rPr>
          <w:rFonts w:ascii="Times New Roman" w:hAnsi="Times New Roman" w:cs="Times New Roman"/>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31. Право Заявителя подать жалобу на решение и (или) действия</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(бездействие) Администрации, а также ее должностных лиц,</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муниципальных служащих при предоставлении</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муниципальной услуги</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 133. </w:t>
      </w:r>
      <w:proofErr w:type="gramStart"/>
      <w:r w:rsidRPr="00240984">
        <w:rPr>
          <w:rFonts w:ascii="Times New Roman" w:hAnsi="Times New Roman" w:cs="Times New Roman"/>
          <w:sz w:val="28"/>
          <w:szCs w:val="28"/>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134.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135.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136. В качестве документа, подтверждающего полномочия на осуществление действий от имени заявителя, может быть </w:t>
      </w:r>
      <w:proofErr w:type="gramStart"/>
      <w:r w:rsidRPr="00240984">
        <w:rPr>
          <w:rFonts w:ascii="Times New Roman" w:hAnsi="Times New Roman" w:cs="Times New Roman"/>
          <w:sz w:val="28"/>
          <w:szCs w:val="28"/>
        </w:rPr>
        <w:t>представлена</w:t>
      </w:r>
      <w:proofErr w:type="gramEnd"/>
      <w:r w:rsidRPr="00240984">
        <w:rPr>
          <w:rFonts w:ascii="Times New Roman" w:hAnsi="Times New Roman" w:cs="Times New Roman"/>
          <w:sz w:val="28"/>
          <w:szCs w:val="28"/>
        </w:rPr>
        <w:t>:</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 оформленная в соответствии с законодательством Российской </w:t>
      </w:r>
      <w:r w:rsidRPr="00240984">
        <w:rPr>
          <w:rFonts w:ascii="Times New Roman" w:hAnsi="Times New Roman" w:cs="Times New Roman"/>
          <w:sz w:val="28"/>
          <w:szCs w:val="28"/>
        </w:rPr>
        <w:lastRenderedPageBreak/>
        <w:t>Федерации доверенность (для физических лиц);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32. Предмет жалобы</w:t>
      </w: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137. Заявитель может обратиться с жалобой, в том числе в следующих случаях:</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2) нарушения срока предоставления муниципальной услуги. </w:t>
      </w:r>
      <w:proofErr w:type="gramStart"/>
      <w:r w:rsidRPr="0024098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240984">
          <w:rPr>
            <w:rFonts w:ascii="Times New Roman" w:hAnsi="Times New Roman" w:cs="Times New Roman"/>
            <w:color w:val="000000" w:themeColor="text1"/>
            <w:sz w:val="28"/>
            <w:szCs w:val="28"/>
          </w:rPr>
          <w:t>частью 1.3 статьи 16</w:t>
        </w:r>
      </w:hyperlink>
      <w:r w:rsidRPr="00240984">
        <w:rPr>
          <w:rFonts w:ascii="Times New Roman" w:hAnsi="Times New Roman" w:cs="Times New Roman"/>
          <w:color w:val="000000" w:themeColor="text1"/>
          <w:sz w:val="28"/>
          <w:szCs w:val="28"/>
        </w:rPr>
        <w:t xml:space="preserve"> Ф</w:t>
      </w:r>
      <w:r w:rsidRPr="00240984">
        <w:rPr>
          <w:rFonts w:ascii="Times New Roman" w:hAnsi="Times New Roman" w:cs="Times New Roman"/>
          <w:sz w:val="28"/>
          <w:szCs w:val="28"/>
        </w:rPr>
        <w:t>едерального закона от 27.07.2010 № 210-ФЗ «Об организации предоставления государственных и муниципальных услуг»;</w:t>
      </w:r>
      <w:proofErr w:type="gramEnd"/>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40984" w:rsidRPr="00240984" w:rsidRDefault="00240984" w:rsidP="00240984">
      <w:pPr>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240984">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40984">
        <w:rPr>
          <w:rFonts w:ascii="Times New Roman" w:hAnsi="Times New Roman" w:cs="Times New Roman"/>
          <w:sz w:val="28"/>
          <w:szCs w:val="28"/>
        </w:rPr>
        <w:t xml:space="preserve"> </w:t>
      </w:r>
      <w:proofErr w:type="gramStart"/>
      <w:r w:rsidRPr="0024098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240984">
          <w:rPr>
            <w:rFonts w:ascii="Times New Roman" w:hAnsi="Times New Roman" w:cs="Times New Roman"/>
            <w:sz w:val="28"/>
            <w:szCs w:val="28"/>
          </w:rPr>
          <w:t>частью 1.3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sz w:val="28"/>
          <w:szCs w:val="28"/>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240984">
        <w:rPr>
          <w:rFonts w:ascii="Times New Roman" w:hAnsi="Times New Roman" w:cs="Times New Roman"/>
          <w:sz w:val="28"/>
          <w:szCs w:val="28"/>
        </w:rPr>
        <w:t xml:space="preserve"> </w:t>
      </w:r>
      <w:proofErr w:type="gramStart"/>
      <w:r w:rsidRPr="0024098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240984">
          <w:rPr>
            <w:rFonts w:ascii="Times New Roman" w:hAnsi="Times New Roman" w:cs="Times New Roman"/>
            <w:sz w:val="28"/>
            <w:szCs w:val="28"/>
          </w:rPr>
          <w:t>частью 1.3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240984">
        <w:rPr>
          <w:rFonts w:ascii="Times New Roman" w:hAnsi="Times New Roman" w:cs="Times New Roman"/>
          <w:sz w:val="28"/>
          <w:szCs w:val="28"/>
        </w:rPr>
        <w:t xml:space="preserve"> </w:t>
      </w:r>
      <w:proofErr w:type="gramStart"/>
      <w:r w:rsidRPr="0024098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40984">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240984">
          <w:rPr>
            <w:rFonts w:ascii="Times New Roman" w:hAnsi="Times New Roman" w:cs="Times New Roman"/>
            <w:sz w:val="28"/>
            <w:szCs w:val="28"/>
          </w:rPr>
          <w:t>частью 1.3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40984" w:rsidRDefault="00240984" w:rsidP="00240984">
      <w:pPr>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240984">
          <w:rPr>
            <w:rFonts w:ascii="Times New Roman" w:hAnsi="Times New Roman" w:cs="Times New Roman"/>
            <w:sz w:val="28"/>
            <w:szCs w:val="28"/>
          </w:rPr>
          <w:t>пунктом 4 части 1 статьи 7</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240984">
        <w:rPr>
          <w:rFonts w:ascii="Times New Roman" w:hAnsi="Times New Roman" w:cs="Times New Roman"/>
          <w:sz w:val="28"/>
          <w:szCs w:val="28"/>
        </w:rPr>
        <w:t xml:space="preserve">». </w:t>
      </w:r>
      <w:proofErr w:type="gramStart"/>
      <w:r w:rsidRPr="0024098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240984">
          <w:rPr>
            <w:rFonts w:ascii="Times New Roman" w:hAnsi="Times New Roman" w:cs="Times New Roman"/>
            <w:sz w:val="28"/>
            <w:szCs w:val="28"/>
          </w:rPr>
          <w:t>частью 1.3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B0620" w:rsidRPr="00240984" w:rsidRDefault="00DB0620" w:rsidP="00240984">
      <w:pPr>
        <w:spacing w:line="360" w:lineRule="exact"/>
        <w:ind w:firstLine="709"/>
        <w:rPr>
          <w:rFonts w:ascii="Times New Roman" w:hAnsi="Times New Roman" w:cs="Times New Roman"/>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33. Органы муниципальной власти, уполномоченные на рассмотрение жалобы, и должностные лица, которым может быть</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направлена жалоба</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b/>
          <w:sz w:val="28"/>
          <w:szCs w:val="28"/>
        </w:rPr>
      </w:pPr>
    </w:p>
    <w:p w:rsidR="00240984" w:rsidRPr="00240984" w:rsidRDefault="00240984" w:rsidP="00240984">
      <w:pPr>
        <w:tabs>
          <w:tab w:val="left" w:pos="709"/>
        </w:tabs>
        <w:spacing w:line="360" w:lineRule="exact"/>
        <w:ind w:firstLine="709"/>
        <w:rPr>
          <w:rFonts w:ascii="Times New Roman" w:eastAsia="Calibri" w:hAnsi="Times New Roman" w:cs="Times New Roman"/>
          <w:sz w:val="28"/>
          <w:szCs w:val="28"/>
        </w:rPr>
      </w:pPr>
      <w:r w:rsidRPr="00240984">
        <w:rPr>
          <w:rFonts w:ascii="Times New Roman" w:hAnsi="Times New Roman" w:cs="Times New Roman"/>
          <w:sz w:val="28"/>
          <w:szCs w:val="28"/>
        </w:rPr>
        <w:t xml:space="preserve">138. </w:t>
      </w:r>
      <w:proofErr w:type="gramStart"/>
      <w:r w:rsidRPr="00240984">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администрацию муниципального образования Тепло-Огаревский район, МФЦ, либо в соответствующий орган государственной власти (орган местного самоуправления), </w:t>
      </w:r>
      <w:r w:rsidRPr="00240984">
        <w:rPr>
          <w:rFonts w:ascii="Times New Roman" w:hAnsi="Times New Roman" w:cs="Times New Roman"/>
          <w:sz w:val="28"/>
          <w:szCs w:val="28"/>
        </w:rPr>
        <w:t>публично-правового образования,</w:t>
      </w:r>
      <w:r w:rsidRPr="00240984">
        <w:rPr>
          <w:rFonts w:ascii="Times New Roman" w:eastAsia="Calibri"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240984">
          <w:rPr>
            <w:rFonts w:ascii="Times New Roman" w:hAnsi="Times New Roman" w:cs="Times New Roman"/>
            <w:sz w:val="28"/>
            <w:szCs w:val="28"/>
          </w:rPr>
          <w:t>частью 1.1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240984">
        <w:rPr>
          <w:rFonts w:ascii="Times New Roman" w:eastAsia="Calibri" w:hAnsi="Times New Roman" w:cs="Times New Roman"/>
          <w:sz w:val="28"/>
          <w:szCs w:val="28"/>
        </w:rPr>
        <w:t xml:space="preserve">. </w:t>
      </w:r>
      <w:proofErr w:type="gramEnd"/>
    </w:p>
    <w:p w:rsidR="00240984" w:rsidRPr="00240984" w:rsidRDefault="00240984" w:rsidP="00240984">
      <w:pPr>
        <w:pStyle w:val="ConsPlusNormal"/>
        <w:tabs>
          <w:tab w:val="left" w:pos="709"/>
        </w:tabs>
        <w:spacing w:line="360" w:lineRule="exact"/>
        <w:ind w:firstLine="709"/>
        <w:jc w:val="both"/>
        <w:rPr>
          <w:rFonts w:ascii="Times New Roman" w:eastAsia="Calibri" w:hAnsi="Times New Roman" w:cs="Times New Roman"/>
          <w:sz w:val="28"/>
          <w:szCs w:val="28"/>
        </w:rPr>
      </w:pPr>
      <w:r w:rsidRPr="00240984">
        <w:rPr>
          <w:rFonts w:ascii="Times New Roman" w:hAnsi="Times New Roman" w:cs="Times New Roman"/>
          <w:sz w:val="28"/>
          <w:szCs w:val="28"/>
        </w:rPr>
        <w:t xml:space="preserve">139. </w:t>
      </w:r>
      <w:r w:rsidRPr="00240984">
        <w:rPr>
          <w:rFonts w:ascii="Times New Roman" w:eastAsia="Calibri"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240984">
        <w:rPr>
          <w:rFonts w:ascii="Times New Roman" w:eastAsia="Calibri" w:hAnsi="Times New Roman" w:cs="Times New Roman"/>
          <w:sz w:val="28"/>
          <w:szCs w:val="28"/>
        </w:rPr>
        <w:lastRenderedPageBreak/>
        <w:t xml:space="preserve">услугу. </w:t>
      </w:r>
    </w:p>
    <w:p w:rsidR="00240984" w:rsidRPr="00240984" w:rsidRDefault="00240984" w:rsidP="00240984">
      <w:pPr>
        <w:spacing w:line="360" w:lineRule="exact"/>
        <w:ind w:firstLine="709"/>
        <w:rPr>
          <w:rFonts w:ascii="Times New Roman" w:eastAsia="Calibri" w:hAnsi="Times New Roman" w:cs="Times New Roman"/>
          <w:sz w:val="28"/>
          <w:szCs w:val="28"/>
        </w:rPr>
      </w:pPr>
      <w:r w:rsidRPr="00240984">
        <w:rPr>
          <w:rFonts w:ascii="Times New Roman" w:eastAsia="Calibri" w:hAnsi="Times New Roman" w:cs="Times New Roman"/>
          <w:sz w:val="28"/>
          <w:szCs w:val="28"/>
        </w:rPr>
        <w:t xml:space="preserve">140. Жалобы на решения и действия (бездействие) работника многофункционального центра подаются руководителю этого многофункционального центра. </w:t>
      </w:r>
    </w:p>
    <w:p w:rsidR="00240984" w:rsidRPr="00240984" w:rsidRDefault="00240984" w:rsidP="00240984">
      <w:pPr>
        <w:spacing w:line="360" w:lineRule="exact"/>
        <w:ind w:firstLine="709"/>
        <w:rPr>
          <w:rFonts w:ascii="Times New Roman" w:eastAsia="Calibri" w:hAnsi="Times New Roman" w:cs="Times New Roman"/>
          <w:sz w:val="28"/>
          <w:szCs w:val="28"/>
        </w:rPr>
      </w:pPr>
      <w:r w:rsidRPr="00240984">
        <w:rPr>
          <w:rFonts w:ascii="Times New Roman" w:eastAsia="Calibri" w:hAnsi="Times New Roman" w:cs="Times New Roman"/>
          <w:sz w:val="28"/>
          <w:szCs w:val="28"/>
        </w:rPr>
        <w:t xml:space="preserve">141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40984" w:rsidRPr="00240984" w:rsidRDefault="00240984" w:rsidP="00240984">
      <w:pPr>
        <w:spacing w:line="360" w:lineRule="exact"/>
        <w:ind w:firstLine="709"/>
        <w:rPr>
          <w:rFonts w:ascii="Times New Roman" w:eastAsia="Calibri" w:hAnsi="Times New Roman" w:cs="Times New Roman"/>
          <w:sz w:val="28"/>
          <w:szCs w:val="28"/>
        </w:rPr>
      </w:pPr>
      <w:r w:rsidRPr="00240984">
        <w:rPr>
          <w:rFonts w:ascii="Times New Roman" w:eastAsia="Calibri" w:hAnsi="Times New Roman" w:cs="Times New Roman"/>
          <w:sz w:val="28"/>
          <w:szCs w:val="28"/>
        </w:rPr>
        <w:t xml:space="preserve">142. Жалобы на решения и действия (бездействие) работников организаций, предусмотренных </w:t>
      </w:r>
      <w:hyperlink r:id="rId27" w:history="1">
        <w:r w:rsidRPr="00240984">
          <w:rPr>
            <w:rFonts w:ascii="Times New Roman" w:hAnsi="Times New Roman" w:cs="Times New Roman"/>
            <w:sz w:val="28"/>
            <w:szCs w:val="28"/>
          </w:rPr>
          <w:t>частью 1.1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240984">
        <w:rPr>
          <w:rFonts w:ascii="Times New Roman" w:eastAsia="Calibri" w:hAnsi="Times New Roman" w:cs="Times New Roman"/>
          <w:sz w:val="28"/>
          <w:szCs w:val="28"/>
        </w:rPr>
        <w:t>, подаются руководителям этих организаций.</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 xml:space="preserve">143. </w:t>
      </w:r>
      <w:proofErr w:type="gramStart"/>
      <w:r w:rsidRPr="00240984">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240984">
          <w:rPr>
            <w:rFonts w:ascii="Times New Roman" w:hAnsi="Times New Roman" w:cs="Times New Roman"/>
            <w:sz w:val="28"/>
            <w:szCs w:val="28"/>
          </w:rPr>
          <w:t>частью 2 статьи 6</w:t>
        </w:r>
      </w:hyperlink>
      <w:r w:rsidRPr="00240984">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240984">
        <w:rPr>
          <w:rFonts w:ascii="Times New Roman" w:hAnsi="Times New Roman" w:cs="Times New Roman"/>
          <w:sz w:val="28"/>
          <w:szCs w:val="28"/>
        </w:rPr>
        <w:t xml:space="preserve"> такими лицами в порядке, установленном антимонопольным </w:t>
      </w:r>
      <w:hyperlink r:id="rId29" w:history="1">
        <w:r w:rsidRPr="00240984">
          <w:rPr>
            <w:rFonts w:ascii="Times New Roman" w:hAnsi="Times New Roman" w:cs="Times New Roman"/>
            <w:sz w:val="28"/>
            <w:szCs w:val="28"/>
          </w:rPr>
          <w:t>законодательством</w:t>
        </w:r>
      </w:hyperlink>
      <w:r w:rsidRPr="00240984">
        <w:rPr>
          <w:rFonts w:ascii="Times New Roman" w:hAnsi="Times New Roman" w:cs="Times New Roman"/>
          <w:sz w:val="28"/>
          <w:szCs w:val="28"/>
        </w:rPr>
        <w:t xml:space="preserve"> Российской Федерации, в антимонопольный орган.</w:t>
      </w:r>
    </w:p>
    <w:p w:rsidR="00240984" w:rsidRPr="00240984" w:rsidRDefault="00240984" w:rsidP="00240984">
      <w:pPr>
        <w:pStyle w:val="ConsPlusNormal"/>
        <w:tabs>
          <w:tab w:val="left" w:pos="709"/>
        </w:tabs>
        <w:spacing w:line="360" w:lineRule="exact"/>
        <w:ind w:firstLine="709"/>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34. Порядок подачи жалобы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144.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240984" w:rsidRPr="00240984" w:rsidRDefault="00240984" w:rsidP="00240984">
      <w:pPr>
        <w:tabs>
          <w:tab w:val="left" w:pos="709"/>
        </w:tabs>
        <w:spacing w:line="360" w:lineRule="exact"/>
        <w:ind w:firstLine="709"/>
        <w:rPr>
          <w:rFonts w:ascii="Times New Roman" w:eastAsia="Calibri" w:hAnsi="Times New Roman" w:cs="Times New Roman"/>
          <w:sz w:val="28"/>
          <w:szCs w:val="28"/>
        </w:rPr>
      </w:pPr>
      <w:r w:rsidRPr="00240984">
        <w:rPr>
          <w:rFonts w:ascii="Times New Roman" w:hAnsi="Times New Roman" w:cs="Times New Roman"/>
          <w:sz w:val="28"/>
          <w:szCs w:val="28"/>
        </w:rPr>
        <w:t>145.</w:t>
      </w:r>
      <w:r w:rsidRPr="00240984">
        <w:rPr>
          <w:rFonts w:ascii="Times New Roman" w:eastAsia="Calibri" w:hAnsi="Times New Roman" w:cs="Times New Roman"/>
          <w:sz w:val="28"/>
          <w:szCs w:val="28"/>
        </w:rPr>
        <w:t xml:space="preserve"> </w:t>
      </w:r>
      <w:proofErr w:type="gramStart"/>
      <w:r w:rsidRPr="00240984">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240984">
        <w:rPr>
          <w:rFonts w:ascii="Times New Roman" w:eastAsia="Calibri" w:hAnsi="Times New Roman" w:cs="Times New Roman"/>
          <w:sz w:val="28"/>
          <w:szCs w:val="28"/>
        </w:rPr>
        <w:lastRenderedPageBreak/>
        <w:t>государственных и муниципальных услуг, а также может</w:t>
      </w:r>
      <w:proofErr w:type="gramEnd"/>
      <w:r w:rsidRPr="00240984">
        <w:rPr>
          <w:rFonts w:ascii="Times New Roman" w:eastAsia="Calibri" w:hAnsi="Times New Roman" w:cs="Times New Roman"/>
          <w:sz w:val="28"/>
          <w:szCs w:val="28"/>
        </w:rPr>
        <w:t xml:space="preserve"> быть </w:t>
      </w:r>
      <w:proofErr w:type="gramStart"/>
      <w:r w:rsidRPr="00240984">
        <w:rPr>
          <w:rFonts w:ascii="Times New Roman" w:eastAsia="Calibri" w:hAnsi="Times New Roman" w:cs="Times New Roman"/>
          <w:sz w:val="28"/>
          <w:szCs w:val="28"/>
        </w:rPr>
        <w:t>принята</w:t>
      </w:r>
      <w:proofErr w:type="gramEnd"/>
      <w:r w:rsidRPr="00240984">
        <w:rPr>
          <w:rFonts w:ascii="Times New Roman" w:eastAsia="Calibri" w:hAnsi="Times New Roman" w:cs="Times New Roman"/>
          <w:sz w:val="28"/>
          <w:szCs w:val="28"/>
        </w:rPr>
        <w:t xml:space="preserve"> при личном приеме заявителя. </w:t>
      </w:r>
    </w:p>
    <w:p w:rsidR="00240984" w:rsidRPr="00240984" w:rsidRDefault="00240984" w:rsidP="00240984">
      <w:pPr>
        <w:spacing w:line="360" w:lineRule="exact"/>
        <w:ind w:firstLine="709"/>
        <w:rPr>
          <w:rFonts w:ascii="Times New Roman" w:eastAsia="Calibri" w:hAnsi="Times New Roman" w:cs="Times New Roman"/>
          <w:sz w:val="28"/>
          <w:szCs w:val="28"/>
        </w:rPr>
      </w:pPr>
      <w:r w:rsidRPr="00240984">
        <w:rPr>
          <w:rFonts w:ascii="Times New Roman" w:eastAsia="Calibri" w:hAnsi="Times New Roman" w:cs="Times New Roman"/>
          <w:sz w:val="28"/>
          <w:szCs w:val="28"/>
        </w:rPr>
        <w:t xml:space="preserve">146.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eastAsia="Calibri" w:hAnsi="Times New Roman" w:cs="Times New Roman"/>
          <w:sz w:val="28"/>
          <w:szCs w:val="28"/>
        </w:rPr>
        <w:t xml:space="preserve">147. </w:t>
      </w:r>
      <w:proofErr w:type="gramStart"/>
      <w:r w:rsidRPr="00240984">
        <w:rPr>
          <w:rFonts w:ascii="Times New Roman" w:eastAsia="Calibri" w:hAnsi="Times New Roman" w:cs="Times New Roman"/>
          <w:sz w:val="28"/>
          <w:szCs w:val="28"/>
        </w:rPr>
        <w:t xml:space="preserve">Жалоба на решения и действия (бездействие) организаций, предусмотренных </w:t>
      </w:r>
      <w:hyperlink r:id="rId30" w:history="1">
        <w:r w:rsidRPr="00240984">
          <w:rPr>
            <w:rFonts w:ascii="Times New Roman" w:eastAsia="Calibri" w:hAnsi="Times New Roman" w:cs="Times New Roman"/>
            <w:sz w:val="28"/>
            <w:szCs w:val="28"/>
          </w:rPr>
          <w:t>частью 1.1 статьи 16</w:t>
        </w:r>
      </w:hyperlink>
      <w:r w:rsidRPr="00240984">
        <w:rPr>
          <w:rFonts w:ascii="Times New Roman" w:eastAsia="Calibri" w:hAnsi="Times New Roman" w:cs="Times New Roman"/>
          <w:sz w:val="28"/>
          <w:szCs w:val="28"/>
        </w:rPr>
        <w:t xml:space="preserve"> </w:t>
      </w:r>
      <w:r w:rsidRPr="00240984">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240984">
        <w:rPr>
          <w:rFonts w:ascii="Times New Roman" w:eastAsia="Calibri"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40984">
        <w:rPr>
          <w:rFonts w:ascii="Times New Roman" w:eastAsia="Calibri" w:hAnsi="Times New Roman" w:cs="Times New Roman"/>
          <w:sz w:val="28"/>
          <w:szCs w:val="28"/>
        </w:rPr>
        <w:t xml:space="preserve"> при личном приеме заявителя.</w:t>
      </w:r>
    </w:p>
    <w:p w:rsidR="00240984" w:rsidRPr="00240984" w:rsidRDefault="00240984" w:rsidP="00240984">
      <w:pPr>
        <w:pStyle w:val="afc"/>
        <w:spacing w:line="360" w:lineRule="exact"/>
        <w:ind w:firstLine="709"/>
        <w:jc w:val="both"/>
        <w:rPr>
          <w:rFonts w:ascii="Times New Roman" w:hAnsi="Times New Roman"/>
          <w:sz w:val="28"/>
          <w:szCs w:val="28"/>
        </w:rPr>
      </w:pPr>
      <w:r w:rsidRPr="00240984">
        <w:rPr>
          <w:rFonts w:ascii="Times New Roman" w:hAnsi="Times New Roman"/>
          <w:sz w:val="28"/>
          <w:szCs w:val="28"/>
        </w:rPr>
        <w:t>148.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149.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150.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151. Жалоба в письменной форме может быть также направлена по почте.</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152.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w:t>
      </w:r>
      <w:r w:rsidRPr="00240984">
        <w:rPr>
          <w:rFonts w:ascii="Times New Roman" w:hAnsi="Times New Roman" w:cs="Times New Roman"/>
          <w:sz w:val="28"/>
          <w:szCs w:val="28"/>
        </w:rPr>
        <w:lastRenderedPageBreak/>
        <w:t>законодательством Российской Федерации, при этом документ, удостоверяющий личность заявителя, не требуется.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153. При подаче жалобы через МФЦ </w:t>
      </w:r>
      <w:proofErr w:type="gramStart"/>
      <w:r w:rsidRPr="00240984">
        <w:rPr>
          <w:rFonts w:ascii="Times New Roman" w:hAnsi="Times New Roman" w:cs="Times New Roman"/>
          <w:sz w:val="28"/>
          <w:szCs w:val="28"/>
        </w:rPr>
        <w:t>последний</w:t>
      </w:r>
      <w:proofErr w:type="gramEnd"/>
      <w:r w:rsidRPr="00240984">
        <w:rPr>
          <w:rFonts w:ascii="Times New Roman" w:hAnsi="Times New Roman" w:cs="Times New Roman"/>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154.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155. Жалоба должна содержать:</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24098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0984" w:rsidRPr="00240984" w:rsidRDefault="00240984" w:rsidP="00240984">
      <w:pPr>
        <w:tabs>
          <w:tab w:val="left" w:pos="709"/>
        </w:tabs>
        <w:spacing w:line="360" w:lineRule="exact"/>
        <w:ind w:firstLine="709"/>
        <w:rPr>
          <w:rFonts w:ascii="Times New Roman" w:hAnsi="Times New Roman" w:cs="Times New Roman"/>
          <w:sz w:val="28"/>
          <w:szCs w:val="28"/>
        </w:rPr>
      </w:pPr>
      <w:proofErr w:type="gramStart"/>
      <w:r w:rsidRPr="00240984">
        <w:rPr>
          <w:rFonts w:ascii="Times New Roman"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1" w:history="1">
        <w:r w:rsidRPr="00240984">
          <w:rPr>
            <w:rFonts w:ascii="Times New Roman" w:hAnsi="Times New Roman" w:cs="Times New Roman"/>
            <w:sz w:val="28"/>
            <w:szCs w:val="28"/>
          </w:rPr>
          <w:t>частью 1.1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24098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2" w:history="1">
        <w:r w:rsidRPr="00240984">
          <w:rPr>
            <w:rFonts w:ascii="Times New Roman" w:hAnsi="Times New Roman" w:cs="Times New Roman"/>
            <w:sz w:val="28"/>
            <w:szCs w:val="28"/>
          </w:rPr>
          <w:t>частью 1.1 статьи 16</w:t>
        </w:r>
      </w:hyperlink>
      <w:r w:rsidRPr="0024098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240984">
        <w:rPr>
          <w:rFonts w:ascii="Times New Roman" w:hAnsi="Times New Roman" w:cs="Times New Roman"/>
          <w:sz w:val="28"/>
          <w:szCs w:val="28"/>
        </w:rPr>
        <w:t>» их работников.</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156.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color w:val="7030A0"/>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35. Порядок и сроки рассмотрения жалобы</w:t>
      </w:r>
    </w:p>
    <w:p w:rsidR="00240984" w:rsidRPr="00240984" w:rsidRDefault="00240984" w:rsidP="00240984">
      <w:pPr>
        <w:pStyle w:val="ConsPlusNormal"/>
        <w:tabs>
          <w:tab w:val="left" w:pos="709"/>
        </w:tabs>
        <w:ind w:firstLine="709"/>
        <w:jc w:val="center"/>
        <w:rPr>
          <w:rFonts w:ascii="Times New Roman" w:hAnsi="Times New Roman" w:cs="Times New Roman"/>
          <w:b/>
          <w:color w:val="7030A0"/>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bCs/>
          <w:sz w:val="28"/>
          <w:szCs w:val="28"/>
        </w:rPr>
      </w:pPr>
      <w:r w:rsidRPr="00240984">
        <w:rPr>
          <w:rFonts w:ascii="Times New Roman" w:hAnsi="Times New Roman" w:cs="Times New Roman"/>
          <w:sz w:val="28"/>
          <w:szCs w:val="28"/>
        </w:rPr>
        <w:t xml:space="preserve">157. </w:t>
      </w:r>
      <w:proofErr w:type="gramStart"/>
      <w:r w:rsidRPr="00240984">
        <w:rPr>
          <w:rFonts w:ascii="Times New Roman" w:hAnsi="Times New Roman" w:cs="Times New Roman"/>
          <w:bCs/>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240984">
          <w:rPr>
            <w:rFonts w:ascii="Times New Roman" w:hAnsi="Times New Roman" w:cs="Times New Roman"/>
            <w:bCs/>
            <w:sz w:val="28"/>
            <w:szCs w:val="28"/>
          </w:rPr>
          <w:t>частью 1.1 статьи 16</w:t>
        </w:r>
      </w:hyperlink>
      <w:r w:rsidRPr="00240984">
        <w:rPr>
          <w:rFonts w:ascii="Times New Roman" w:hAnsi="Times New Roman" w:cs="Times New Roman"/>
          <w:bCs/>
          <w:sz w:val="28"/>
          <w:szCs w:val="28"/>
        </w:rPr>
        <w:t xml:space="preserve"> </w:t>
      </w:r>
      <w:r w:rsidRPr="00240984">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240984">
        <w:rPr>
          <w:rFonts w:ascii="Times New Roman" w:hAnsi="Times New Roman" w:cs="Times New Roman"/>
          <w:bCs/>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w:t>
      </w:r>
      <w:proofErr w:type="gramEnd"/>
      <w:r w:rsidRPr="00240984">
        <w:rPr>
          <w:rFonts w:ascii="Times New Roman" w:hAnsi="Times New Roman" w:cs="Times New Roman"/>
          <w:bCs/>
          <w:sz w:val="28"/>
          <w:szCs w:val="28"/>
        </w:rPr>
        <w:t xml:space="preserve"> </w:t>
      </w:r>
      <w:proofErr w:type="gramStart"/>
      <w:r w:rsidRPr="00240984">
        <w:rPr>
          <w:rFonts w:ascii="Times New Roman" w:hAnsi="Times New Roman" w:cs="Times New Roman"/>
          <w:bCs/>
          <w:sz w:val="28"/>
          <w:szCs w:val="28"/>
        </w:rPr>
        <w:t xml:space="preserve">услугу, органа, предоставляющего муниципальную услугу, многофункционального центра, организаций, предусмотренных </w:t>
      </w:r>
      <w:hyperlink r:id="rId34" w:history="1">
        <w:r w:rsidRPr="00240984">
          <w:rPr>
            <w:rFonts w:ascii="Times New Roman" w:hAnsi="Times New Roman" w:cs="Times New Roman"/>
            <w:bCs/>
            <w:sz w:val="28"/>
            <w:szCs w:val="28"/>
          </w:rPr>
          <w:t>частью 1.1 статьи 16</w:t>
        </w:r>
      </w:hyperlink>
      <w:r w:rsidRPr="00240984">
        <w:rPr>
          <w:rFonts w:ascii="Times New Roman" w:hAnsi="Times New Roman" w:cs="Times New Roman"/>
          <w:bCs/>
          <w:sz w:val="28"/>
          <w:szCs w:val="28"/>
        </w:rPr>
        <w:t xml:space="preserve"> </w:t>
      </w:r>
      <w:r w:rsidRPr="00240984">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240984">
        <w:rPr>
          <w:rFonts w:ascii="Times New Roman" w:hAnsi="Times New Roman" w:cs="Times New Roman"/>
          <w:b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158. В случае</w:t>
      </w:r>
      <w:proofErr w:type="gramStart"/>
      <w:r w:rsidRPr="00240984">
        <w:rPr>
          <w:rFonts w:ascii="Times New Roman" w:hAnsi="Times New Roman" w:cs="Times New Roman"/>
          <w:sz w:val="28"/>
          <w:szCs w:val="28"/>
        </w:rPr>
        <w:t>,</w:t>
      </w:r>
      <w:proofErr w:type="gramEnd"/>
      <w:r w:rsidRPr="00240984">
        <w:rPr>
          <w:rFonts w:ascii="Times New Roman" w:hAnsi="Times New Roman" w:cs="Times New Roman"/>
          <w:sz w:val="28"/>
          <w:szCs w:val="28"/>
        </w:rPr>
        <w:t xml:space="preserve">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40984" w:rsidRPr="00240984" w:rsidRDefault="00240984" w:rsidP="00240984">
      <w:pPr>
        <w:ind w:firstLine="709"/>
        <w:rPr>
          <w:rFonts w:ascii="Times New Roman" w:hAnsi="Times New Roman" w:cs="Times New Roman"/>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36. Перечень оснований для приостановления рассмотрения жалобы</w:t>
      </w:r>
    </w:p>
    <w:p w:rsidR="00240984" w:rsidRPr="00240984" w:rsidRDefault="00240984" w:rsidP="00240984">
      <w:pPr>
        <w:spacing w:line="360" w:lineRule="exact"/>
        <w:ind w:firstLine="709"/>
        <w:rPr>
          <w:rFonts w:ascii="Times New Roman" w:hAnsi="Times New Roman" w:cs="Times New Roman"/>
          <w:bCs/>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159. Основания для приостановления рассмотрения жалобы нормами действующего законодательства Российской Федерации не предусмотрены.</w:t>
      </w:r>
    </w:p>
    <w:p w:rsidR="00240984" w:rsidRPr="00240984" w:rsidRDefault="00240984" w:rsidP="00240984">
      <w:pPr>
        <w:pStyle w:val="ConsPlusNormal"/>
        <w:tabs>
          <w:tab w:val="left" w:pos="709"/>
        </w:tabs>
        <w:spacing w:line="360" w:lineRule="exact"/>
        <w:ind w:firstLine="709"/>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37. Результат рассмотрения жалобы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b/>
          <w:sz w:val="28"/>
          <w:szCs w:val="28"/>
        </w:rPr>
      </w:pPr>
    </w:p>
    <w:p w:rsidR="00240984" w:rsidRPr="00240984" w:rsidRDefault="00240984" w:rsidP="00240984">
      <w:pPr>
        <w:tabs>
          <w:tab w:val="left" w:pos="709"/>
        </w:tabs>
        <w:spacing w:line="360" w:lineRule="exact"/>
        <w:ind w:firstLine="709"/>
        <w:rPr>
          <w:rFonts w:ascii="Times New Roman" w:eastAsia="Calibri" w:hAnsi="Times New Roman" w:cs="Times New Roman"/>
          <w:sz w:val="28"/>
          <w:szCs w:val="28"/>
        </w:rPr>
      </w:pPr>
      <w:r w:rsidRPr="00240984">
        <w:rPr>
          <w:rFonts w:ascii="Times New Roman" w:hAnsi="Times New Roman" w:cs="Times New Roman"/>
          <w:sz w:val="28"/>
          <w:szCs w:val="28"/>
        </w:rPr>
        <w:t xml:space="preserve">160. </w:t>
      </w:r>
      <w:r w:rsidRPr="00240984">
        <w:rPr>
          <w:rFonts w:ascii="Times New Roman" w:eastAsia="Calibri" w:hAnsi="Times New Roman" w:cs="Times New Roman"/>
          <w:sz w:val="28"/>
          <w:szCs w:val="28"/>
        </w:rPr>
        <w:t>По результатам рассмотрения жалобы принимается одно из следующих решений:</w:t>
      </w:r>
    </w:p>
    <w:p w:rsidR="00240984" w:rsidRPr="00240984" w:rsidRDefault="00240984" w:rsidP="00240984">
      <w:pPr>
        <w:tabs>
          <w:tab w:val="left" w:pos="567"/>
        </w:tabs>
        <w:spacing w:line="360" w:lineRule="exact"/>
        <w:ind w:firstLine="709"/>
        <w:rPr>
          <w:rFonts w:ascii="Times New Roman" w:eastAsia="Calibri" w:hAnsi="Times New Roman" w:cs="Times New Roman"/>
          <w:sz w:val="28"/>
          <w:szCs w:val="28"/>
        </w:rPr>
      </w:pPr>
      <w:proofErr w:type="gramStart"/>
      <w:r w:rsidRPr="0024098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240984">
        <w:rPr>
          <w:rFonts w:ascii="Times New Roman" w:eastAsia="Calibri" w:hAnsi="Times New Roman" w:cs="Times New Roman"/>
          <w:sz w:val="28"/>
          <w:szCs w:val="28"/>
        </w:rPr>
        <w:lastRenderedPageBreak/>
        <w:t>нормативными правовыми актами Тульской области, муниципальными правовыми актами;</w:t>
      </w:r>
      <w:proofErr w:type="gramEnd"/>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eastAsia="Calibri" w:hAnsi="Times New Roman" w:cs="Times New Roman"/>
          <w:sz w:val="28"/>
          <w:szCs w:val="28"/>
        </w:rPr>
        <w:t>2) в удовлетворении жалобы отказывается.</w:t>
      </w:r>
    </w:p>
    <w:p w:rsidR="00240984" w:rsidRPr="00240984" w:rsidRDefault="00240984" w:rsidP="00240984">
      <w:pPr>
        <w:tabs>
          <w:tab w:val="left" w:pos="709"/>
        </w:tabs>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161.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(трех) рабочих дней со дня принятия решения, если иное не установлено законодательством Российской Федерации.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(трех) рабочих дней с момента вынесения решения об удовлетворении жалобы.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xml:space="preserve">163. В случае установления в ходе или по результатам </w:t>
      </w:r>
      <w:proofErr w:type="gramStart"/>
      <w:r w:rsidRPr="0024098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40984">
        <w:rPr>
          <w:rFonts w:ascii="Times New Roman" w:hAnsi="Times New Roman" w:cs="Times New Roman"/>
          <w:sz w:val="28"/>
          <w:szCs w:val="28"/>
        </w:rPr>
        <w:t xml:space="preserve"> или преступления администрация незамедлительно направляет имеющиеся материалы в органы прокуратуры.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164. Администрация отказывает в удовлетворении жалобы в следующих случаях:</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4) признания жалобы необоснованной.</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165. Администрация вправе оставить жалобу без ответа в следующих случаях:</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240984" w:rsidRPr="00240984" w:rsidRDefault="00240984" w:rsidP="00240984">
      <w:pPr>
        <w:spacing w:line="360" w:lineRule="exact"/>
        <w:ind w:firstLine="709"/>
        <w:rPr>
          <w:rFonts w:ascii="Times New Roman" w:hAnsi="Times New Roman" w:cs="Times New Roman"/>
          <w:sz w:val="28"/>
          <w:szCs w:val="28"/>
        </w:rPr>
      </w:pPr>
      <w:r w:rsidRPr="00240984">
        <w:rPr>
          <w:rFonts w:ascii="Times New Roman" w:hAnsi="Times New Roman" w:cs="Times New Roman"/>
          <w:sz w:val="28"/>
          <w:szCs w:val="28"/>
        </w:rPr>
        <w:t>166. В ответе по результатам рассмотрения жалобы указываются: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240984">
        <w:rPr>
          <w:rFonts w:ascii="Times New Roman" w:hAnsi="Times New Roman" w:cs="Times New Roman"/>
          <w:sz w:val="28"/>
          <w:szCs w:val="28"/>
        </w:rPr>
        <w:t xml:space="preserve">- наименование органа местного самоуправления, предоставляющего </w:t>
      </w:r>
      <w:r w:rsidRPr="00240984">
        <w:rPr>
          <w:rFonts w:ascii="Times New Roman" w:hAnsi="Times New Roman" w:cs="Times New Roman"/>
          <w:sz w:val="28"/>
          <w:szCs w:val="28"/>
        </w:rPr>
        <w:lastRenderedPageBreak/>
        <w:t>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фамилия, имя, отчество (при наличии) или наименование заявителя;</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основания для принятия решения по жалобе;</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принятое по жалобе решение;</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в случае</w:t>
      </w:r>
      <w:proofErr w:type="gramStart"/>
      <w:r w:rsidRPr="00240984">
        <w:rPr>
          <w:rFonts w:ascii="Times New Roman" w:hAnsi="Times New Roman" w:cs="Times New Roman"/>
          <w:sz w:val="28"/>
          <w:szCs w:val="28"/>
        </w:rPr>
        <w:t>,</w:t>
      </w:r>
      <w:proofErr w:type="gramEnd"/>
      <w:r w:rsidRPr="00240984">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в случае</w:t>
      </w:r>
      <w:proofErr w:type="gramStart"/>
      <w:r w:rsidRPr="00240984">
        <w:rPr>
          <w:rFonts w:ascii="Times New Roman" w:hAnsi="Times New Roman" w:cs="Times New Roman"/>
          <w:sz w:val="28"/>
          <w:szCs w:val="28"/>
        </w:rPr>
        <w:t>,</w:t>
      </w:r>
      <w:proofErr w:type="gramEnd"/>
      <w:r w:rsidRPr="00240984">
        <w:rPr>
          <w:rFonts w:ascii="Times New Roman" w:hAnsi="Times New Roman" w:cs="Times New Roman"/>
          <w:sz w:val="28"/>
          <w:szCs w:val="28"/>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сведения о порядке обжалования принятого по жалобе решения.</w:t>
      </w:r>
    </w:p>
    <w:p w:rsidR="00240984" w:rsidRPr="00240984" w:rsidRDefault="00240984" w:rsidP="00240984">
      <w:pPr>
        <w:pStyle w:val="ConsPlusNormal"/>
        <w:tabs>
          <w:tab w:val="left" w:pos="709"/>
        </w:tabs>
        <w:ind w:firstLine="709"/>
        <w:jc w:val="both"/>
        <w:rPr>
          <w:rFonts w:ascii="Times New Roman" w:hAnsi="Times New Roman" w:cs="Times New Roman"/>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38. Порядок информирования заявителя</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о результатах рассмотрения жалобы</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167.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r w:rsidRPr="00240984">
        <w:rPr>
          <w:rFonts w:ascii="Times New Roman" w:hAnsi="Times New Roman" w:cs="Times New Roman"/>
          <w:b/>
          <w:sz w:val="28"/>
          <w:szCs w:val="28"/>
        </w:rPr>
        <w:t>39. Право заявителя на получение информации и документов,</w:t>
      </w:r>
    </w:p>
    <w:p w:rsidR="00240984" w:rsidRPr="00240984" w:rsidRDefault="00240984" w:rsidP="00240984">
      <w:pPr>
        <w:pStyle w:val="ConsPlusNormal"/>
        <w:tabs>
          <w:tab w:val="left" w:pos="709"/>
        </w:tabs>
        <w:ind w:firstLine="709"/>
        <w:jc w:val="center"/>
        <w:rPr>
          <w:rFonts w:ascii="Times New Roman" w:hAnsi="Times New Roman" w:cs="Times New Roman"/>
          <w:b/>
          <w:sz w:val="28"/>
          <w:szCs w:val="28"/>
        </w:rPr>
      </w:pPr>
      <w:proofErr w:type="gramStart"/>
      <w:r w:rsidRPr="00240984">
        <w:rPr>
          <w:rFonts w:ascii="Times New Roman" w:hAnsi="Times New Roman" w:cs="Times New Roman"/>
          <w:b/>
          <w:sz w:val="28"/>
          <w:szCs w:val="28"/>
        </w:rPr>
        <w:t>необходимых</w:t>
      </w:r>
      <w:proofErr w:type="gramEnd"/>
      <w:r w:rsidRPr="00240984">
        <w:rPr>
          <w:rFonts w:ascii="Times New Roman" w:hAnsi="Times New Roman" w:cs="Times New Roman"/>
          <w:b/>
          <w:sz w:val="28"/>
          <w:szCs w:val="28"/>
        </w:rPr>
        <w:t xml:space="preserve"> для обоснования и рассмотрения жалобы</w:t>
      </w:r>
    </w:p>
    <w:p w:rsidR="00240984" w:rsidRPr="00240984" w:rsidRDefault="00240984" w:rsidP="00240984">
      <w:pPr>
        <w:pStyle w:val="ConsPlusNormal"/>
        <w:tabs>
          <w:tab w:val="left" w:pos="709"/>
        </w:tabs>
        <w:ind w:firstLine="709"/>
        <w:jc w:val="both"/>
        <w:rPr>
          <w:rFonts w:ascii="Times New Roman" w:hAnsi="Times New Roman" w:cs="Times New Roman"/>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168. Заявитель имеет право на получение информации и документов, необходимых для обоснования и рассмотрения жалобы.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169.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170. При подаче жалобы заявитель вправе получить следующую информацию:</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lastRenderedPageBreak/>
        <w:t>171. Информация о порядке подачи и рассмотрения жалобы размещается на официальном сайте муниципального образования и МФЦ, а также может быть сообщена заявителю в устной и (или) письменной форме.</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color w:val="7030A0"/>
          <w:sz w:val="28"/>
          <w:szCs w:val="28"/>
        </w:rPr>
      </w:pPr>
    </w:p>
    <w:p w:rsidR="00240984" w:rsidRPr="00240984" w:rsidRDefault="00240984" w:rsidP="00240984">
      <w:pPr>
        <w:pStyle w:val="ConsPlusNormal"/>
        <w:tabs>
          <w:tab w:val="left" w:pos="709"/>
        </w:tabs>
        <w:ind w:firstLine="0"/>
        <w:jc w:val="center"/>
        <w:rPr>
          <w:rFonts w:ascii="Times New Roman" w:hAnsi="Times New Roman" w:cs="Times New Roman"/>
          <w:b/>
          <w:sz w:val="28"/>
          <w:szCs w:val="28"/>
        </w:rPr>
      </w:pPr>
      <w:r w:rsidRPr="00240984">
        <w:rPr>
          <w:rFonts w:ascii="Times New Roman" w:hAnsi="Times New Roman" w:cs="Times New Roman"/>
          <w:b/>
          <w:sz w:val="28"/>
          <w:szCs w:val="28"/>
        </w:rPr>
        <w:t>40. Порядок обжалования решения по жалобе</w:t>
      </w:r>
    </w:p>
    <w:p w:rsidR="00240984" w:rsidRPr="00240984" w:rsidRDefault="00240984" w:rsidP="00240984">
      <w:pPr>
        <w:pStyle w:val="ConsPlusNormal"/>
        <w:tabs>
          <w:tab w:val="left" w:pos="709"/>
        </w:tabs>
        <w:ind w:firstLine="709"/>
        <w:jc w:val="both"/>
        <w:rPr>
          <w:rFonts w:ascii="Times New Roman" w:hAnsi="Times New Roman" w:cs="Times New Roman"/>
          <w:color w:val="7030A0"/>
          <w:sz w:val="28"/>
          <w:szCs w:val="28"/>
        </w:rPr>
      </w:pP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sz w:val="28"/>
          <w:szCs w:val="28"/>
        </w:rPr>
      </w:pPr>
      <w:r w:rsidRPr="00240984">
        <w:rPr>
          <w:rFonts w:ascii="Times New Roman" w:hAnsi="Times New Roman" w:cs="Times New Roman"/>
          <w:sz w:val="28"/>
          <w:szCs w:val="28"/>
        </w:rPr>
        <w:t>172. Заявитель вправе обжаловать решения по жалобе в судебном порядке в соответствии с законодательством Российской Федерации.</w:t>
      </w:r>
    </w:p>
    <w:p w:rsidR="00240984" w:rsidRPr="00240984" w:rsidRDefault="00240984" w:rsidP="00240984">
      <w:pPr>
        <w:pStyle w:val="ConsPlusNormal"/>
        <w:tabs>
          <w:tab w:val="left" w:pos="709"/>
        </w:tabs>
        <w:spacing w:line="360" w:lineRule="exact"/>
        <w:ind w:firstLine="709"/>
        <w:jc w:val="both"/>
        <w:rPr>
          <w:rFonts w:ascii="Times New Roman" w:hAnsi="Times New Roman" w:cs="Times New Roman"/>
          <w:color w:val="7030A0"/>
          <w:sz w:val="28"/>
          <w:szCs w:val="28"/>
        </w:rPr>
      </w:pPr>
    </w:p>
    <w:p w:rsidR="00240984" w:rsidRPr="00240984" w:rsidRDefault="00240984" w:rsidP="00240984">
      <w:pPr>
        <w:tabs>
          <w:tab w:val="left" w:pos="709"/>
          <w:tab w:val="left" w:pos="851"/>
          <w:tab w:val="left" w:pos="1172"/>
          <w:tab w:val="right" w:pos="9355"/>
        </w:tabs>
        <w:ind w:right="-568"/>
        <w:jc w:val="center"/>
        <w:rPr>
          <w:rFonts w:ascii="Times New Roman" w:hAnsi="Times New Roman" w:cs="Times New Roman"/>
          <w:b/>
          <w:sz w:val="28"/>
          <w:szCs w:val="28"/>
        </w:rPr>
      </w:pPr>
      <w:r w:rsidRPr="00240984">
        <w:rPr>
          <w:rFonts w:ascii="Times New Roman" w:hAnsi="Times New Roman" w:cs="Times New Roman"/>
          <w:b/>
          <w:sz w:val="28"/>
          <w:szCs w:val="28"/>
        </w:rPr>
        <w:t>_________________________________</w:t>
      </w:r>
    </w:p>
    <w:p w:rsidR="00240984" w:rsidRPr="00240984" w:rsidRDefault="00240984" w:rsidP="00240984">
      <w:pPr>
        <w:rPr>
          <w:rFonts w:ascii="Times New Roman" w:hAnsi="Times New Roman" w:cs="Times New Roman"/>
          <w:sz w:val="28"/>
          <w:szCs w:val="28"/>
        </w:rPr>
      </w:pPr>
    </w:p>
    <w:p w:rsidR="00240984" w:rsidRDefault="00240984" w:rsidP="00240984"/>
    <w:p w:rsidR="00240984" w:rsidRDefault="00240984" w:rsidP="00240984">
      <w:pPr>
        <w:jc w:val="right"/>
      </w:pPr>
    </w:p>
    <w:p w:rsidR="00DB0620" w:rsidRDefault="00DB0620">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B0620" w:rsidRPr="008D2717" w:rsidRDefault="00DB0620" w:rsidP="00DB0620">
      <w:pPr>
        <w:pStyle w:val="ConsPlusNonformat"/>
        <w:widowControl/>
        <w:ind w:left="4536"/>
        <w:jc w:val="right"/>
        <w:rPr>
          <w:rFonts w:ascii="PT Astra Serif" w:hAnsi="PT Astra Serif" w:cs="Times New Roman"/>
          <w:sz w:val="28"/>
          <w:szCs w:val="28"/>
        </w:rPr>
      </w:pPr>
      <w:r w:rsidRPr="008D2717">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 xml:space="preserve">№ </w:t>
      </w:r>
      <w:r w:rsidRPr="008D2717">
        <w:rPr>
          <w:rFonts w:ascii="PT Astra Serif" w:hAnsi="PT Astra Serif" w:cs="Times New Roman"/>
          <w:sz w:val="28"/>
          <w:szCs w:val="28"/>
        </w:rPr>
        <w:t>1</w:t>
      </w:r>
    </w:p>
    <w:p w:rsidR="00DB0620" w:rsidRPr="008D2717" w:rsidRDefault="00DB0620" w:rsidP="00DB0620">
      <w:pPr>
        <w:pStyle w:val="ConsPlusNonformat"/>
        <w:widowControl/>
        <w:ind w:left="4536"/>
        <w:jc w:val="right"/>
        <w:rPr>
          <w:rFonts w:ascii="PT Astra Serif" w:hAnsi="PT Astra Serif" w:cs="Times New Roman"/>
          <w:sz w:val="28"/>
          <w:szCs w:val="28"/>
        </w:rPr>
      </w:pPr>
      <w:r w:rsidRPr="008D2717">
        <w:rPr>
          <w:rFonts w:ascii="PT Astra Serif" w:hAnsi="PT Astra Serif" w:cs="Times New Roman"/>
          <w:sz w:val="28"/>
          <w:szCs w:val="28"/>
        </w:rPr>
        <w:t>к административному регламенту</w:t>
      </w:r>
    </w:p>
    <w:p w:rsidR="00DB0620" w:rsidRPr="001E6973" w:rsidRDefault="00DB0620" w:rsidP="00DB0620">
      <w:pPr>
        <w:pStyle w:val="ConsPlusNonformat"/>
        <w:widowControl/>
        <w:ind w:left="4536"/>
        <w:jc w:val="right"/>
        <w:rPr>
          <w:rFonts w:ascii="PT Astra Serif" w:hAnsi="PT Astra Serif" w:cs="Times New Roman"/>
          <w:sz w:val="28"/>
          <w:szCs w:val="28"/>
        </w:rPr>
      </w:pPr>
      <w:r w:rsidRPr="001E6973">
        <w:rPr>
          <w:rFonts w:ascii="PT Astra Serif" w:hAnsi="PT Astra Serif" w:cs="Times New Roman"/>
          <w:sz w:val="28"/>
          <w:szCs w:val="28"/>
        </w:rPr>
        <w:t>предоставления муниципальной услуги</w:t>
      </w:r>
      <w:r w:rsidRPr="001E6973">
        <w:rPr>
          <w:rFonts w:ascii="PT Astra Serif" w:hAnsi="PT Astra Serif"/>
          <w:sz w:val="28"/>
          <w:szCs w:val="28"/>
        </w:rPr>
        <w:t xml:space="preserve"> </w:t>
      </w:r>
      <w:r w:rsidRPr="001E6973">
        <w:rPr>
          <w:rFonts w:ascii="PT Astra Serif" w:hAnsi="PT Astra Serif" w:cs="Times New Roman"/>
          <w:sz w:val="28"/>
          <w:szCs w:val="28"/>
        </w:rPr>
        <w:t>«</w:t>
      </w:r>
      <w:r w:rsidRPr="001E6973">
        <w:rPr>
          <w:rFonts w:ascii="PT Astra Serif" w:hAnsi="PT Astra Serif"/>
          <w:sz w:val="28"/>
          <w:szCs w:val="28"/>
        </w:rPr>
        <w:t>Предоставление сведений, документов и материалов, содержащихся в информационной системе обеспечения градостроительной деятельности</w:t>
      </w:r>
      <w:r w:rsidRPr="001E6973">
        <w:rPr>
          <w:rFonts w:ascii="PT Astra Serif" w:hAnsi="PT Astra Serif" w:cs="Times New Roman"/>
          <w:sz w:val="28"/>
          <w:szCs w:val="28"/>
        </w:rPr>
        <w:t>»</w:t>
      </w:r>
      <w:r w:rsidRPr="001E6973">
        <w:rPr>
          <w:rFonts w:ascii="PT Astra Serif" w:hAnsi="PT Astra Serif"/>
        </w:rPr>
        <w:t xml:space="preserve"> </w:t>
      </w:r>
    </w:p>
    <w:p w:rsidR="00DB0620" w:rsidRPr="008D2717" w:rsidRDefault="00DB0620" w:rsidP="00DB0620">
      <w:pPr>
        <w:pStyle w:val="ConsPlusNonformat"/>
        <w:widowControl/>
        <w:rPr>
          <w:rFonts w:ascii="PT Astra Serif" w:hAnsi="PT Astra Serif"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551"/>
        <w:gridCol w:w="340"/>
        <w:gridCol w:w="2835"/>
        <w:gridCol w:w="340"/>
        <w:gridCol w:w="3012"/>
      </w:tblGrid>
      <w:tr w:rsidR="00DB0620" w:rsidTr="00DC2C65">
        <w:tc>
          <w:tcPr>
            <w:tcW w:w="3231" w:type="dxa"/>
            <w:gridSpan w:val="3"/>
          </w:tcPr>
          <w:p w:rsidR="00DB0620" w:rsidRDefault="00DB0620" w:rsidP="00DC2C65">
            <w:pPr>
              <w:pStyle w:val="ConsPlusNormal"/>
            </w:pPr>
          </w:p>
        </w:tc>
        <w:tc>
          <w:tcPr>
            <w:tcW w:w="6187" w:type="dxa"/>
            <w:gridSpan w:val="3"/>
          </w:tcPr>
          <w:p w:rsidR="00DB0620" w:rsidRPr="00200918" w:rsidRDefault="00DB0620" w:rsidP="00DC2C65">
            <w:pPr>
              <w:pStyle w:val="ConsPlusNormal"/>
              <w:ind w:firstLine="0"/>
              <w:jc w:val="both"/>
              <w:rPr>
                <w:rFonts w:ascii="PT Astra Serif" w:hAnsi="PT Astra Serif"/>
                <w:sz w:val="28"/>
                <w:szCs w:val="28"/>
              </w:rPr>
            </w:pPr>
            <w:r>
              <w:rPr>
                <w:rFonts w:ascii="PT Astra Serif" w:hAnsi="PT Astra Serif"/>
                <w:sz w:val="28"/>
                <w:szCs w:val="28"/>
              </w:rPr>
              <w:t>В</w:t>
            </w:r>
            <w:r w:rsidRPr="00200918">
              <w:rPr>
                <w:rFonts w:ascii="PT Astra Serif" w:hAnsi="PT Astra Serif"/>
                <w:sz w:val="28"/>
                <w:szCs w:val="28"/>
              </w:rPr>
              <w:t xml:space="preserve"> администраци</w:t>
            </w:r>
            <w:r>
              <w:rPr>
                <w:rFonts w:ascii="PT Astra Serif" w:hAnsi="PT Astra Serif"/>
                <w:sz w:val="28"/>
                <w:szCs w:val="28"/>
              </w:rPr>
              <w:t>ю</w:t>
            </w:r>
            <w:r w:rsidRPr="00200918">
              <w:rPr>
                <w:rFonts w:ascii="PT Astra Serif" w:hAnsi="PT Astra Serif"/>
                <w:sz w:val="28"/>
                <w:szCs w:val="28"/>
              </w:rPr>
              <w:t xml:space="preserve"> муниципального образования </w:t>
            </w:r>
            <w:r>
              <w:rPr>
                <w:rFonts w:ascii="PT Astra Serif" w:hAnsi="PT Astra Serif"/>
                <w:sz w:val="28"/>
                <w:szCs w:val="28"/>
              </w:rPr>
              <w:t xml:space="preserve">Тепло-Огаревский </w:t>
            </w:r>
            <w:r w:rsidRPr="00200918">
              <w:rPr>
                <w:rFonts w:ascii="PT Astra Serif" w:hAnsi="PT Astra Serif"/>
                <w:sz w:val="28"/>
                <w:szCs w:val="28"/>
              </w:rPr>
              <w:t>район</w:t>
            </w:r>
          </w:p>
          <w:p w:rsidR="00DB0620" w:rsidRPr="00200918" w:rsidRDefault="00DB0620" w:rsidP="00DC2C65">
            <w:pPr>
              <w:pStyle w:val="ConsPlusNormal"/>
              <w:ind w:firstLine="0"/>
              <w:jc w:val="both"/>
              <w:rPr>
                <w:rFonts w:ascii="PT Astra Serif" w:hAnsi="PT Astra Serif"/>
                <w:sz w:val="28"/>
                <w:szCs w:val="28"/>
              </w:rPr>
            </w:pPr>
            <w:r w:rsidRPr="00200918">
              <w:rPr>
                <w:rFonts w:ascii="PT Astra Serif" w:hAnsi="PT Astra Serif"/>
                <w:sz w:val="28"/>
                <w:szCs w:val="28"/>
              </w:rPr>
              <w:t>___________________________________________</w:t>
            </w:r>
          </w:p>
          <w:p w:rsidR="00DB0620" w:rsidRPr="00200918" w:rsidRDefault="00DB0620" w:rsidP="00DC2C65">
            <w:pPr>
              <w:pStyle w:val="ConsPlusNormal"/>
              <w:ind w:firstLine="0"/>
              <w:jc w:val="both"/>
              <w:rPr>
                <w:rFonts w:ascii="PT Astra Serif" w:hAnsi="PT Astra Serif"/>
                <w:sz w:val="28"/>
                <w:szCs w:val="28"/>
              </w:rPr>
            </w:pPr>
            <w:r w:rsidRPr="00200918">
              <w:rPr>
                <w:rFonts w:ascii="PT Astra Serif" w:hAnsi="PT Astra Serif"/>
                <w:sz w:val="28"/>
                <w:szCs w:val="28"/>
              </w:rPr>
              <w:t>Заявитель __________________________________</w:t>
            </w:r>
          </w:p>
          <w:p w:rsidR="00DB0620" w:rsidRPr="00200918" w:rsidRDefault="00DB0620" w:rsidP="00DC2C65">
            <w:pPr>
              <w:pStyle w:val="ConsPlusNormal"/>
              <w:ind w:firstLine="0"/>
              <w:jc w:val="both"/>
              <w:rPr>
                <w:rFonts w:ascii="PT Astra Serif" w:hAnsi="PT Astra Serif"/>
              </w:rPr>
            </w:pPr>
            <w:r>
              <w:rPr>
                <w:rFonts w:ascii="PT Astra Serif" w:hAnsi="PT Astra Serif"/>
              </w:rPr>
              <w:t xml:space="preserve">                      </w:t>
            </w:r>
            <w:proofErr w:type="gramStart"/>
            <w:r w:rsidRPr="00200918">
              <w:rPr>
                <w:rFonts w:ascii="PT Astra Serif" w:hAnsi="PT Astra Serif"/>
              </w:rPr>
              <w:t>(фамилия, имя, отчество (при наличии) физического лица</w:t>
            </w:r>
            <w:proofErr w:type="gramEnd"/>
          </w:p>
          <w:p w:rsidR="00DB0620" w:rsidRPr="00200918" w:rsidRDefault="00DB0620" w:rsidP="00DC2C65">
            <w:pPr>
              <w:pStyle w:val="ConsPlusNormal"/>
              <w:ind w:firstLine="0"/>
              <w:jc w:val="both"/>
              <w:rPr>
                <w:rFonts w:ascii="PT Astra Serif" w:hAnsi="PT Astra Serif"/>
              </w:rPr>
            </w:pPr>
            <w:r w:rsidRPr="00200918">
              <w:rPr>
                <w:rFonts w:ascii="PT Astra Serif" w:hAnsi="PT Astra Serif"/>
              </w:rPr>
              <w:t>___________________________</w:t>
            </w:r>
            <w:r>
              <w:rPr>
                <w:rFonts w:ascii="PT Astra Serif" w:hAnsi="PT Astra Serif"/>
              </w:rPr>
              <w:t>______________</w:t>
            </w:r>
            <w:r w:rsidRPr="00200918">
              <w:rPr>
                <w:rFonts w:ascii="PT Astra Serif" w:hAnsi="PT Astra Serif"/>
              </w:rPr>
              <w:t>_________________</w:t>
            </w:r>
          </w:p>
          <w:p w:rsidR="00DB0620" w:rsidRPr="00200918" w:rsidRDefault="00DB0620" w:rsidP="00DC2C65">
            <w:pPr>
              <w:pStyle w:val="ConsPlusNormal"/>
              <w:ind w:firstLine="0"/>
              <w:jc w:val="both"/>
              <w:rPr>
                <w:rFonts w:ascii="PT Astra Serif" w:hAnsi="PT Astra Serif"/>
              </w:rPr>
            </w:pPr>
            <w:r>
              <w:rPr>
                <w:rFonts w:ascii="PT Astra Serif" w:hAnsi="PT Astra Serif"/>
              </w:rPr>
              <w:t xml:space="preserve">             </w:t>
            </w:r>
            <w:r w:rsidRPr="00200918">
              <w:rPr>
                <w:rFonts w:ascii="PT Astra Serif" w:hAnsi="PT Astra Serif"/>
              </w:rPr>
              <w:t>либо наименование юридического лица (ИП), ИНН, ОРГН</w:t>
            </w:r>
          </w:p>
          <w:p w:rsidR="00DB0620" w:rsidRPr="00200918" w:rsidRDefault="00DB0620" w:rsidP="00DC2C65">
            <w:pPr>
              <w:pStyle w:val="ConsPlusNormal"/>
              <w:ind w:firstLine="0"/>
              <w:jc w:val="both"/>
              <w:rPr>
                <w:rFonts w:ascii="PT Astra Serif" w:hAnsi="PT Astra Serif"/>
              </w:rPr>
            </w:pPr>
            <w:r w:rsidRPr="00200918">
              <w:rPr>
                <w:rFonts w:ascii="PT Astra Serif" w:hAnsi="PT Astra Serif"/>
              </w:rPr>
              <w:t>_____________________</w:t>
            </w:r>
            <w:r>
              <w:rPr>
                <w:rFonts w:ascii="PT Astra Serif" w:hAnsi="PT Astra Serif"/>
              </w:rPr>
              <w:t>______________</w:t>
            </w:r>
            <w:r w:rsidRPr="00200918">
              <w:rPr>
                <w:rFonts w:ascii="PT Astra Serif" w:hAnsi="PT Astra Serif"/>
              </w:rPr>
              <w:t>_______________________</w:t>
            </w:r>
          </w:p>
          <w:p w:rsidR="00DB0620" w:rsidRPr="00200918" w:rsidRDefault="00DB0620" w:rsidP="00DC2C65">
            <w:pPr>
              <w:pStyle w:val="ConsPlusNormal"/>
              <w:ind w:firstLine="0"/>
              <w:jc w:val="both"/>
              <w:rPr>
                <w:rFonts w:ascii="PT Astra Serif" w:hAnsi="PT Astra Serif"/>
              </w:rPr>
            </w:pPr>
            <w:r>
              <w:rPr>
                <w:rFonts w:ascii="PT Astra Serif" w:hAnsi="PT Astra Serif"/>
              </w:rPr>
              <w:t xml:space="preserve">                            </w:t>
            </w:r>
            <w:r w:rsidRPr="00200918">
              <w:rPr>
                <w:rFonts w:ascii="PT Astra Serif" w:hAnsi="PT Astra Serif"/>
              </w:rPr>
              <w:t>почтовый адрес, телефон, e-</w:t>
            </w:r>
            <w:proofErr w:type="spellStart"/>
            <w:r w:rsidRPr="00200918">
              <w:rPr>
                <w:rFonts w:ascii="PT Astra Serif" w:hAnsi="PT Astra Serif"/>
              </w:rPr>
              <w:t>mail</w:t>
            </w:r>
            <w:proofErr w:type="spellEnd"/>
            <w:r w:rsidRPr="00200918">
              <w:rPr>
                <w:rFonts w:ascii="PT Astra Serif" w:hAnsi="PT Astra Serif"/>
              </w:rPr>
              <w:t>)</w:t>
            </w:r>
          </w:p>
          <w:p w:rsidR="00DB0620" w:rsidRDefault="00DB0620" w:rsidP="00DC2C65">
            <w:pPr>
              <w:pStyle w:val="ConsPlusNormal"/>
              <w:ind w:firstLine="0"/>
              <w:jc w:val="both"/>
            </w:pPr>
            <w:r>
              <w:t>______________________________________________________</w:t>
            </w:r>
          </w:p>
        </w:tc>
      </w:tr>
      <w:tr w:rsidR="00DB0620" w:rsidTr="00DC2C65">
        <w:tc>
          <w:tcPr>
            <w:tcW w:w="9418" w:type="dxa"/>
            <w:gridSpan w:val="6"/>
          </w:tcPr>
          <w:p w:rsidR="00DB0620" w:rsidRDefault="00DB0620" w:rsidP="00DC2C65">
            <w:pPr>
              <w:pStyle w:val="ConsPlusNormal"/>
            </w:pPr>
          </w:p>
        </w:tc>
      </w:tr>
      <w:tr w:rsidR="00DB0620" w:rsidTr="00DC2C65">
        <w:tc>
          <w:tcPr>
            <w:tcW w:w="9418" w:type="dxa"/>
            <w:gridSpan w:val="6"/>
          </w:tcPr>
          <w:p w:rsidR="00DB0620" w:rsidRPr="00200918" w:rsidRDefault="00DB0620" w:rsidP="00DC2C65">
            <w:pPr>
              <w:pStyle w:val="ConsPlusNormal"/>
              <w:ind w:firstLine="0"/>
              <w:jc w:val="center"/>
              <w:rPr>
                <w:rFonts w:ascii="PT Astra Serif" w:hAnsi="PT Astra Serif"/>
                <w:sz w:val="28"/>
                <w:szCs w:val="28"/>
              </w:rPr>
            </w:pPr>
            <w:bookmarkStart w:id="5" w:name="Par638"/>
            <w:bookmarkEnd w:id="5"/>
            <w:r w:rsidRPr="00200918">
              <w:rPr>
                <w:rFonts w:ascii="PT Astra Serif" w:hAnsi="PT Astra Serif"/>
                <w:sz w:val="28"/>
                <w:szCs w:val="28"/>
              </w:rPr>
              <w:t>ЗАПРОС</w:t>
            </w:r>
          </w:p>
          <w:p w:rsidR="00DB0620" w:rsidRPr="00200918" w:rsidRDefault="00DB0620" w:rsidP="00DC2C65">
            <w:pPr>
              <w:pStyle w:val="ConsPlusNormal"/>
              <w:ind w:firstLine="0"/>
              <w:jc w:val="center"/>
              <w:rPr>
                <w:rFonts w:ascii="PT Astra Serif" w:hAnsi="PT Astra Serif"/>
                <w:sz w:val="28"/>
                <w:szCs w:val="28"/>
              </w:rPr>
            </w:pPr>
            <w:r w:rsidRPr="00200918">
              <w:rPr>
                <w:rFonts w:ascii="PT Astra Serif" w:hAnsi="PT Astra Serif"/>
                <w:sz w:val="28"/>
                <w:szCs w:val="28"/>
              </w:rPr>
              <w:t>о предоставлении сведений, копий документов и материалов,</w:t>
            </w:r>
          </w:p>
          <w:p w:rsidR="00DB0620" w:rsidRPr="00200918" w:rsidRDefault="00DB0620" w:rsidP="00DC2C65">
            <w:pPr>
              <w:pStyle w:val="ConsPlusNormal"/>
              <w:ind w:firstLine="0"/>
              <w:jc w:val="center"/>
              <w:rPr>
                <w:rFonts w:ascii="PT Astra Serif" w:hAnsi="PT Astra Serif"/>
                <w:sz w:val="28"/>
                <w:szCs w:val="28"/>
              </w:rPr>
            </w:pPr>
            <w:proofErr w:type="gramStart"/>
            <w:r w:rsidRPr="00200918">
              <w:rPr>
                <w:rFonts w:ascii="PT Astra Serif" w:hAnsi="PT Astra Serif"/>
                <w:sz w:val="28"/>
                <w:szCs w:val="28"/>
              </w:rPr>
              <w:t>содержащихся в информационных системах</w:t>
            </w:r>
            <w:proofErr w:type="gramEnd"/>
          </w:p>
          <w:p w:rsidR="00DB0620" w:rsidRDefault="00DB0620" w:rsidP="00DC2C65">
            <w:pPr>
              <w:pStyle w:val="ConsPlusNormal"/>
              <w:ind w:firstLine="0"/>
              <w:jc w:val="center"/>
            </w:pPr>
            <w:r w:rsidRPr="00200918">
              <w:rPr>
                <w:rFonts w:ascii="PT Astra Serif" w:hAnsi="PT Astra Serif"/>
                <w:sz w:val="28"/>
                <w:szCs w:val="28"/>
              </w:rPr>
              <w:t>обеспечения градостроительной деятельности</w:t>
            </w:r>
          </w:p>
        </w:tc>
      </w:tr>
      <w:tr w:rsidR="00DB0620" w:rsidTr="00DC2C65">
        <w:tc>
          <w:tcPr>
            <w:tcW w:w="9418" w:type="dxa"/>
            <w:gridSpan w:val="6"/>
          </w:tcPr>
          <w:p w:rsidR="00DB0620" w:rsidRDefault="00DB0620" w:rsidP="00DC2C65">
            <w:pPr>
              <w:pStyle w:val="ConsPlusNormal"/>
            </w:pPr>
          </w:p>
        </w:tc>
      </w:tr>
      <w:tr w:rsidR="00DB0620" w:rsidRPr="00200918" w:rsidTr="00DC2C65">
        <w:tc>
          <w:tcPr>
            <w:tcW w:w="9418" w:type="dxa"/>
            <w:gridSpan w:val="6"/>
          </w:tcPr>
          <w:p w:rsidR="00DB0620" w:rsidRPr="00200918" w:rsidRDefault="00DB0620" w:rsidP="00DC2C65">
            <w:pPr>
              <w:pStyle w:val="ConsPlusNormal"/>
              <w:jc w:val="both"/>
              <w:rPr>
                <w:rFonts w:ascii="PT Astra Serif" w:hAnsi="PT Astra Serif"/>
                <w:sz w:val="24"/>
                <w:szCs w:val="24"/>
              </w:rPr>
            </w:pPr>
            <w:r w:rsidRPr="00200918">
              <w:rPr>
                <w:rFonts w:ascii="PT Astra Serif" w:hAnsi="PT Astra Serif"/>
                <w:sz w:val="24"/>
                <w:szCs w:val="24"/>
              </w:rPr>
              <w:t>1. Прошу предоставить</w:t>
            </w: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9078" w:type="dxa"/>
            <w:gridSpan w:val="5"/>
            <w:tcBorders>
              <w:left w:val="single" w:sz="4" w:space="0" w:color="auto"/>
            </w:tcBorders>
          </w:tcPr>
          <w:p w:rsidR="00DB0620" w:rsidRPr="00200918" w:rsidRDefault="00DB0620" w:rsidP="00DC2C65">
            <w:pPr>
              <w:pStyle w:val="ConsPlusNormal"/>
              <w:jc w:val="both"/>
              <w:rPr>
                <w:rFonts w:ascii="PT Astra Serif" w:hAnsi="PT Astra Serif"/>
                <w:sz w:val="24"/>
                <w:szCs w:val="24"/>
              </w:rPr>
            </w:pPr>
            <w:r w:rsidRPr="00200918">
              <w:rPr>
                <w:rFonts w:ascii="PT Astra Serif" w:hAnsi="PT Astra Serif"/>
                <w:sz w:val="24"/>
                <w:szCs w:val="24"/>
              </w:rPr>
              <w:t>сведения из ИСОГД следующих разделов</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9078" w:type="dxa"/>
            <w:gridSpan w:val="5"/>
            <w:tcBorders>
              <w:left w:val="single" w:sz="4" w:space="0" w:color="auto"/>
            </w:tcBorders>
          </w:tcPr>
          <w:p w:rsidR="00DB0620" w:rsidRPr="00200918" w:rsidRDefault="00DB0620" w:rsidP="00DC2C65">
            <w:pPr>
              <w:pStyle w:val="ConsPlusNormal"/>
              <w:jc w:val="both"/>
              <w:rPr>
                <w:rFonts w:ascii="PT Astra Serif" w:hAnsi="PT Astra Serif"/>
                <w:sz w:val="24"/>
                <w:szCs w:val="24"/>
              </w:rPr>
            </w:pPr>
            <w:r w:rsidRPr="00200918">
              <w:rPr>
                <w:rFonts w:ascii="PT Astra Serif" w:hAnsi="PT Astra Serif"/>
                <w:sz w:val="24"/>
                <w:szCs w:val="24"/>
              </w:rPr>
              <w:t>копии следующих документов и материалов</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______________________________________</w:t>
            </w:r>
            <w:r>
              <w:rPr>
                <w:rFonts w:ascii="PT Astra Serif" w:hAnsi="PT Astra Serif"/>
              </w:rPr>
              <w:t>____________</w:t>
            </w:r>
            <w:r w:rsidRPr="00200918">
              <w:rPr>
                <w:rFonts w:ascii="PT Astra Serif" w:hAnsi="PT Astra Serif"/>
              </w:rPr>
              <w:t>___________________________________</w:t>
            </w:r>
          </w:p>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_____________________________________________________________</w:t>
            </w:r>
            <w:r>
              <w:rPr>
                <w:rFonts w:ascii="PT Astra Serif" w:hAnsi="PT Astra Serif"/>
              </w:rPr>
              <w:t>____________</w:t>
            </w:r>
            <w:r w:rsidRPr="00200918">
              <w:rPr>
                <w:rFonts w:ascii="PT Astra Serif" w:hAnsi="PT Astra Serif"/>
              </w:rPr>
              <w:t>____________</w:t>
            </w:r>
          </w:p>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_________________________________________________________________</w:t>
            </w:r>
            <w:r>
              <w:rPr>
                <w:rFonts w:ascii="PT Astra Serif" w:hAnsi="PT Astra Serif"/>
              </w:rPr>
              <w:t>____________</w:t>
            </w:r>
            <w:r w:rsidRPr="00200918">
              <w:rPr>
                <w:rFonts w:ascii="PT Astra Serif" w:hAnsi="PT Astra Serif"/>
              </w:rPr>
              <w:t>________</w:t>
            </w:r>
          </w:p>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_______________________________________________________________</w:t>
            </w:r>
            <w:r>
              <w:rPr>
                <w:rFonts w:ascii="PT Astra Serif" w:hAnsi="PT Astra Serif"/>
              </w:rPr>
              <w:t>____________</w:t>
            </w:r>
            <w:r w:rsidRPr="00200918">
              <w:rPr>
                <w:rFonts w:ascii="PT Astra Serif" w:hAnsi="PT Astra Serif"/>
              </w:rPr>
              <w:t>__________</w:t>
            </w: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9078" w:type="dxa"/>
            <w:gridSpan w:val="5"/>
            <w:tcBorders>
              <w:left w:val="single" w:sz="4" w:space="0" w:color="auto"/>
            </w:tcBorders>
          </w:tcPr>
          <w:p w:rsidR="00DB0620" w:rsidRPr="00200918" w:rsidRDefault="00DB0620" w:rsidP="00DC2C65">
            <w:pPr>
              <w:pStyle w:val="ConsPlusNormal"/>
              <w:jc w:val="both"/>
              <w:rPr>
                <w:rFonts w:ascii="PT Astra Serif" w:hAnsi="PT Astra Serif"/>
                <w:sz w:val="24"/>
                <w:szCs w:val="24"/>
              </w:rPr>
            </w:pPr>
            <w:r w:rsidRPr="00200918">
              <w:rPr>
                <w:rFonts w:ascii="PT Astra Serif" w:hAnsi="PT Astra Serif"/>
                <w:sz w:val="24"/>
                <w:szCs w:val="24"/>
              </w:rPr>
              <w:t>о территории в границах, указанных на прилагаемой схеме</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9078" w:type="dxa"/>
            <w:gridSpan w:val="5"/>
            <w:tcBorders>
              <w:left w:val="single" w:sz="4" w:space="0" w:color="auto"/>
            </w:tcBorders>
          </w:tcPr>
          <w:p w:rsidR="00DB0620" w:rsidRPr="00200918" w:rsidRDefault="00DB0620" w:rsidP="00DC2C65">
            <w:pPr>
              <w:pStyle w:val="ConsPlusNormal"/>
              <w:jc w:val="both"/>
              <w:rPr>
                <w:rFonts w:ascii="PT Astra Serif" w:hAnsi="PT Astra Serif"/>
              </w:rPr>
            </w:pPr>
            <w:r w:rsidRPr="00200918">
              <w:rPr>
                <w:rFonts w:ascii="PT Astra Serif" w:hAnsi="PT Astra Serif"/>
                <w:sz w:val="24"/>
                <w:szCs w:val="24"/>
              </w:rPr>
              <w:t xml:space="preserve">о земельном участке </w:t>
            </w:r>
            <w:r>
              <w:rPr>
                <w:rFonts w:ascii="PT Astra Serif" w:hAnsi="PT Astra Serif"/>
                <w:sz w:val="24"/>
                <w:szCs w:val="24"/>
                <w:lang w:val="en-US"/>
              </w:rPr>
              <w:t>K</w:t>
            </w:r>
            <w:r>
              <w:rPr>
                <w:rFonts w:ascii="PT Astra Serif" w:hAnsi="PT Astra Serif"/>
                <w:sz w:val="24"/>
                <w:szCs w:val="24"/>
              </w:rPr>
              <w:t>№</w:t>
            </w:r>
            <w:r w:rsidRPr="00200918">
              <w:rPr>
                <w:rFonts w:ascii="PT Astra Serif" w:hAnsi="PT Astra Serif"/>
              </w:rPr>
              <w:t xml:space="preserve"> ____________</w:t>
            </w:r>
            <w:r>
              <w:rPr>
                <w:rFonts w:ascii="PT Astra Serif" w:hAnsi="PT Astra Serif"/>
              </w:rPr>
              <w:t>_______</w:t>
            </w:r>
            <w:r w:rsidRPr="00200918">
              <w:rPr>
                <w:rFonts w:ascii="PT Astra Serif" w:hAnsi="PT Astra Serif"/>
              </w:rPr>
              <w:t>____________________________________</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9078" w:type="dxa"/>
            <w:gridSpan w:val="5"/>
            <w:tcBorders>
              <w:left w:val="single" w:sz="4" w:space="0" w:color="auto"/>
            </w:tcBorders>
          </w:tcPr>
          <w:p w:rsidR="00DB0620" w:rsidRPr="00200918" w:rsidRDefault="00DB0620" w:rsidP="00DC2C65">
            <w:pPr>
              <w:pStyle w:val="ConsPlusNormal"/>
              <w:jc w:val="both"/>
              <w:rPr>
                <w:rFonts w:ascii="PT Astra Serif" w:hAnsi="PT Astra Serif"/>
              </w:rPr>
            </w:pPr>
            <w:r w:rsidRPr="00200918">
              <w:rPr>
                <w:rFonts w:ascii="PT Astra Serif" w:hAnsi="PT Astra Serif"/>
                <w:sz w:val="24"/>
                <w:szCs w:val="24"/>
              </w:rPr>
              <w:t>о здании, строении, сооружении</w:t>
            </w:r>
            <w:proofErr w:type="gramStart"/>
            <w:r w:rsidRPr="00200918">
              <w:rPr>
                <w:rFonts w:ascii="PT Astra Serif" w:hAnsi="PT Astra Serif"/>
                <w:sz w:val="24"/>
                <w:szCs w:val="24"/>
              </w:rPr>
              <w:t xml:space="preserve"> К</w:t>
            </w:r>
            <w:proofErr w:type="gramEnd"/>
            <w:r>
              <w:rPr>
                <w:rFonts w:ascii="PT Astra Serif" w:hAnsi="PT Astra Serif"/>
                <w:sz w:val="24"/>
                <w:szCs w:val="24"/>
              </w:rPr>
              <w:t>№</w:t>
            </w:r>
            <w:r w:rsidRPr="00200918">
              <w:rPr>
                <w:rFonts w:ascii="PT Astra Serif" w:hAnsi="PT Astra Serif"/>
              </w:rPr>
              <w:t xml:space="preserve"> __________________________________________,</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sz w:val="24"/>
                <w:szCs w:val="24"/>
              </w:rPr>
            </w:pPr>
            <w:proofErr w:type="gramStart"/>
            <w:r w:rsidRPr="00200918">
              <w:rPr>
                <w:rFonts w:ascii="PT Astra Serif" w:hAnsi="PT Astra Serif"/>
                <w:sz w:val="24"/>
                <w:szCs w:val="24"/>
              </w:rPr>
              <w:t>расположенном</w:t>
            </w:r>
            <w:proofErr w:type="gramEnd"/>
            <w:r w:rsidRPr="00200918">
              <w:rPr>
                <w:rFonts w:ascii="PT Astra Serif" w:hAnsi="PT Astra Serif"/>
                <w:sz w:val="24"/>
                <w:szCs w:val="24"/>
              </w:rPr>
              <w:t xml:space="preserve"> по адресу:</w:t>
            </w:r>
          </w:p>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w:t>
            </w:r>
            <w:r w:rsidRPr="006F112C">
              <w:rPr>
                <w:rFonts w:ascii="PT Astra Serif" w:hAnsi="PT Astra Serif"/>
              </w:rPr>
              <w:t>____________</w:t>
            </w:r>
            <w:r w:rsidRPr="00200918">
              <w:rPr>
                <w:rFonts w:ascii="PT Astra Serif" w:hAnsi="PT Astra Serif"/>
              </w:rPr>
              <w:t>___________________________________________</w:t>
            </w:r>
          </w:p>
          <w:p w:rsidR="00DB0620" w:rsidRPr="00200918" w:rsidRDefault="00DB0620" w:rsidP="00DC2C65">
            <w:pPr>
              <w:pStyle w:val="ConsPlusNormal"/>
              <w:jc w:val="center"/>
              <w:rPr>
                <w:rFonts w:ascii="PT Astra Serif" w:hAnsi="PT Astra Serif"/>
              </w:rPr>
            </w:pPr>
            <w:r w:rsidRPr="00200918">
              <w:rPr>
                <w:rFonts w:ascii="PT Astra Serif" w:hAnsi="PT Astra Serif"/>
              </w:rPr>
              <w:t>(адрес или местоположение объектов недвижимости)</w:t>
            </w:r>
          </w:p>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___________________________________________________</w:t>
            </w:r>
            <w:r w:rsidRPr="006F112C">
              <w:rPr>
                <w:rFonts w:ascii="PT Astra Serif" w:hAnsi="PT Astra Serif"/>
              </w:rPr>
              <w:t>____________</w:t>
            </w:r>
            <w:r w:rsidRPr="00200918">
              <w:rPr>
                <w:rFonts w:ascii="PT Astra Serif" w:hAnsi="PT Astra Serif"/>
              </w:rPr>
              <w:t>______________________</w:t>
            </w:r>
          </w:p>
          <w:p w:rsidR="00DB0620" w:rsidRPr="00200918" w:rsidRDefault="00DB0620" w:rsidP="00DC2C65">
            <w:pPr>
              <w:pStyle w:val="ConsPlusNormal"/>
              <w:jc w:val="center"/>
              <w:rPr>
                <w:rFonts w:ascii="PT Astra Serif" w:hAnsi="PT Astra Serif"/>
              </w:rPr>
            </w:pPr>
            <w:r w:rsidRPr="00200918">
              <w:rPr>
                <w:rFonts w:ascii="PT Astra Serif" w:hAnsi="PT Astra Serif"/>
              </w:rPr>
              <w:t>(указать все редакции адреса на дату подачи заявления)</w:t>
            </w:r>
          </w:p>
          <w:p w:rsidR="00DB0620" w:rsidRPr="00200918" w:rsidRDefault="00DB0620" w:rsidP="00DC2C65">
            <w:pPr>
              <w:pStyle w:val="ConsPlusNormal"/>
              <w:rPr>
                <w:rFonts w:ascii="PT Astra Serif" w:hAnsi="PT Astra Serif"/>
              </w:rPr>
            </w:pPr>
            <w:r w:rsidRPr="00200918">
              <w:rPr>
                <w:rFonts w:ascii="PT Astra Serif" w:hAnsi="PT Astra Serif"/>
              </w:rPr>
              <w:lastRenderedPageBreak/>
              <w:t>______________________________________</w:t>
            </w:r>
            <w:r>
              <w:rPr>
                <w:rFonts w:ascii="PT Astra Serif" w:hAnsi="PT Astra Serif"/>
                <w:lang w:val="en-US"/>
              </w:rPr>
              <w:t>____________</w:t>
            </w:r>
            <w:r w:rsidRPr="00200918">
              <w:rPr>
                <w:rFonts w:ascii="PT Astra Serif" w:hAnsi="PT Astra Serif"/>
              </w:rPr>
              <w:t>___________________________________</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r w:rsidRPr="00200918">
              <w:rPr>
                <w:rFonts w:ascii="PT Astra Serif" w:hAnsi="PT Astra Serif"/>
              </w:rPr>
              <w:lastRenderedPageBreak/>
              <w:t>2. Форма предоставления сведений, копий документов и материалов:</w:t>
            </w: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2551" w:type="dxa"/>
            <w:tcBorders>
              <w:left w:val="single" w:sz="4" w:space="0" w:color="auto"/>
              <w:right w:val="single" w:sz="4" w:space="0" w:color="auto"/>
            </w:tcBorders>
          </w:tcPr>
          <w:p w:rsidR="00DB0620" w:rsidRPr="00200918" w:rsidRDefault="00DB0620" w:rsidP="00DC2C65">
            <w:pPr>
              <w:pStyle w:val="ConsPlusNormal"/>
              <w:rPr>
                <w:rFonts w:ascii="PT Astra Serif" w:hAnsi="PT Astra Serif"/>
              </w:rPr>
            </w:pPr>
            <w:r w:rsidRPr="00200918">
              <w:rPr>
                <w:rFonts w:ascii="PT Astra Serif" w:hAnsi="PT Astra Serif"/>
              </w:rPr>
              <w:t>на бумажном носителе</w:t>
            </w:r>
          </w:p>
        </w:tc>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2835" w:type="dxa"/>
            <w:tcBorders>
              <w:left w:val="single" w:sz="4" w:space="0" w:color="auto"/>
              <w:right w:val="single" w:sz="4" w:space="0" w:color="auto"/>
            </w:tcBorders>
          </w:tcPr>
          <w:p w:rsidR="00DB0620" w:rsidRPr="00200918" w:rsidRDefault="00DB0620" w:rsidP="00DC2C65">
            <w:pPr>
              <w:pStyle w:val="ConsPlusNormal"/>
              <w:rPr>
                <w:rFonts w:ascii="PT Astra Serif" w:hAnsi="PT Astra Serif"/>
              </w:rPr>
            </w:pPr>
            <w:r w:rsidRPr="00200918">
              <w:rPr>
                <w:rFonts w:ascii="PT Astra Serif" w:hAnsi="PT Astra Serif"/>
              </w:rPr>
              <w:t>на электронном носителе</w:t>
            </w:r>
          </w:p>
        </w:tc>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3012" w:type="dxa"/>
            <w:tcBorders>
              <w:left w:val="single" w:sz="4" w:space="0" w:color="auto"/>
            </w:tcBorders>
          </w:tcPr>
          <w:p w:rsidR="00DB0620" w:rsidRPr="00200918" w:rsidRDefault="00DB0620" w:rsidP="00DC2C65">
            <w:pPr>
              <w:pStyle w:val="ConsPlusNormal"/>
              <w:rPr>
                <w:rFonts w:ascii="PT Astra Serif" w:hAnsi="PT Astra Serif"/>
              </w:rPr>
            </w:pPr>
            <w:r w:rsidRPr="00200918">
              <w:rPr>
                <w:rFonts w:ascii="PT Astra Serif" w:hAnsi="PT Astra Serif"/>
              </w:rPr>
              <w:t>по электронной почте</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r w:rsidRPr="00200918">
              <w:rPr>
                <w:rFonts w:ascii="PT Astra Serif" w:hAnsi="PT Astra Serif"/>
              </w:rPr>
              <w:t>3. Способ получения (доставки) сведений, копий документов и материалов:</w:t>
            </w: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2551" w:type="dxa"/>
            <w:tcBorders>
              <w:left w:val="single" w:sz="4" w:space="0" w:color="auto"/>
              <w:right w:val="single" w:sz="4" w:space="0" w:color="auto"/>
            </w:tcBorders>
          </w:tcPr>
          <w:p w:rsidR="00DB0620" w:rsidRPr="00200918" w:rsidRDefault="00DB0620" w:rsidP="00DC2C65">
            <w:pPr>
              <w:pStyle w:val="ConsPlusNormal"/>
              <w:jc w:val="both"/>
              <w:rPr>
                <w:rFonts w:ascii="PT Astra Serif" w:hAnsi="PT Astra Serif"/>
              </w:rPr>
            </w:pPr>
            <w:r w:rsidRPr="00200918">
              <w:rPr>
                <w:rFonts w:ascii="PT Astra Serif" w:hAnsi="PT Astra Serif"/>
              </w:rPr>
              <w:t>лично;</w:t>
            </w:r>
          </w:p>
        </w:tc>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2835" w:type="dxa"/>
            <w:tcBorders>
              <w:left w:val="single" w:sz="4" w:space="0" w:color="auto"/>
              <w:right w:val="single" w:sz="4" w:space="0" w:color="auto"/>
            </w:tcBorders>
          </w:tcPr>
          <w:p w:rsidR="00DB0620" w:rsidRPr="00200918" w:rsidRDefault="00DB0620" w:rsidP="00DC2C65">
            <w:pPr>
              <w:pStyle w:val="ConsPlusNormal"/>
              <w:jc w:val="center"/>
              <w:rPr>
                <w:rFonts w:ascii="PT Astra Serif" w:hAnsi="PT Astra Serif"/>
              </w:rPr>
            </w:pPr>
            <w:r w:rsidRPr="00200918">
              <w:rPr>
                <w:rFonts w:ascii="PT Astra Serif" w:hAnsi="PT Astra Serif"/>
              </w:rPr>
              <w:t>уполномоченным лицом;</w:t>
            </w:r>
          </w:p>
        </w:tc>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3012" w:type="dxa"/>
            <w:tcBorders>
              <w:left w:val="single" w:sz="4" w:space="0" w:color="auto"/>
            </w:tcBorders>
          </w:tcPr>
          <w:p w:rsidR="00DB0620" w:rsidRPr="00200918" w:rsidRDefault="00DB0620" w:rsidP="00DC2C65">
            <w:pPr>
              <w:pStyle w:val="ConsPlusNormal"/>
              <w:jc w:val="both"/>
              <w:rPr>
                <w:rFonts w:ascii="PT Astra Serif" w:hAnsi="PT Astra Serif"/>
              </w:rPr>
            </w:pPr>
            <w:r w:rsidRPr="00200918">
              <w:rPr>
                <w:rFonts w:ascii="PT Astra Serif" w:hAnsi="PT Astra Serif"/>
              </w:rPr>
              <w:t>почтовым отправлением.</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r w:rsidRPr="00200918">
              <w:rPr>
                <w:rFonts w:ascii="PT Astra Serif" w:hAnsi="PT Astra Serif"/>
              </w:rPr>
              <w:t>4. Способ уведомления о размере платы:</w:t>
            </w:r>
          </w:p>
        </w:tc>
      </w:tr>
      <w:tr w:rsidR="00DB0620" w:rsidRPr="00200918" w:rsidTr="00DC2C65">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2551" w:type="dxa"/>
            <w:tcBorders>
              <w:left w:val="single" w:sz="4" w:space="0" w:color="auto"/>
              <w:right w:val="single" w:sz="4" w:space="0" w:color="auto"/>
            </w:tcBorders>
          </w:tcPr>
          <w:p w:rsidR="00DB0620" w:rsidRPr="00200918" w:rsidRDefault="00DB0620" w:rsidP="00DC2C65">
            <w:pPr>
              <w:pStyle w:val="ConsPlusNormal"/>
              <w:jc w:val="both"/>
              <w:rPr>
                <w:rFonts w:ascii="PT Astra Serif" w:hAnsi="PT Astra Serif"/>
              </w:rPr>
            </w:pPr>
            <w:r w:rsidRPr="00200918">
              <w:rPr>
                <w:rFonts w:ascii="PT Astra Serif" w:hAnsi="PT Astra Serif"/>
              </w:rPr>
              <w:t>по почте</w:t>
            </w:r>
          </w:p>
        </w:tc>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2835" w:type="dxa"/>
            <w:tcBorders>
              <w:left w:val="single" w:sz="4" w:space="0" w:color="auto"/>
              <w:right w:val="single" w:sz="4" w:space="0" w:color="auto"/>
            </w:tcBorders>
          </w:tcPr>
          <w:p w:rsidR="00DB0620" w:rsidRPr="00200918" w:rsidRDefault="00DB0620" w:rsidP="00DC2C65">
            <w:pPr>
              <w:pStyle w:val="ConsPlusNormal"/>
              <w:jc w:val="center"/>
              <w:rPr>
                <w:rFonts w:ascii="PT Astra Serif" w:hAnsi="PT Astra Serif"/>
              </w:rPr>
            </w:pPr>
            <w:r w:rsidRPr="00200918">
              <w:rPr>
                <w:rFonts w:ascii="PT Astra Serif" w:hAnsi="PT Astra Serif"/>
              </w:rPr>
              <w:t>по телефону</w:t>
            </w:r>
          </w:p>
        </w:tc>
        <w:tc>
          <w:tcPr>
            <w:tcW w:w="340" w:type="dxa"/>
            <w:tcBorders>
              <w:top w:val="single" w:sz="4" w:space="0" w:color="auto"/>
              <w:left w:val="single" w:sz="4" w:space="0" w:color="auto"/>
              <w:bottom w:val="single" w:sz="4" w:space="0" w:color="auto"/>
              <w:right w:val="single" w:sz="4" w:space="0" w:color="auto"/>
            </w:tcBorders>
          </w:tcPr>
          <w:p w:rsidR="00DB0620" w:rsidRPr="00200918" w:rsidRDefault="00DB0620" w:rsidP="00DC2C65">
            <w:pPr>
              <w:pStyle w:val="ConsPlusNormal"/>
              <w:rPr>
                <w:rFonts w:ascii="PT Astra Serif" w:hAnsi="PT Astra Serif"/>
              </w:rPr>
            </w:pPr>
          </w:p>
        </w:tc>
        <w:tc>
          <w:tcPr>
            <w:tcW w:w="3012" w:type="dxa"/>
            <w:tcBorders>
              <w:left w:val="single" w:sz="4" w:space="0" w:color="auto"/>
            </w:tcBorders>
          </w:tcPr>
          <w:p w:rsidR="00DB0620" w:rsidRPr="00200918" w:rsidRDefault="00DB0620" w:rsidP="00DC2C65">
            <w:pPr>
              <w:pStyle w:val="ConsPlusNormal"/>
              <w:jc w:val="both"/>
              <w:rPr>
                <w:rFonts w:ascii="PT Astra Serif" w:hAnsi="PT Astra Serif"/>
              </w:rPr>
            </w:pPr>
            <w:r w:rsidRPr="00200918">
              <w:rPr>
                <w:rFonts w:ascii="PT Astra Serif" w:hAnsi="PT Astra Serif"/>
              </w:rPr>
              <w:t>по электронной почте.</w:t>
            </w:r>
          </w:p>
        </w:tc>
      </w:tr>
      <w:tr w:rsidR="00DB0620" w:rsidRPr="00200918" w:rsidTr="00DC2C65">
        <w:tc>
          <w:tcPr>
            <w:tcW w:w="9418" w:type="dxa"/>
            <w:gridSpan w:val="6"/>
          </w:tcPr>
          <w:p w:rsidR="00DB0620" w:rsidRPr="00200918" w:rsidRDefault="00DB0620" w:rsidP="00DC2C65">
            <w:pPr>
              <w:pStyle w:val="ConsPlusNormal"/>
              <w:rPr>
                <w:rFonts w:ascii="PT Astra Serif" w:hAnsi="PT Astra Serif"/>
              </w:rPr>
            </w:pPr>
            <w:r w:rsidRPr="00200918">
              <w:rPr>
                <w:rFonts w:ascii="PT Astra Serif" w:hAnsi="PT Astra Serif"/>
              </w:rPr>
              <w:t>5. Приложения:</w:t>
            </w:r>
          </w:p>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____________________________________________________________</w:t>
            </w:r>
            <w:r w:rsidRPr="006F112C">
              <w:rPr>
                <w:rFonts w:ascii="PT Astra Serif" w:hAnsi="PT Astra Serif"/>
              </w:rPr>
              <w:t>____________</w:t>
            </w:r>
            <w:r w:rsidRPr="00200918">
              <w:rPr>
                <w:rFonts w:ascii="PT Astra Serif" w:hAnsi="PT Astra Serif"/>
              </w:rPr>
              <w:t>_____________</w:t>
            </w:r>
          </w:p>
          <w:p w:rsidR="00DB0620" w:rsidRPr="00200918" w:rsidRDefault="00DB0620" w:rsidP="00DC2C65">
            <w:pPr>
              <w:pStyle w:val="ConsPlusNormal"/>
              <w:rPr>
                <w:rFonts w:ascii="PT Astra Serif" w:hAnsi="PT Astra Serif"/>
              </w:rPr>
            </w:pPr>
            <w:r w:rsidRPr="00200918">
              <w:rPr>
                <w:rFonts w:ascii="PT Astra Serif" w:hAnsi="PT Astra Serif"/>
              </w:rPr>
              <w:t>_______________________________________________________________</w:t>
            </w:r>
            <w:r w:rsidRPr="006F112C">
              <w:rPr>
                <w:rFonts w:ascii="PT Astra Serif" w:hAnsi="PT Astra Serif"/>
              </w:rPr>
              <w:t>____________</w:t>
            </w:r>
            <w:r w:rsidRPr="00200918">
              <w:rPr>
                <w:rFonts w:ascii="PT Astra Serif" w:hAnsi="PT Astra Serif"/>
              </w:rPr>
              <w:t>__________</w:t>
            </w:r>
          </w:p>
          <w:p w:rsidR="00DB0620" w:rsidRPr="00200918" w:rsidRDefault="00DB0620" w:rsidP="00DC2C65">
            <w:pPr>
              <w:pStyle w:val="ConsPlusNormal"/>
              <w:jc w:val="center"/>
              <w:rPr>
                <w:rFonts w:ascii="PT Astra Serif" w:hAnsi="PT Astra Serif"/>
              </w:rPr>
            </w:pPr>
            <w:r w:rsidRPr="00200918">
              <w:rPr>
                <w:rFonts w:ascii="PT Astra Serif" w:hAnsi="PT Astra Serif"/>
              </w:rPr>
              <w:t xml:space="preserve">(схема территории (объекта), </w:t>
            </w:r>
            <w:proofErr w:type="gramStart"/>
            <w:r w:rsidRPr="00200918">
              <w:rPr>
                <w:rFonts w:ascii="PT Astra Serif" w:hAnsi="PT Astra Serif"/>
              </w:rPr>
              <w:t>чистый</w:t>
            </w:r>
            <w:proofErr w:type="gramEnd"/>
            <w:r w:rsidRPr="00200918">
              <w:rPr>
                <w:rFonts w:ascii="PT Astra Serif" w:hAnsi="PT Astra Serif"/>
              </w:rPr>
              <w:t xml:space="preserve"> записываемый CD- или DVD-диск для записи электронной версии)</w:t>
            </w:r>
          </w:p>
        </w:tc>
      </w:tr>
      <w:tr w:rsidR="00DB0620" w:rsidRPr="00200918" w:rsidTr="00DC2C65">
        <w:tc>
          <w:tcPr>
            <w:tcW w:w="3231" w:type="dxa"/>
            <w:gridSpan w:val="3"/>
          </w:tcPr>
          <w:p w:rsidR="00DB0620" w:rsidRPr="00200918" w:rsidRDefault="00DB0620" w:rsidP="00DC2C65">
            <w:pPr>
              <w:pStyle w:val="ConsPlusNormal"/>
              <w:rPr>
                <w:rFonts w:ascii="PT Astra Serif" w:hAnsi="PT Astra Serif"/>
              </w:rPr>
            </w:pPr>
          </w:p>
        </w:tc>
        <w:tc>
          <w:tcPr>
            <w:tcW w:w="2835" w:type="dxa"/>
          </w:tcPr>
          <w:p w:rsidR="00DB0620" w:rsidRPr="00200918" w:rsidRDefault="00DB0620" w:rsidP="00DC2C65">
            <w:pPr>
              <w:pStyle w:val="ConsPlusNormal"/>
              <w:jc w:val="center"/>
              <w:rPr>
                <w:rFonts w:ascii="PT Astra Serif" w:hAnsi="PT Astra Serif"/>
                <w:lang w:val="en-US"/>
              </w:rPr>
            </w:pPr>
            <w:r>
              <w:rPr>
                <w:rFonts w:ascii="PT Astra Serif" w:hAnsi="PT Astra Serif"/>
              </w:rPr>
              <w:t>___________________</w:t>
            </w:r>
          </w:p>
        </w:tc>
        <w:tc>
          <w:tcPr>
            <w:tcW w:w="3352" w:type="dxa"/>
            <w:gridSpan w:val="2"/>
          </w:tcPr>
          <w:p w:rsidR="00DB0620" w:rsidRPr="00200918" w:rsidRDefault="00DB0620" w:rsidP="00DC2C65">
            <w:pPr>
              <w:pStyle w:val="ConsPlusNormal"/>
              <w:jc w:val="center"/>
              <w:rPr>
                <w:rFonts w:ascii="PT Astra Serif" w:hAnsi="PT Astra Serif"/>
              </w:rPr>
            </w:pPr>
            <w:r w:rsidRPr="00200918">
              <w:rPr>
                <w:rFonts w:ascii="PT Astra Serif" w:hAnsi="PT Astra Serif"/>
              </w:rPr>
              <w:t>______________________</w:t>
            </w:r>
          </w:p>
          <w:p w:rsidR="00DB0620" w:rsidRPr="00200918" w:rsidRDefault="00DB0620" w:rsidP="00DC2C65">
            <w:pPr>
              <w:pStyle w:val="ConsPlusNormal"/>
              <w:jc w:val="center"/>
              <w:rPr>
                <w:rFonts w:ascii="PT Astra Serif" w:hAnsi="PT Astra Serif"/>
              </w:rPr>
            </w:pPr>
            <w:r w:rsidRPr="00200918">
              <w:rPr>
                <w:rFonts w:ascii="PT Astra Serif" w:hAnsi="PT Astra Serif"/>
              </w:rPr>
              <w:t>(подпись с расшифровкой)</w:t>
            </w:r>
          </w:p>
        </w:tc>
      </w:tr>
      <w:tr w:rsidR="00DB0620" w:rsidRPr="00200918" w:rsidTr="00DC2C65">
        <w:tc>
          <w:tcPr>
            <w:tcW w:w="3231" w:type="dxa"/>
            <w:gridSpan w:val="3"/>
          </w:tcPr>
          <w:p w:rsidR="00DB0620" w:rsidRPr="00200918" w:rsidRDefault="00DB0620" w:rsidP="00DC2C65">
            <w:pPr>
              <w:pStyle w:val="ConsPlusNormal"/>
              <w:rPr>
                <w:rFonts w:ascii="PT Astra Serif" w:hAnsi="PT Astra Serif"/>
              </w:rPr>
            </w:pPr>
          </w:p>
        </w:tc>
        <w:tc>
          <w:tcPr>
            <w:tcW w:w="6187" w:type="dxa"/>
            <w:gridSpan w:val="3"/>
          </w:tcPr>
          <w:p w:rsidR="00DB0620" w:rsidRPr="00200918" w:rsidRDefault="00DB0620" w:rsidP="00DC2C65">
            <w:pPr>
              <w:pStyle w:val="ConsPlusNormal"/>
              <w:jc w:val="right"/>
              <w:rPr>
                <w:rFonts w:ascii="PT Astra Serif" w:hAnsi="PT Astra Serif"/>
              </w:rPr>
            </w:pPr>
            <w:r>
              <w:rPr>
                <w:rFonts w:ascii="PT Astra Serif" w:hAnsi="PT Astra Serif"/>
              </w:rPr>
              <w:t>«</w:t>
            </w:r>
            <w:r w:rsidRPr="00200918">
              <w:rPr>
                <w:rFonts w:ascii="PT Astra Serif" w:hAnsi="PT Astra Serif"/>
              </w:rPr>
              <w:t>__</w:t>
            </w:r>
            <w:r>
              <w:rPr>
                <w:rFonts w:ascii="PT Astra Serif" w:hAnsi="PT Astra Serif"/>
              </w:rPr>
              <w:t>»</w:t>
            </w:r>
            <w:r w:rsidRPr="00200918">
              <w:rPr>
                <w:rFonts w:ascii="PT Astra Serif" w:hAnsi="PT Astra Serif"/>
              </w:rPr>
              <w:t xml:space="preserve"> __________ ____ </w:t>
            </w:r>
            <w:proofErr w:type="gramStart"/>
            <w:r w:rsidRPr="00200918">
              <w:rPr>
                <w:rFonts w:ascii="PT Astra Serif" w:hAnsi="PT Astra Serif"/>
              </w:rPr>
              <w:t>г</w:t>
            </w:r>
            <w:proofErr w:type="gramEnd"/>
            <w:r w:rsidRPr="00200918">
              <w:rPr>
                <w:rFonts w:ascii="PT Astra Serif" w:hAnsi="PT Astra Serif"/>
              </w:rPr>
              <w:t>.</w:t>
            </w:r>
          </w:p>
        </w:tc>
      </w:tr>
      <w:tr w:rsidR="00DB0620" w:rsidRPr="00200918" w:rsidTr="00DC2C65">
        <w:tc>
          <w:tcPr>
            <w:tcW w:w="9418" w:type="dxa"/>
            <w:gridSpan w:val="6"/>
          </w:tcPr>
          <w:p w:rsidR="00DB0620" w:rsidRPr="00200918" w:rsidRDefault="00DB0620" w:rsidP="00DC2C65">
            <w:pPr>
              <w:pStyle w:val="ConsPlusNormal"/>
              <w:ind w:firstLine="709"/>
              <w:jc w:val="both"/>
              <w:rPr>
                <w:rFonts w:ascii="PT Astra Serif" w:hAnsi="PT Astra Serif"/>
              </w:rPr>
            </w:pPr>
            <w:proofErr w:type="gramStart"/>
            <w:r w:rsidRPr="00517FA7">
              <w:rPr>
                <w:rFonts w:ascii="PT Astra Serif" w:hAnsi="PT Astra Serif"/>
                <w:sz w:val="24"/>
                <w:szCs w:val="24"/>
              </w:rPr>
              <w:t>Уведомлен о том, что сведения, документы и материалы из ИСОГД выдаются только при условии точного заполнения запроса</w:t>
            </w:r>
            <w:r w:rsidRPr="00200918">
              <w:rPr>
                <w:rFonts w:ascii="PT Astra Serif" w:hAnsi="PT Astra Serif"/>
              </w:rPr>
              <w:t>.</w:t>
            </w:r>
            <w:proofErr w:type="gramEnd"/>
          </w:p>
        </w:tc>
      </w:tr>
      <w:tr w:rsidR="00DB0620" w:rsidRPr="00200918" w:rsidTr="00DC2C65">
        <w:tc>
          <w:tcPr>
            <w:tcW w:w="3231" w:type="dxa"/>
            <w:gridSpan w:val="3"/>
          </w:tcPr>
          <w:p w:rsidR="00DB0620" w:rsidRPr="00200918" w:rsidRDefault="00DB0620" w:rsidP="00DC2C65">
            <w:pPr>
              <w:pStyle w:val="ConsPlusNormal"/>
              <w:rPr>
                <w:rFonts w:ascii="PT Astra Serif" w:hAnsi="PT Astra Serif"/>
              </w:rPr>
            </w:pPr>
          </w:p>
        </w:tc>
        <w:tc>
          <w:tcPr>
            <w:tcW w:w="2835" w:type="dxa"/>
          </w:tcPr>
          <w:p w:rsidR="00DB0620" w:rsidRPr="00200918" w:rsidRDefault="00DB0620" w:rsidP="00DC2C65">
            <w:pPr>
              <w:pStyle w:val="ConsPlusNormal"/>
              <w:jc w:val="center"/>
              <w:rPr>
                <w:rFonts w:ascii="PT Astra Serif" w:hAnsi="PT Astra Serif"/>
                <w:lang w:val="en-US"/>
              </w:rPr>
            </w:pPr>
            <w:r>
              <w:rPr>
                <w:rFonts w:ascii="PT Astra Serif" w:hAnsi="PT Astra Serif"/>
              </w:rPr>
              <w:t>___________________</w:t>
            </w:r>
          </w:p>
        </w:tc>
        <w:tc>
          <w:tcPr>
            <w:tcW w:w="3352" w:type="dxa"/>
            <w:gridSpan w:val="2"/>
          </w:tcPr>
          <w:p w:rsidR="00DB0620" w:rsidRPr="00200918" w:rsidRDefault="00DB0620" w:rsidP="00DC2C65">
            <w:pPr>
              <w:pStyle w:val="ConsPlusNormal"/>
              <w:jc w:val="center"/>
              <w:rPr>
                <w:rFonts w:ascii="PT Astra Serif" w:hAnsi="PT Astra Serif"/>
              </w:rPr>
            </w:pPr>
            <w:r w:rsidRPr="00200918">
              <w:rPr>
                <w:rFonts w:ascii="PT Astra Serif" w:hAnsi="PT Astra Serif"/>
              </w:rPr>
              <w:t>______________________</w:t>
            </w:r>
          </w:p>
          <w:p w:rsidR="00DB0620" w:rsidRPr="00200918" w:rsidRDefault="00DB0620" w:rsidP="00DC2C65">
            <w:pPr>
              <w:pStyle w:val="ConsPlusNormal"/>
              <w:jc w:val="center"/>
              <w:rPr>
                <w:rFonts w:ascii="PT Astra Serif" w:hAnsi="PT Astra Serif"/>
              </w:rPr>
            </w:pPr>
            <w:r w:rsidRPr="00200918">
              <w:rPr>
                <w:rFonts w:ascii="PT Astra Serif" w:hAnsi="PT Astra Serif"/>
              </w:rPr>
              <w:t>(подпись с расшифровкой)</w:t>
            </w:r>
          </w:p>
        </w:tc>
      </w:tr>
      <w:tr w:rsidR="00DB0620" w:rsidRPr="00200918" w:rsidTr="00DC2C65">
        <w:tc>
          <w:tcPr>
            <w:tcW w:w="9418" w:type="dxa"/>
            <w:gridSpan w:val="6"/>
          </w:tcPr>
          <w:p w:rsidR="00DB0620" w:rsidRPr="00517FA7" w:rsidRDefault="00DB0620" w:rsidP="00DC2C65">
            <w:pPr>
              <w:pStyle w:val="ConsPlusNormal"/>
              <w:ind w:firstLine="283"/>
              <w:jc w:val="both"/>
              <w:rPr>
                <w:rFonts w:ascii="PT Astra Serif" w:hAnsi="PT Astra Serif"/>
                <w:sz w:val="24"/>
                <w:szCs w:val="24"/>
              </w:rPr>
            </w:pPr>
            <w:proofErr w:type="gramStart"/>
            <w:r w:rsidRPr="00517FA7">
              <w:rPr>
                <w:rFonts w:ascii="PT Astra Serif" w:hAnsi="PT Astra Serif"/>
                <w:sz w:val="24"/>
                <w:szCs w:val="24"/>
              </w:rPr>
              <w:t>Уведомлен о том, что сведения, документы и материалы из ГИСОГД являются платными, а также о том, что в предоставлении сведений, документов и материалов из ИСОГД может быть отказано по причине установленного в соответствии с действующим законодательством запрета или в случае, если на момент обращения запрашиваемые сведения, документы и материалы в ИСОГД не размещены.</w:t>
            </w:r>
            <w:proofErr w:type="gramEnd"/>
          </w:p>
        </w:tc>
      </w:tr>
      <w:tr w:rsidR="00DB0620" w:rsidRPr="00200918" w:rsidTr="00DC2C65">
        <w:tc>
          <w:tcPr>
            <w:tcW w:w="3231" w:type="dxa"/>
            <w:gridSpan w:val="3"/>
          </w:tcPr>
          <w:p w:rsidR="00DB0620" w:rsidRPr="00200918" w:rsidRDefault="00DB0620" w:rsidP="00DC2C65">
            <w:pPr>
              <w:pStyle w:val="ConsPlusNormal"/>
              <w:rPr>
                <w:rFonts w:ascii="PT Astra Serif" w:hAnsi="PT Astra Serif"/>
              </w:rPr>
            </w:pPr>
          </w:p>
        </w:tc>
        <w:tc>
          <w:tcPr>
            <w:tcW w:w="2835" w:type="dxa"/>
          </w:tcPr>
          <w:p w:rsidR="00DB0620" w:rsidRPr="00200918" w:rsidRDefault="00DB0620" w:rsidP="00DC2C65">
            <w:pPr>
              <w:pStyle w:val="ConsPlusNormal"/>
              <w:jc w:val="center"/>
              <w:rPr>
                <w:rFonts w:ascii="PT Astra Serif" w:hAnsi="PT Astra Serif"/>
                <w:lang w:val="en-US"/>
              </w:rPr>
            </w:pPr>
            <w:r>
              <w:rPr>
                <w:rFonts w:ascii="PT Astra Serif" w:hAnsi="PT Astra Serif"/>
              </w:rPr>
              <w:t>___________________</w:t>
            </w:r>
          </w:p>
        </w:tc>
        <w:tc>
          <w:tcPr>
            <w:tcW w:w="3352" w:type="dxa"/>
            <w:gridSpan w:val="2"/>
          </w:tcPr>
          <w:p w:rsidR="00DB0620" w:rsidRPr="00200918" w:rsidRDefault="00DB0620" w:rsidP="00DC2C65">
            <w:pPr>
              <w:pStyle w:val="ConsPlusNormal"/>
              <w:jc w:val="center"/>
              <w:rPr>
                <w:rFonts w:ascii="PT Astra Serif" w:hAnsi="PT Astra Serif"/>
              </w:rPr>
            </w:pPr>
            <w:r w:rsidRPr="00200918">
              <w:rPr>
                <w:rFonts w:ascii="PT Astra Serif" w:hAnsi="PT Astra Serif"/>
              </w:rPr>
              <w:t>______________________</w:t>
            </w:r>
          </w:p>
          <w:p w:rsidR="00DB0620" w:rsidRPr="00200918" w:rsidRDefault="00DB0620" w:rsidP="00DC2C65">
            <w:pPr>
              <w:pStyle w:val="ConsPlusNormal"/>
              <w:jc w:val="center"/>
              <w:rPr>
                <w:rFonts w:ascii="PT Astra Serif" w:hAnsi="PT Astra Serif"/>
              </w:rPr>
            </w:pPr>
            <w:r w:rsidRPr="00200918">
              <w:rPr>
                <w:rFonts w:ascii="PT Astra Serif" w:hAnsi="PT Astra Serif"/>
              </w:rPr>
              <w:t>(подпись с расшифровкой)</w:t>
            </w:r>
          </w:p>
        </w:tc>
      </w:tr>
    </w:tbl>
    <w:p w:rsidR="00DB0620" w:rsidRDefault="00DB0620" w:rsidP="00DB0620"/>
    <w:p w:rsidR="00DB0620" w:rsidRDefault="00DB0620">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B0620" w:rsidRPr="00EC38C6"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 xml:space="preserve">№ </w:t>
      </w:r>
      <w:r w:rsidRPr="00EC38C6">
        <w:rPr>
          <w:rFonts w:ascii="PT Astra Serif" w:hAnsi="PT Astra Serif" w:cs="Times New Roman"/>
          <w:sz w:val="28"/>
          <w:szCs w:val="28"/>
        </w:rPr>
        <w:t>2</w:t>
      </w:r>
    </w:p>
    <w:p w:rsidR="00DB0620" w:rsidRPr="008D2717"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t>к административному регламенту</w:t>
      </w:r>
    </w:p>
    <w:p w:rsidR="00DB0620" w:rsidRDefault="00DB0620" w:rsidP="00DB0620">
      <w:pPr>
        <w:pStyle w:val="ConsPlusNormal"/>
        <w:ind w:left="4253" w:firstLine="0"/>
        <w:jc w:val="right"/>
      </w:pPr>
      <w:r w:rsidRPr="001E6973">
        <w:rPr>
          <w:rFonts w:ascii="PT Astra Serif" w:hAnsi="PT Astra Serif" w:cs="Times New Roman"/>
          <w:sz w:val="28"/>
          <w:szCs w:val="28"/>
        </w:rPr>
        <w:t>предоставления муниципальной услуги</w:t>
      </w:r>
      <w:r w:rsidRPr="001E6973">
        <w:rPr>
          <w:rFonts w:ascii="PT Astra Serif" w:hAnsi="PT Astra Serif"/>
          <w:sz w:val="28"/>
          <w:szCs w:val="28"/>
        </w:rPr>
        <w:t xml:space="preserve"> </w:t>
      </w:r>
      <w:r w:rsidRPr="001E6973">
        <w:rPr>
          <w:rFonts w:ascii="PT Astra Serif" w:hAnsi="PT Astra Serif" w:cs="Times New Roman"/>
          <w:sz w:val="28"/>
          <w:szCs w:val="28"/>
        </w:rPr>
        <w:t>«</w:t>
      </w:r>
      <w:r w:rsidRPr="001E6973">
        <w:rPr>
          <w:rFonts w:ascii="PT Astra Serif" w:hAnsi="PT Astra Serif"/>
          <w:sz w:val="28"/>
          <w:szCs w:val="28"/>
        </w:rPr>
        <w:t>Предоставление сведений, документов и материалов, содержащихся в информационной системе обеспечения градостроительной деятельности</w:t>
      </w:r>
      <w:r w:rsidRPr="001E6973">
        <w:rPr>
          <w:rFonts w:ascii="PT Astra Serif" w:hAnsi="PT Astra Serif" w:cs="Times New Roman"/>
          <w:sz w:val="28"/>
          <w:szCs w:val="28"/>
        </w:rPr>
        <w:t>»</w:t>
      </w:r>
    </w:p>
    <w:p w:rsidR="00DB0620" w:rsidRDefault="00DB0620" w:rsidP="00DB06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09"/>
        <w:gridCol w:w="403"/>
      </w:tblGrid>
      <w:tr w:rsidR="00DB0620" w:rsidTr="00DC2C65">
        <w:trPr>
          <w:gridAfter w:val="1"/>
          <w:wAfter w:w="403" w:type="dxa"/>
        </w:trPr>
        <w:tc>
          <w:tcPr>
            <w:tcW w:w="3606" w:type="dxa"/>
          </w:tcPr>
          <w:p w:rsidR="00DB0620" w:rsidRDefault="00DB0620" w:rsidP="00DC2C65">
            <w:pPr>
              <w:pStyle w:val="ConsPlusNormal"/>
            </w:pPr>
          </w:p>
        </w:tc>
        <w:tc>
          <w:tcPr>
            <w:tcW w:w="5409" w:type="dxa"/>
          </w:tcPr>
          <w:p w:rsidR="00DB0620" w:rsidRDefault="00DB0620" w:rsidP="00DC2C65">
            <w:pPr>
              <w:pStyle w:val="ConsPlusNormal"/>
              <w:ind w:firstLine="0"/>
              <w:jc w:val="both"/>
            </w:pPr>
            <w:r>
              <w:t>___________________________</w:t>
            </w:r>
            <w:r w:rsidRPr="006F112C">
              <w:t>______</w:t>
            </w:r>
            <w:r>
              <w:t>______________</w:t>
            </w:r>
          </w:p>
          <w:p w:rsidR="00DB0620" w:rsidRPr="00E831B2" w:rsidRDefault="00DB0620" w:rsidP="00DC2C65">
            <w:pPr>
              <w:pStyle w:val="ConsPlusNormal"/>
              <w:ind w:firstLine="0"/>
              <w:jc w:val="center"/>
              <w:rPr>
                <w:rFonts w:ascii="PT Astra Serif" w:hAnsi="PT Astra Serif"/>
                <w:sz w:val="24"/>
                <w:szCs w:val="24"/>
              </w:rPr>
            </w:pPr>
            <w:proofErr w:type="gramStart"/>
            <w:r w:rsidRPr="00E831B2">
              <w:rPr>
                <w:rFonts w:ascii="PT Astra Serif" w:hAnsi="PT Astra Serif"/>
                <w:sz w:val="24"/>
                <w:szCs w:val="24"/>
              </w:rPr>
              <w:t>(фамилия, имя, отчество (при наличии) физического лица</w:t>
            </w:r>
            <w:proofErr w:type="gramEnd"/>
          </w:p>
          <w:p w:rsidR="00DB0620" w:rsidRPr="00E831B2" w:rsidRDefault="00DB0620" w:rsidP="00DC2C65">
            <w:pPr>
              <w:pStyle w:val="ConsPlusNormal"/>
              <w:ind w:firstLine="0"/>
              <w:jc w:val="both"/>
              <w:rPr>
                <w:rFonts w:ascii="PT Astra Serif" w:hAnsi="PT Astra Serif"/>
                <w:sz w:val="24"/>
                <w:szCs w:val="24"/>
              </w:rPr>
            </w:pPr>
            <w:r w:rsidRPr="00E831B2">
              <w:rPr>
                <w:rFonts w:ascii="PT Astra Serif" w:hAnsi="PT Astra Serif"/>
                <w:sz w:val="24"/>
                <w:szCs w:val="24"/>
              </w:rPr>
              <w:t>_________________________________</w:t>
            </w:r>
            <w:r w:rsidRPr="006F112C">
              <w:rPr>
                <w:rFonts w:ascii="PT Astra Serif" w:hAnsi="PT Astra Serif"/>
                <w:sz w:val="24"/>
                <w:szCs w:val="24"/>
              </w:rPr>
              <w:t>___</w:t>
            </w:r>
            <w:r w:rsidRPr="00E831B2">
              <w:rPr>
                <w:rFonts w:ascii="PT Astra Serif" w:hAnsi="PT Astra Serif"/>
                <w:sz w:val="24"/>
                <w:szCs w:val="24"/>
              </w:rPr>
              <w:t>________</w:t>
            </w:r>
          </w:p>
          <w:p w:rsidR="00DB0620" w:rsidRPr="00E831B2" w:rsidRDefault="00DB0620" w:rsidP="00DC2C65">
            <w:pPr>
              <w:pStyle w:val="ConsPlusNormal"/>
              <w:ind w:firstLine="0"/>
              <w:jc w:val="center"/>
              <w:rPr>
                <w:rFonts w:ascii="PT Astra Serif" w:hAnsi="PT Astra Serif"/>
                <w:sz w:val="24"/>
                <w:szCs w:val="24"/>
              </w:rPr>
            </w:pPr>
            <w:r w:rsidRPr="00E831B2">
              <w:rPr>
                <w:rFonts w:ascii="PT Astra Serif" w:hAnsi="PT Astra Serif"/>
                <w:sz w:val="24"/>
                <w:szCs w:val="24"/>
              </w:rPr>
              <w:t>либо наименование организации,</w:t>
            </w:r>
          </w:p>
          <w:p w:rsidR="00DB0620" w:rsidRPr="00E831B2" w:rsidRDefault="00DB0620" w:rsidP="00DC2C65">
            <w:pPr>
              <w:pStyle w:val="ConsPlusNormal"/>
              <w:ind w:firstLine="0"/>
              <w:jc w:val="both"/>
              <w:rPr>
                <w:rFonts w:ascii="PT Astra Serif" w:hAnsi="PT Astra Serif"/>
                <w:sz w:val="24"/>
                <w:szCs w:val="24"/>
              </w:rPr>
            </w:pPr>
            <w:r w:rsidRPr="00E831B2">
              <w:rPr>
                <w:rFonts w:ascii="PT Astra Serif" w:hAnsi="PT Astra Serif"/>
                <w:sz w:val="24"/>
                <w:szCs w:val="24"/>
              </w:rPr>
              <w:t>_______________________________________</w:t>
            </w:r>
            <w:r w:rsidRPr="006F112C">
              <w:rPr>
                <w:rFonts w:ascii="PT Astra Serif" w:hAnsi="PT Astra Serif"/>
                <w:sz w:val="24"/>
                <w:szCs w:val="24"/>
              </w:rPr>
              <w:t>___</w:t>
            </w:r>
            <w:r w:rsidRPr="00E831B2">
              <w:rPr>
                <w:rFonts w:ascii="PT Astra Serif" w:hAnsi="PT Astra Serif"/>
                <w:sz w:val="24"/>
                <w:szCs w:val="24"/>
              </w:rPr>
              <w:t>__</w:t>
            </w:r>
          </w:p>
          <w:p w:rsidR="00DB0620" w:rsidRPr="00E831B2" w:rsidRDefault="00DB0620" w:rsidP="00DC2C65">
            <w:pPr>
              <w:pStyle w:val="ConsPlusNormal"/>
              <w:ind w:firstLine="0"/>
              <w:jc w:val="center"/>
              <w:rPr>
                <w:rFonts w:ascii="PT Astra Serif" w:hAnsi="PT Astra Serif"/>
                <w:sz w:val="24"/>
                <w:szCs w:val="24"/>
              </w:rPr>
            </w:pPr>
            <w:r w:rsidRPr="00E831B2">
              <w:rPr>
                <w:rFonts w:ascii="PT Astra Serif" w:hAnsi="PT Astra Serif"/>
                <w:sz w:val="24"/>
                <w:szCs w:val="24"/>
              </w:rPr>
              <w:t>почтовый адрес)</w:t>
            </w:r>
          </w:p>
          <w:p w:rsidR="00DB0620" w:rsidRDefault="00DB0620" w:rsidP="00DC2C65">
            <w:pPr>
              <w:pStyle w:val="ConsPlusNormal"/>
              <w:ind w:firstLine="0"/>
              <w:jc w:val="both"/>
            </w:pPr>
            <w:r w:rsidRPr="00E831B2">
              <w:rPr>
                <w:rFonts w:ascii="PT Astra Serif" w:hAnsi="PT Astra Serif"/>
              </w:rPr>
              <w:t>_________________________________</w:t>
            </w:r>
            <w:r>
              <w:t>____</w:t>
            </w:r>
            <w:r>
              <w:rPr>
                <w:lang w:val="en-US"/>
              </w:rPr>
              <w:t>_________</w:t>
            </w:r>
            <w:r>
              <w:t>____</w:t>
            </w:r>
          </w:p>
        </w:tc>
      </w:tr>
      <w:tr w:rsidR="00DB0620" w:rsidTr="00DC2C65">
        <w:trPr>
          <w:gridAfter w:val="1"/>
          <w:wAfter w:w="403" w:type="dxa"/>
        </w:trPr>
        <w:tc>
          <w:tcPr>
            <w:tcW w:w="9015" w:type="dxa"/>
            <w:gridSpan w:val="2"/>
          </w:tcPr>
          <w:p w:rsidR="00DB0620" w:rsidRDefault="00DB0620" w:rsidP="00DC2C65">
            <w:pPr>
              <w:pStyle w:val="ConsPlusNormal"/>
            </w:pPr>
          </w:p>
        </w:tc>
      </w:tr>
      <w:tr w:rsidR="00DB0620" w:rsidTr="00DC2C65">
        <w:tc>
          <w:tcPr>
            <w:tcW w:w="9418" w:type="dxa"/>
            <w:gridSpan w:val="3"/>
          </w:tcPr>
          <w:p w:rsidR="00DB0620" w:rsidRPr="00E831B2" w:rsidRDefault="00DB0620" w:rsidP="00DC2C65">
            <w:pPr>
              <w:pStyle w:val="ConsPlusNormal"/>
              <w:jc w:val="center"/>
              <w:rPr>
                <w:rFonts w:ascii="PT Astra Serif" w:hAnsi="PT Astra Serif"/>
                <w:sz w:val="28"/>
                <w:szCs w:val="28"/>
              </w:rPr>
            </w:pPr>
            <w:bookmarkStart w:id="6" w:name="Par725"/>
            <w:bookmarkEnd w:id="6"/>
            <w:r w:rsidRPr="00E831B2">
              <w:rPr>
                <w:rFonts w:ascii="PT Astra Serif" w:hAnsi="PT Astra Serif"/>
                <w:sz w:val="28"/>
                <w:szCs w:val="28"/>
              </w:rPr>
              <w:t>УВЕДОМЛЕНИЕ</w:t>
            </w:r>
          </w:p>
          <w:p w:rsidR="00DB0620" w:rsidRPr="00E831B2" w:rsidRDefault="00DB0620" w:rsidP="00DC2C65">
            <w:pPr>
              <w:pStyle w:val="ConsPlusNormal"/>
              <w:jc w:val="center"/>
              <w:rPr>
                <w:rFonts w:ascii="PT Astra Serif" w:hAnsi="PT Astra Serif"/>
                <w:sz w:val="28"/>
                <w:szCs w:val="28"/>
              </w:rPr>
            </w:pPr>
            <w:r w:rsidRPr="00E831B2">
              <w:rPr>
                <w:rFonts w:ascii="PT Astra Serif" w:hAnsi="PT Astra Serif"/>
                <w:sz w:val="28"/>
                <w:szCs w:val="28"/>
              </w:rPr>
              <w:t>об оплате предоставления сведений, копий документов</w:t>
            </w:r>
          </w:p>
          <w:p w:rsidR="00DB0620" w:rsidRPr="00E831B2" w:rsidRDefault="00DB0620" w:rsidP="00DC2C65">
            <w:pPr>
              <w:pStyle w:val="ConsPlusNormal"/>
              <w:jc w:val="center"/>
              <w:rPr>
                <w:rFonts w:ascii="PT Astra Serif" w:hAnsi="PT Astra Serif"/>
                <w:sz w:val="28"/>
                <w:szCs w:val="28"/>
              </w:rPr>
            </w:pPr>
            <w:r w:rsidRPr="00E831B2">
              <w:rPr>
                <w:rFonts w:ascii="PT Astra Serif" w:hAnsi="PT Astra Serif"/>
                <w:sz w:val="28"/>
                <w:szCs w:val="28"/>
              </w:rPr>
              <w:t xml:space="preserve">и материалов, содержащихся </w:t>
            </w:r>
            <w:proofErr w:type="gramStart"/>
            <w:r w:rsidRPr="00E831B2">
              <w:rPr>
                <w:rFonts w:ascii="PT Astra Serif" w:hAnsi="PT Astra Serif"/>
                <w:sz w:val="28"/>
                <w:szCs w:val="28"/>
              </w:rPr>
              <w:t>в</w:t>
            </w:r>
            <w:proofErr w:type="gramEnd"/>
            <w:r w:rsidRPr="00E831B2">
              <w:rPr>
                <w:rFonts w:ascii="PT Astra Serif" w:hAnsi="PT Astra Serif"/>
                <w:sz w:val="28"/>
                <w:szCs w:val="28"/>
              </w:rPr>
              <w:t xml:space="preserve"> информационных</w:t>
            </w:r>
          </w:p>
          <w:p w:rsidR="00DB0620" w:rsidRDefault="00DB0620" w:rsidP="00DC2C65">
            <w:pPr>
              <w:pStyle w:val="ConsPlusNormal"/>
              <w:jc w:val="center"/>
            </w:pPr>
            <w:proofErr w:type="gramStart"/>
            <w:r w:rsidRPr="00E831B2">
              <w:rPr>
                <w:rFonts w:ascii="PT Astra Serif" w:hAnsi="PT Astra Serif"/>
                <w:sz w:val="28"/>
                <w:szCs w:val="28"/>
              </w:rPr>
              <w:t>системах</w:t>
            </w:r>
            <w:proofErr w:type="gramEnd"/>
            <w:r w:rsidRPr="00E831B2">
              <w:rPr>
                <w:rFonts w:ascii="PT Astra Serif" w:hAnsi="PT Astra Serif"/>
                <w:sz w:val="28"/>
                <w:szCs w:val="28"/>
              </w:rPr>
              <w:t xml:space="preserve"> обеспечения градостроительной деятельности</w:t>
            </w:r>
          </w:p>
        </w:tc>
      </w:tr>
      <w:tr w:rsidR="00DB0620" w:rsidTr="00DC2C65">
        <w:tc>
          <w:tcPr>
            <w:tcW w:w="9418" w:type="dxa"/>
            <w:gridSpan w:val="3"/>
          </w:tcPr>
          <w:p w:rsidR="00DB0620" w:rsidRDefault="00DB0620" w:rsidP="00DC2C65">
            <w:pPr>
              <w:pStyle w:val="ConsPlusNormal"/>
            </w:pPr>
          </w:p>
        </w:tc>
      </w:tr>
      <w:tr w:rsidR="00DB0620" w:rsidTr="00DC2C65">
        <w:tc>
          <w:tcPr>
            <w:tcW w:w="9418" w:type="dxa"/>
            <w:gridSpan w:val="3"/>
          </w:tcPr>
          <w:p w:rsidR="00DB0620" w:rsidRPr="00E831B2" w:rsidRDefault="00DB0620" w:rsidP="00DC2C65">
            <w:pPr>
              <w:pStyle w:val="ConsPlusNormal"/>
              <w:ind w:firstLine="709"/>
              <w:jc w:val="both"/>
              <w:rPr>
                <w:rFonts w:ascii="PT Astra Serif" w:hAnsi="PT Astra Serif"/>
                <w:sz w:val="28"/>
                <w:szCs w:val="28"/>
              </w:rPr>
            </w:pPr>
            <w:r w:rsidRPr="00E831B2">
              <w:rPr>
                <w:rFonts w:ascii="PT Astra Serif" w:hAnsi="PT Astra Serif"/>
                <w:sz w:val="28"/>
                <w:szCs w:val="28"/>
              </w:rPr>
              <w:t>На основании запроса (</w:t>
            </w:r>
            <w:proofErr w:type="spellStart"/>
            <w:r w:rsidRPr="00E831B2">
              <w:rPr>
                <w:rFonts w:ascii="PT Astra Serif" w:hAnsi="PT Astra Serif"/>
                <w:sz w:val="28"/>
                <w:szCs w:val="28"/>
              </w:rPr>
              <w:t>вх</w:t>
            </w:r>
            <w:proofErr w:type="spellEnd"/>
            <w:r w:rsidRPr="00E831B2">
              <w:rPr>
                <w:rFonts w:ascii="PT Astra Serif" w:hAnsi="PT Astra Serif"/>
                <w:sz w:val="28"/>
                <w:szCs w:val="28"/>
              </w:rPr>
              <w:t xml:space="preserve">. </w:t>
            </w:r>
            <w:r>
              <w:rPr>
                <w:rFonts w:ascii="PT Astra Serif" w:hAnsi="PT Astra Serif"/>
                <w:sz w:val="28"/>
                <w:szCs w:val="28"/>
              </w:rPr>
              <w:t>№</w:t>
            </w:r>
            <w:r w:rsidRPr="00E831B2">
              <w:rPr>
                <w:rFonts w:ascii="PT Astra Serif" w:hAnsi="PT Astra Serif"/>
                <w:sz w:val="28"/>
                <w:szCs w:val="28"/>
              </w:rPr>
              <w:t xml:space="preserve"> ________ от </w:t>
            </w:r>
            <w:r>
              <w:rPr>
                <w:rFonts w:ascii="PT Astra Serif" w:hAnsi="PT Astra Serif"/>
                <w:sz w:val="28"/>
                <w:szCs w:val="28"/>
              </w:rPr>
              <w:t>«</w:t>
            </w:r>
            <w:r w:rsidRPr="00E831B2">
              <w:rPr>
                <w:rFonts w:ascii="PT Astra Serif" w:hAnsi="PT Astra Serif"/>
                <w:sz w:val="28"/>
                <w:szCs w:val="28"/>
              </w:rPr>
              <w:t>___</w:t>
            </w:r>
            <w:r>
              <w:rPr>
                <w:rFonts w:ascii="PT Astra Serif" w:hAnsi="PT Astra Serif"/>
                <w:sz w:val="28"/>
                <w:szCs w:val="28"/>
              </w:rPr>
              <w:t>»</w:t>
            </w:r>
            <w:r w:rsidRPr="00E831B2">
              <w:rPr>
                <w:rFonts w:ascii="PT Astra Serif" w:hAnsi="PT Astra Serif"/>
                <w:sz w:val="28"/>
                <w:szCs w:val="28"/>
              </w:rPr>
              <w:t xml:space="preserve"> _____</w:t>
            </w:r>
            <w:r>
              <w:rPr>
                <w:rFonts w:ascii="PT Astra Serif" w:hAnsi="PT Astra Serif"/>
                <w:sz w:val="28"/>
                <w:szCs w:val="28"/>
              </w:rPr>
              <w:t>____</w:t>
            </w:r>
            <w:r w:rsidRPr="00E831B2">
              <w:rPr>
                <w:rFonts w:ascii="PT Astra Serif" w:hAnsi="PT Astra Serif"/>
                <w:sz w:val="28"/>
                <w:szCs w:val="28"/>
              </w:rPr>
              <w:t>__ _____ г.) и имеющихся в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w:t>
            </w:r>
            <w:r>
              <w:rPr>
                <w:rFonts w:ascii="PT Astra Serif" w:hAnsi="PT Astra Serif"/>
                <w:sz w:val="28"/>
                <w:szCs w:val="28"/>
              </w:rPr>
              <w:t>__</w:t>
            </w:r>
            <w:r w:rsidRPr="00E831B2">
              <w:rPr>
                <w:rFonts w:ascii="PT Astra Serif" w:hAnsi="PT Astra Serif"/>
                <w:sz w:val="28"/>
                <w:szCs w:val="28"/>
              </w:rPr>
              <w:t>___ руб.</w:t>
            </w:r>
          </w:p>
          <w:p w:rsidR="00DB0620" w:rsidRPr="00E831B2" w:rsidRDefault="00DB0620" w:rsidP="00DC2C65">
            <w:pPr>
              <w:pStyle w:val="ConsPlusNormal"/>
              <w:ind w:firstLine="709"/>
              <w:jc w:val="both"/>
              <w:rPr>
                <w:rFonts w:ascii="PT Astra Serif" w:hAnsi="PT Astra Serif"/>
                <w:sz w:val="28"/>
                <w:szCs w:val="28"/>
              </w:rPr>
            </w:pPr>
            <w:r w:rsidRPr="00E831B2">
              <w:rPr>
                <w:rFonts w:ascii="PT Astra Serif" w:hAnsi="PT Astra Serif"/>
                <w:sz w:val="28"/>
                <w:szCs w:val="28"/>
              </w:rPr>
              <w:t>Из запрошенных Вами сведений, документов и материалов Вам будут предоставлены:</w:t>
            </w:r>
          </w:p>
          <w:p w:rsidR="00DB0620" w:rsidRPr="00E831B2" w:rsidRDefault="00DB0620" w:rsidP="00DC2C65">
            <w:pPr>
              <w:pStyle w:val="ConsPlusNormal"/>
              <w:ind w:firstLine="709"/>
              <w:jc w:val="both"/>
              <w:rPr>
                <w:rFonts w:ascii="PT Astra Serif" w:hAnsi="PT Astra Serif"/>
                <w:sz w:val="28"/>
                <w:szCs w:val="28"/>
              </w:rPr>
            </w:pPr>
            <w:r w:rsidRPr="00E831B2">
              <w:rPr>
                <w:rFonts w:ascii="PT Astra Serif" w:hAnsi="PT Astra Serif"/>
                <w:sz w:val="28"/>
                <w:szCs w:val="28"/>
              </w:rPr>
              <w:t>1. __________________________________</w:t>
            </w:r>
            <w:r>
              <w:rPr>
                <w:rFonts w:ascii="PT Astra Serif" w:hAnsi="PT Astra Serif"/>
                <w:sz w:val="28"/>
                <w:szCs w:val="28"/>
              </w:rPr>
              <w:t>_______________________</w:t>
            </w:r>
            <w:r w:rsidRPr="00E831B2">
              <w:rPr>
                <w:rFonts w:ascii="PT Astra Serif" w:hAnsi="PT Astra Serif"/>
                <w:sz w:val="28"/>
                <w:szCs w:val="28"/>
              </w:rPr>
              <w:t>;</w:t>
            </w:r>
          </w:p>
          <w:p w:rsidR="00DB0620" w:rsidRPr="00E831B2" w:rsidRDefault="00DB0620" w:rsidP="00DC2C65">
            <w:pPr>
              <w:pStyle w:val="ConsPlusNormal"/>
              <w:ind w:firstLine="709"/>
              <w:jc w:val="both"/>
              <w:rPr>
                <w:rFonts w:ascii="PT Astra Serif" w:hAnsi="PT Astra Serif"/>
                <w:sz w:val="28"/>
                <w:szCs w:val="28"/>
              </w:rPr>
            </w:pPr>
            <w:r w:rsidRPr="00E831B2">
              <w:rPr>
                <w:rFonts w:ascii="PT Astra Serif" w:hAnsi="PT Astra Serif"/>
                <w:sz w:val="28"/>
                <w:szCs w:val="28"/>
              </w:rPr>
              <w:t>2 __________________________________</w:t>
            </w:r>
            <w:r>
              <w:rPr>
                <w:rFonts w:ascii="PT Astra Serif" w:hAnsi="PT Astra Serif"/>
                <w:sz w:val="28"/>
                <w:szCs w:val="28"/>
              </w:rPr>
              <w:t>_________________________</w:t>
            </w:r>
            <w:r w:rsidRPr="00E831B2">
              <w:rPr>
                <w:rFonts w:ascii="PT Astra Serif" w:hAnsi="PT Astra Serif"/>
                <w:sz w:val="28"/>
                <w:szCs w:val="28"/>
              </w:rPr>
              <w:t>;</w:t>
            </w:r>
          </w:p>
          <w:p w:rsidR="00DB0620" w:rsidRPr="00E831B2" w:rsidRDefault="00DB0620" w:rsidP="00DC2C65">
            <w:pPr>
              <w:pStyle w:val="ConsPlusNormal"/>
              <w:ind w:firstLine="709"/>
              <w:jc w:val="both"/>
              <w:rPr>
                <w:rFonts w:ascii="PT Astra Serif" w:hAnsi="PT Astra Serif"/>
                <w:sz w:val="28"/>
                <w:szCs w:val="28"/>
              </w:rPr>
            </w:pPr>
            <w:r w:rsidRPr="00E831B2">
              <w:rPr>
                <w:rFonts w:ascii="PT Astra Serif" w:hAnsi="PT Astra Serif"/>
                <w:sz w:val="28"/>
                <w:szCs w:val="28"/>
              </w:rPr>
              <w:t>3. __________________________________</w:t>
            </w:r>
            <w:r>
              <w:rPr>
                <w:rFonts w:ascii="PT Astra Serif" w:hAnsi="PT Astra Serif"/>
                <w:sz w:val="28"/>
                <w:szCs w:val="28"/>
              </w:rPr>
              <w:t>________________________.</w:t>
            </w:r>
          </w:p>
          <w:p w:rsidR="00DB0620" w:rsidRPr="00E831B2" w:rsidRDefault="00DB0620" w:rsidP="00DC2C65">
            <w:pPr>
              <w:pStyle w:val="ConsPlusNormal"/>
              <w:ind w:firstLine="709"/>
              <w:jc w:val="both"/>
              <w:rPr>
                <w:rFonts w:ascii="PT Astra Serif" w:hAnsi="PT Astra Serif"/>
                <w:sz w:val="28"/>
                <w:szCs w:val="28"/>
              </w:rPr>
            </w:pPr>
            <w:r w:rsidRPr="00E831B2">
              <w:rPr>
                <w:rFonts w:ascii="PT Astra Serif" w:hAnsi="PT Astra Serif"/>
                <w:sz w:val="28"/>
                <w:szCs w:val="28"/>
              </w:rPr>
              <w:t xml:space="preserve">Расчет произведен на основании размера платы, установленного </w:t>
            </w:r>
            <w:hyperlink r:id="rId35" w:tooltip="Постановление Правительства РФ от 13.03.2020 N 279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w:history="1">
              <w:r w:rsidRPr="00E831B2">
                <w:rPr>
                  <w:rFonts w:ascii="PT Astra Serif" w:hAnsi="PT Astra Serif"/>
                  <w:sz w:val="28"/>
                  <w:szCs w:val="28"/>
                </w:rPr>
                <w:t>Постановлением</w:t>
              </w:r>
            </w:hyperlink>
            <w:r w:rsidRPr="00E831B2">
              <w:rPr>
                <w:rFonts w:ascii="PT Astra Serif" w:hAnsi="PT Astra Serif"/>
                <w:sz w:val="28"/>
                <w:szCs w:val="28"/>
              </w:rPr>
              <w:t xml:space="preserve"> Правительства Российской Федерации от 13.03.2020 </w:t>
            </w:r>
            <w:r>
              <w:rPr>
                <w:rFonts w:ascii="PT Astra Serif" w:hAnsi="PT Astra Serif"/>
                <w:sz w:val="28"/>
                <w:szCs w:val="28"/>
              </w:rPr>
              <w:t>№</w:t>
            </w:r>
            <w:r w:rsidRPr="00E831B2">
              <w:rPr>
                <w:rFonts w:ascii="PT Astra Serif" w:hAnsi="PT Astra Serif"/>
                <w:sz w:val="28"/>
                <w:szCs w:val="28"/>
              </w:rPr>
              <w:t xml:space="preserve"> 279 </w:t>
            </w:r>
            <w:r>
              <w:rPr>
                <w:rFonts w:ascii="PT Astra Serif" w:hAnsi="PT Astra Serif"/>
                <w:sz w:val="28"/>
                <w:szCs w:val="28"/>
              </w:rPr>
              <w:t>«</w:t>
            </w:r>
            <w:r w:rsidRPr="00E831B2">
              <w:rPr>
                <w:rFonts w:ascii="PT Astra Serif" w:hAnsi="PT Astra Serif"/>
                <w:sz w:val="28"/>
                <w:szCs w:val="28"/>
              </w:rPr>
              <w:t>Об информационном обеспечении градостроительной деятельности</w:t>
            </w:r>
            <w:r>
              <w:rPr>
                <w:rFonts w:ascii="PT Astra Serif" w:hAnsi="PT Astra Serif"/>
                <w:sz w:val="28"/>
                <w:szCs w:val="28"/>
              </w:rPr>
              <w:t>»</w:t>
            </w:r>
            <w:r w:rsidRPr="00E831B2">
              <w:rPr>
                <w:rFonts w:ascii="PT Astra Serif" w:hAnsi="PT Astra Serif"/>
                <w:sz w:val="28"/>
                <w:szCs w:val="28"/>
              </w:rPr>
              <w:t>.</w:t>
            </w:r>
          </w:p>
          <w:p w:rsidR="00DB0620" w:rsidRPr="00E831B2" w:rsidRDefault="00DB0620" w:rsidP="00DC2C65">
            <w:pPr>
              <w:pStyle w:val="ConsPlusNormal"/>
              <w:ind w:firstLine="709"/>
              <w:jc w:val="both"/>
              <w:rPr>
                <w:rFonts w:ascii="PT Astra Serif" w:hAnsi="PT Astra Serif"/>
                <w:sz w:val="28"/>
                <w:szCs w:val="28"/>
              </w:rPr>
            </w:pPr>
            <w:r w:rsidRPr="00E831B2">
              <w:rPr>
                <w:rFonts w:ascii="PT Astra Serif" w:hAnsi="PT Astra Serif"/>
                <w:sz w:val="28"/>
                <w:szCs w:val="28"/>
              </w:rPr>
              <w:t>Срок оплаты 7 рабочих дней со дня направления уведомления об оплате.</w:t>
            </w:r>
          </w:p>
          <w:p w:rsidR="00DB0620" w:rsidRDefault="00DB0620" w:rsidP="00DC2C65">
            <w:pPr>
              <w:pStyle w:val="ConsPlusNormal"/>
              <w:ind w:firstLine="709"/>
              <w:jc w:val="both"/>
            </w:pPr>
            <w:r w:rsidRPr="00E831B2">
              <w:rPr>
                <w:rFonts w:ascii="PT Astra Serif" w:hAnsi="PT Astra Serif"/>
                <w:sz w:val="28"/>
                <w:szCs w:val="28"/>
              </w:rPr>
              <w:t>Приложение: квитанция с реквизитами.</w:t>
            </w:r>
          </w:p>
        </w:tc>
      </w:tr>
      <w:tr w:rsidR="00DB0620" w:rsidRPr="00E831B2" w:rsidTr="00DC2C65">
        <w:tc>
          <w:tcPr>
            <w:tcW w:w="3606" w:type="dxa"/>
          </w:tcPr>
          <w:p w:rsidR="00DB0620" w:rsidRPr="00E831B2" w:rsidRDefault="00DB0620" w:rsidP="00DC2C65">
            <w:pPr>
              <w:pStyle w:val="ConsPlusNormal"/>
              <w:jc w:val="center"/>
              <w:rPr>
                <w:rFonts w:ascii="PT Astra Serif" w:hAnsi="PT Astra Serif"/>
                <w:sz w:val="24"/>
                <w:szCs w:val="24"/>
              </w:rPr>
            </w:pPr>
            <w:r w:rsidRPr="00E831B2">
              <w:rPr>
                <w:rFonts w:ascii="PT Astra Serif" w:hAnsi="PT Astra Serif"/>
                <w:sz w:val="24"/>
                <w:szCs w:val="24"/>
              </w:rPr>
              <w:t>_______________________</w:t>
            </w:r>
          </w:p>
          <w:p w:rsidR="00DB0620" w:rsidRPr="00E831B2" w:rsidRDefault="00DB0620" w:rsidP="00DC2C65">
            <w:pPr>
              <w:pStyle w:val="ConsPlusNormal"/>
              <w:jc w:val="center"/>
              <w:rPr>
                <w:rFonts w:ascii="PT Astra Serif" w:hAnsi="PT Astra Serif"/>
                <w:sz w:val="24"/>
                <w:szCs w:val="24"/>
              </w:rPr>
            </w:pPr>
            <w:r w:rsidRPr="00E831B2">
              <w:rPr>
                <w:rFonts w:ascii="PT Astra Serif" w:hAnsi="PT Astra Serif"/>
                <w:sz w:val="24"/>
                <w:szCs w:val="24"/>
              </w:rPr>
              <w:t>должность уполномоченного лица</w:t>
            </w:r>
          </w:p>
        </w:tc>
        <w:tc>
          <w:tcPr>
            <w:tcW w:w="5812" w:type="dxa"/>
            <w:gridSpan w:val="2"/>
          </w:tcPr>
          <w:p w:rsidR="00DB0620" w:rsidRPr="00E831B2" w:rsidRDefault="00DB0620" w:rsidP="00DC2C65">
            <w:pPr>
              <w:pStyle w:val="ConsPlusNormal"/>
              <w:jc w:val="center"/>
              <w:rPr>
                <w:rFonts w:ascii="PT Astra Serif" w:hAnsi="PT Astra Serif"/>
                <w:sz w:val="24"/>
                <w:szCs w:val="24"/>
              </w:rPr>
            </w:pPr>
            <w:r w:rsidRPr="00E831B2">
              <w:rPr>
                <w:rFonts w:ascii="PT Astra Serif" w:hAnsi="PT Astra Serif"/>
                <w:sz w:val="24"/>
                <w:szCs w:val="24"/>
              </w:rPr>
              <w:t>__________________/____________________/</w:t>
            </w:r>
          </w:p>
          <w:p w:rsidR="00DB0620" w:rsidRPr="00E831B2" w:rsidRDefault="00DB0620" w:rsidP="00DC2C65">
            <w:pPr>
              <w:pStyle w:val="ConsPlusNormal"/>
              <w:jc w:val="center"/>
              <w:rPr>
                <w:rFonts w:ascii="PT Astra Serif" w:hAnsi="PT Astra Serif"/>
                <w:sz w:val="24"/>
                <w:szCs w:val="24"/>
              </w:rPr>
            </w:pPr>
            <w:r w:rsidRPr="00E831B2">
              <w:rPr>
                <w:rFonts w:ascii="PT Astra Serif" w:hAnsi="PT Astra Serif"/>
                <w:sz w:val="24"/>
                <w:szCs w:val="24"/>
              </w:rPr>
              <w:t>подпись, расшифровка подписи</w:t>
            </w:r>
          </w:p>
        </w:tc>
      </w:tr>
    </w:tbl>
    <w:p w:rsidR="00DB0620" w:rsidRDefault="00DB0620" w:rsidP="00AC15E7">
      <w:pPr>
        <w:tabs>
          <w:tab w:val="left" w:pos="3584"/>
        </w:tabs>
        <w:spacing w:line="360" w:lineRule="exact"/>
        <w:ind w:firstLine="0"/>
        <w:rPr>
          <w:rFonts w:ascii="Times New Roman" w:hAnsi="Times New Roman"/>
          <w:sz w:val="28"/>
          <w:szCs w:val="28"/>
        </w:rPr>
      </w:pPr>
    </w:p>
    <w:p w:rsidR="00DB0620" w:rsidRDefault="00DB0620">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B0620" w:rsidRPr="008F4A4A"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 3</w:t>
      </w:r>
    </w:p>
    <w:p w:rsidR="00DB0620" w:rsidRPr="008D2717"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t>к административному регламенту</w:t>
      </w:r>
    </w:p>
    <w:p w:rsidR="00DB0620" w:rsidRDefault="00DB0620" w:rsidP="00DB0620">
      <w:pPr>
        <w:pStyle w:val="ConsPlusNormal"/>
        <w:ind w:left="4253" w:firstLine="0"/>
        <w:jc w:val="right"/>
        <w:outlineLvl w:val="1"/>
      </w:pPr>
      <w:r w:rsidRPr="001E6973">
        <w:rPr>
          <w:rFonts w:ascii="PT Astra Serif" w:hAnsi="PT Astra Serif" w:cs="Times New Roman"/>
          <w:sz w:val="28"/>
          <w:szCs w:val="28"/>
        </w:rPr>
        <w:t>предоставления муниципальной услуги</w:t>
      </w:r>
      <w:r w:rsidRPr="001E6973">
        <w:rPr>
          <w:rFonts w:ascii="PT Astra Serif" w:hAnsi="PT Astra Serif"/>
          <w:sz w:val="28"/>
          <w:szCs w:val="28"/>
        </w:rPr>
        <w:t xml:space="preserve"> </w:t>
      </w:r>
      <w:r w:rsidRPr="001E6973">
        <w:rPr>
          <w:rFonts w:ascii="PT Astra Serif" w:hAnsi="PT Astra Serif" w:cs="Times New Roman"/>
          <w:sz w:val="28"/>
          <w:szCs w:val="28"/>
        </w:rPr>
        <w:t>«</w:t>
      </w:r>
      <w:r w:rsidRPr="001E6973">
        <w:rPr>
          <w:rFonts w:ascii="PT Astra Serif" w:hAnsi="PT Astra Serif"/>
          <w:sz w:val="28"/>
          <w:szCs w:val="28"/>
        </w:rPr>
        <w:t>Предоставление сведений, документов и материалов, содержащихся в информационной системе обеспечения градостроительной деятельности</w:t>
      </w:r>
      <w:r w:rsidRPr="001E6973">
        <w:rPr>
          <w:rFonts w:ascii="PT Astra Serif" w:hAnsi="PT Astra Serif" w:cs="Times New Roman"/>
          <w:sz w:val="28"/>
          <w:szCs w:val="28"/>
        </w:rPr>
        <w:t>»</w:t>
      </w:r>
    </w:p>
    <w:p w:rsidR="00DB0620" w:rsidRDefault="00DB0620" w:rsidP="00DB0620">
      <w:pPr>
        <w:pStyle w:val="ConsPlusNormal"/>
        <w:jc w:val="both"/>
      </w:pPr>
    </w:p>
    <w:p w:rsidR="00DB0620" w:rsidRDefault="00DB0620" w:rsidP="00DB062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B0620" w:rsidTr="00DC2C65">
        <w:tc>
          <w:tcPr>
            <w:tcW w:w="9070" w:type="dxa"/>
            <w:gridSpan w:val="2"/>
          </w:tcPr>
          <w:p w:rsidR="00DB0620" w:rsidRDefault="00DB0620" w:rsidP="00DC2C65">
            <w:pPr>
              <w:pStyle w:val="ConsPlusNormal"/>
              <w:jc w:val="center"/>
              <w:rPr>
                <w:rFonts w:ascii="PT Astra Serif" w:hAnsi="PT Astra Serif"/>
                <w:sz w:val="28"/>
                <w:szCs w:val="28"/>
              </w:rPr>
            </w:pPr>
            <w:r w:rsidRPr="00517FA7">
              <w:rPr>
                <w:rFonts w:ascii="PT Astra Serif" w:hAnsi="PT Astra Serif"/>
                <w:sz w:val="28"/>
                <w:szCs w:val="28"/>
              </w:rPr>
              <w:t>Администрация</w:t>
            </w:r>
          </w:p>
          <w:p w:rsidR="00DB0620" w:rsidRDefault="00DB0620" w:rsidP="00DC2C65">
            <w:pPr>
              <w:pStyle w:val="ConsPlusNormal"/>
              <w:jc w:val="center"/>
              <w:rPr>
                <w:rFonts w:ascii="PT Astra Serif" w:hAnsi="PT Astra Serif"/>
                <w:sz w:val="28"/>
                <w:szCs w:val="28"/>
              </w:rPr>
            </w:pPr>
            <w:r w:rsidRPr="00517FA7">
              <w:rPr>
                <w:rFonts w:ascii="PT Astra Serif" w:hAnsi="PT Astra Serif"/>
                <w:sz w:val="28"/>
                <w:szCs w:val="28"/>
              </w:rPr>
              <w:t xml:space="preserve"> муниципального образования </w:t>
            </w:r>
          </w:p>
          <w:p w:rsidR="00DB0620" w:rsidRPr="00517FA7" w:rsidRDefault="00DB0620" w:rsidP="00DC2C65">
            <w:pPr>
              <w:pStyle w:val="ConsPlusNormal"/>
              <w:jc w:val="center"/>
              <w:rPr>
                <w:rFonts w:ascii="PT Astra Serif" w:hAnsi="PT Astra Serif"/>
                <w:sz w:val="28"/>
                <w:szCs w:val="28"/>
              </w:rPr>
            </w:pPr>
            <w:r>
              <w:rPr>
                <w:rFonts w:ascii="PT Astra Serif" w:hAnsi="PT Astra Serif"/>
                <w:sz w:val="28"/>
                <w:szCs w:val="28"/>
              </w:rPr>
              <w:t>Тепло-Огаревский р</w:t>
            </w:r>
            <w:r w:rsidRPr="00517FA7">
              <w:rPr>
                <w:rFonts w:ascii="PT Astra Serif" w:hAnsi="PT Astra Serif"/>
                <w:sz w:val="28"/>
                <w:szCs w:val="28"/>
              </w:rPr>
              <w:t>айон</w:t>
            </w:r>
          </w:p>
        </w:tc>
      </w:tr>
      <w:tr w:rsidR="00DB0620" w:rsidTr="00DC2C65">
        <w:tc>
          <w:tcPr>
            <w:tcW w:w="9070" w:type="dxa"/>
            <w:gridSpan w:val="2"/>
          </w:tcPr>
          <w:p w:rsidR="00DB0620" w:rsidRPr="00517FA7" w:rsidRDefault="00DB0620" w:rsidP="00DC2C65">
            <w:pPr>
              <w:pStyle w:val="ConsPlusNormal"/>
              <w:rPr>
                <w:rFonts w:ascii="PT Astra Serif" w:hAnsi="PT Astra Serif"/>
              </w:rPr>
            </w:pPr>
          </w:p>
        </w:tc>
      </w:tr>
      <w:tr w:rsidR="00DB0620" w:rsidTr="00DC2C65">
        <w:tc>
          <w:tcPr>
            <w:tcW w:w="9070" w:type="dxa"/>
            <w:gridSpan w:val="2"/>
          </w:tcPr>
          <w:p w:rsidR="00DB0620" w:rsidRPr="00FD5440" w:rsidRDefault="00DB0620" w:rsidP="00DC2C65">
            <w:pPr>
              <w:pStyle w:val="ConsPlusNormal"/>
              <w:jc w:val="center"/>
              <w:rPr>
                <w:rFonts w:ascii="PT Astra Serif" w:hAnsi="PT Astra Serif"/>
                <w:sz w:val="28"/>
                <w:szCs w:val="28"/>
              </w:rPr>
            </w:pPr>
            <w:bookmarkStart w:id="7" w:name="Par752"/>
            <w:bookmarkEnd w:id="7"/>
            <w:r w:rsidRPr="00FD5440">
              <w:rPr>
                <w:rFonts w:ascii="PT Astra Serif" w:hAnsi="PT Astra Serif"/>
                <w:sz w:val="28"/>
                <w:szCs w:val="28"/>
              </w:rPr>
              <w:t>СВЕДЕНИЯ</w:t>
            </w:r>
          </w:p>
          <w:p w:rsidR="00DB0620" w:rsidRPr="00FD5440" w:rsidRDefault="00DB0620" w:rsidP="00DC2C65">
            <w:pPr>
              <w:pStyle w:val="ConsPlusNormal"/>
              <w:jc w:val="center"/>
              <w:rPr>
                <w:rFonts w:ascii="PT Astra Serif" w:hAnsi="PT Astra Serif"/>
                <w:sz w:val="28"/>
                <w:szCs w:val="28"/>
              </w:rPr>
            </w:pPr>
            <w:r w:rsidRPr="00FD5440">
              <w:rPr>
                <w:rFonts w:ascii="PT Astra Serif" w:hAnsi="PT Astra Serif"/>
                <w:sz w:val="28"/>
                <w:szCs w:val="28"/>
              </w:rPr>
              <w:t>из информационной системы обеспечения</w:t>
            </w:r>
          </w:p>
          <w:p w:rsidR="00DB0620" w:rsidRPr="00517FA7" w:rsidRDefault="00DB0620" w:rsidP="00DC2C65">
            <w:pPr>
              <w:pStyle w:val="ConsPlusNormal"/>
              <w:jc w:val="center"/>
              <w:rPr>
                <w:rFonts w:ascii="PT Astra Serif" w:hAnsi="PT Astra Serif"/>
              </w:rPr>
            </w:pPr>
            <w:r w:rsidRPr="00FD5440">
              <w:rPr>
                <w:rFonts w:ascii="PT Astra Serif" w:hAnsi="PT Astra Serif"/>
                <w:sz w:val="28"/>
                <w:szCs w:val="28"/>
              </w:rPr>
              <w:t>градостроительной деятельности</w:t>
            </w:r>
          </w:p>
        </w:tc>
      </w:tr>
      <w:tr w:rsidR="00DB0620" w:rsidTr="00DC2C65">
        <w:tc>
          <w:tcPr>
            <w:tcW w:w="9070" w:type="dxa"/>
            <w:gridSpan w:val="2"/>
          </w:tcPr>
          <w:p w:rsidR="00DB0620" w:rsidRPr="00517FA7" w:rsidRDefault="00DB0620" w:rsidP="00DC2C65">
            <w:pPr>
              <w:pStyle w:val="ConsPlusNormal"/>
              <w:rPr>
                <w:rFonts w:ascii="PT Astra Serif" w:hAnsi="PT Astra Serif"/>
              </w:rPr>
            </w:pPr>
          </w:p>
        </w:tc>
      </w:tr>
      <w:tr w:rsidR="00DB0620" w:rsidTr="00DC2C65">
        <w:tc>
          <w:tcPr>
            <w:tcW w:w="4535" w:type="dxa"/>
          </w:tcPr>
          <w:p w:rsidR="00DB0620" w:rsidRPr="00FD5440" w:rsidRDefault="00DB0620" w:rsidP="00DC2C65">
            <w:pPr>
              <w:pStyle w:val="ConsPlusNormal"/>
              <w:jc w:val="both"/>
              <w:rPr>
                <w:rFonts w:ascii="PT Astra Serif" w:hAnsi="PT Astra Serif"/>
                <w:sz w:val="24"/>
                <w:szCs w:val="24"/>
              </w:rPr>
            </w:pPr>
            <w:r>
              <w:rPr>
                <w:rFonts w:ascii="PT Astra Serif" w:hAnsi="PT Astra Serif"/>
                <w:sz w:val="24"/>
                <w:szCs w:val="24"/>
              </w:rPr>
              <w:t>«</w:t>
            </w:r>
            <w:r w:rsidRPr="00FD5440">
              <w:rPr>
                <w:rFonts w:ascii="PT Astra Serif" w:hAnsi="PT Astra Serif"/>
                <w:sz w:val="24"/>
                <w:szCs w:val="24"/>
              </w:rPr>
              <w:t>___</w:t>
            </w:r>
            <w:r>
              <w:rPr>
                <w:rFonts w:ascii="PT Astra Serif" w:hAnsi="PT Astra Serif"/>
                <w:sz w:val="24"/>
                <w:szCs w:val="24"/>
              </w:rPr>
              <w:t>»</w:t>
            </w:r>
            <w:r w:rsidRPr="00FD5440">
              <w:rPr>
                <w:rFonts w:ascii="PT Astra Serif" w:hAnsi="PT Astra Serif"/>
                <w:sz w:val="24"/>
                <w:szCs w:val="24"/>
              </w:rPr>
              <w:t xml:space="preserve"> _____________ ____ </w:t>
            </w:r>
            <w:proofErr w:type="gramStart"/>
            <w:r w:rsidRPr="00FD5440">
              <w:rPr>
                <w:rFonts w:ascii="PT Astra Serif" w:hAnsi="PT Astra Serif"/>
                <w:sz w:val="24"/>
                <w:szCs w:val="24"/>
              </w:rPr>
              <w:t>г</w:t>
            </w:r>
            <w:proofErr w:type="gramEnd"/>
            <w:r w:rsidRPr="00FD5440">
              <w:rPr>
                <w:rFonts w:ascii="PT Astra Serif" w:hAnsi="PT Astra Serif"/>
                <w:sz w:val="24"/>
                <w:szCs w:val="24"/>
              </w:rPr>
              <w:t>.</w:t>
            </w:r>
          </w:p>
        </w:tc>
        <w:tc>
          <w:tcPr>
            <w:tcW w:w="4535" w:type="dxa"/>
          </w:tcPr>
          <w:p w:rsidR="00DB0620" w:rsidRPr="00FD5440" w:rsidRDefault="00DB0620" w:rsidP="00DC2C65">
            <w:pPr>
              <w:pStyle w:val="ConsPlusNormal"/>
              <w:jc w:val="right"/>
              <w:rPr>
                <w:rFonts w:ascii="PT Astra Serif" w:hAnsi="PT Astra Serif"/>
                <w:sz w:val="24"/>
                <w:szCs w:val="24"/>
              </w:rPr>
            </w:pPr>
            <w:r>
              <w:rPr>
                <w:rFonts w:ascii="PT Astra Serif" w:hAnsi="PT Astra Serif"/>
                <w:sz w:val="24"/>
                <w:szCs w:val="24"/>
              </w:rPr>
              <w:t>№</w:t>
            </w:r>
            <w:r w:rsidRPr="00FD5440">
              <w:rPr>
                <w:rFonts w:ascii="PT Astra Serif" w:hAnsi="PT Astra Serif"/>
                <w:sz w:val="24"/>
                <w:szCs w:val="24"/>
              </w:rPr>
              <w:t xml:space="preserve"> ____________</w:t>
            </w:r>
          </w:p>
        </w:tc>
      </w:tr>
      <w:tr w:rsidR="00DB0620" w:rsidTr="00DC2C65">
        <w:tc>
          <w:tcPr>
            <w:tcW w:w="9070" w:type="dxa"/>
            <w:gridSpan w:val="2"/>
          </w:tcPr>
          <w:p w:rsidR="00DB0620" w:rsidRPr="00517FA7" w:rsidRDefault="00DB0620" w:rsidP="00DC2C65">
            <w:pPr>
              <w:pStyle w:val="ConsPlusNormal"/>
              <w:rPr>
                <w:rFonts w:ascii="PT Astra Serif" w:hAnsi="PT Astra Serif"/>
              </w:rPr>
            </w:pPr>
          </w:p>
        </w:tc>
      </w:tr>
      <w:tr w:rsidR="00DB0620" w:rsidRPr="00FD5440" w:rsidTr="00DC2C65">
        <w:tc>
          <w:tcPr>
            <w:tcW w:w="9070" w:type="dxa"/>
            <w:gridSpan w:val="2"/>
          </w:tcPr>
          <w:p w:rsidR="00DB0620" w:rsidRPr="00FD5440" w:rsidRDefault="00DB0620" w:rsidP="00DC2C65">
            <w:pPr>
              <w:pStyle w:val="ConsPlusNormal"/>
              <w:ind w:firstLine="709"/>
              <w:jc w:val="both"/>
              <w:rPr>
                <w:rFonts w:ascii="PT Astra Serif" w:hAnsi="PT Astra Serif"/>
                <w:sz w:val="24"/>
                <w:szCs w:val="24"/>
              </w:rPr>
            </w:pPr>
            <w:r w:rsidRPr="00FD5440">
              <w:rPr>
                <w:rFonts w:ascii="PT Astra Serif" w:hAnsi="PT Astra Serif"/>
                <w:sz w:val="28"/>
                <w:szCs w:val="28"/>
              </w:rPr>
              <w:t>На основании запроса</w:t>
            </w:r>
            <w:r w:rsidRPr="00FD5440">
              <w:rPr>
                <w:rFonts w:ascii="PT Astra Serif" w:hAnsi="PT Astra Serif"/>
                <w:sz w:val="24"/>
                <w:szCs w:val="24"/>
              </w:rPr>
              <w:t xml:space="preserve"> __________________</w:t>
            </w:r>
            <w:r>
              <w:rPr>
                <w:rFonts w:ascii="PT Astra Serif" w:hAnsi="PT Astra Serif"/>
                <w:sz w:val="24"/>
                <w:szCs w:val="24"/>
              </w:rPr>
              <w:t>___________________________</w:t>
            </w:r>
          </w:p>
          <w:p w:rsidR="00DB0620" w:rsidRPr="00FD5440" w:rsidRDefault="00DB0620" w:rsidP="00DC2C65">
            <w:pPr>
              <w:pStyle w:val="ConsPlusNormal"/>
              <w:ind w:firstLine="709"/>
              <w:rPr>
                <w:rFonts w:ascii="PT Astra Serif" w:hAnsi="PT Astra Serif"/>
                <w:sz w:val="22"/>
                <w:szCs w:val="22"/>
              </w:rPr>
            </w:pPr>
            <w:r>
              <w:rPr>
                <w:rFonts w:ascii="PT Astra Serif" w:hAnsi="PT Astra Serif"/>
                <w:sz w:val="24"/>
                <w:szCs w:val="24"/>
              </w:rPr>
              <w:t xml:space="preserve">                                                         </w:t>
            </w:r>
            <w:r w:rsidRPr="00FD5440">
              <w:rPr>
                <w:rFonts w:ascii="PT Astra Serif" w:hAnsi="PT Astra Serif"/>
                <w:sz w:val="22"/>
                <w:szCs w:val="22"/>
              </w:rPr>
              <w:t>Ф.И.О., наименование юридического лица</w:t>
            </w:r>
          </w:p>
          <w:p w:rsidR="00DB0620" w:rsidRPr="00FD5440" w:rsidRDefault="00DB0620" w:rsidP="00DC2C65">
            <w:pPr>
              <w:pStyle w:val="ConsPlusNormal"/>
              <w:ind w:firstLine="0"/>
              <w:jc w:val="both"/>
              <w:rPr>
                <w:rFonts w:ascii="PT Astra Serif" w:hAnsi="PT Astra Serif"/>
                <w:sz w:val="24"/>
                <w:szCs w:val="24"/>
              </w:rPr>
            </w:pPr>
            <w:r w:rsidRPr="00FD5440">
              <w:rPr>
                <w:rFonts w:ascii="PT Astra Serif" w:hAnsi="PT Astra Serif"/>
                <w:sz w:val="28"/>
                <w:szCs w:val="28"/>
              </w:rPr>
              <w:t>от</w:t>
            </w:r>
            <w:r w:rsidRPr="00FD5440">
              <w:rPr>
                <w:rFonts w:ascii="PT Astra Serif" w:hAnsi="PT Astra Serif"/>
                <w:sz w:val="24"/>
                <w:szCs w:val="24"/>
              </w:rPr>
              <w:t xml:space="preserve"> </w:t>
            </w:r>
            <w:r w:rsidRPr="00FD5440">
              <w:rPr>
                <w:rFonts w:ascii="PT Astra Serif" w:hAnsi="PT Astra Serif"/>
                <w:sz w:val="28"/>
                <w:szCs w:val="28"/>
              </w:rPr>
              <w:t>«___» _________ 20__ г. № __________ предоставлены:</w:t>
            </w:r>
          </w:p>
          <w:p w:rsidR="00DB0620" w:rsidRPr="00FD5440" w:rsidRDefault="00DB0620" w:rsidP="00DC2C65">
            <w:pPr>
              <w:pStyle w:val="ConsPlusNormal"/>
              <w:ind w:firstLine="0"/>
              <w:jc w:val="both"/>
              <w:rPr>
                <w:rFonts w:ascii="PT Astra Serif" w:hAnsi="PT Astra Serif"/>
                <w:sz w:val="24"/>
                <w:szCs w:val="24"/>
              </w:rPr>
            </w:pPr>
            <w:r w:rsidRPr="00FD5440">
              <w:rPr>
                <w:rFonts w:ascii="PT Astra Serif" w:hAnsi="PT Astra Serif"/>
                <w:sz w:val="24"/>
                <w:szCs w:val="24"/>
              </w:rPr>
              <w:t>__________________________________________________________________________</w:t>
            </w:r>
          </w:p>
          <w:p w:rsidR="00DB0620" w:rsidRPr="00FD5440" w:rsidRDefault="00DB0620" w:rsidP="00DC2C65">
            <w:pPr>
              <w:pStyle w:val="ConsPlusNormal"/>
              <w:ind w:firstLine="0"/>
              <w:jc w:val="both"/>
              <w:rPr>
                <w:rFonts w:ascii="PT Astra Serif" w:hAnsi="PT Astra Serif"/>
                <w:sz w:val="24"/>
                <w:szCs w:val="24"/>
              </w:rPr>
            </w:pPr>
            <w:r w:rsidRPr="00FD5440">
              <w:rPr>
                <w:rFonts w:ascii="PT Astra Serif" w:hAnsi="PT Astra Serif"/>
                <w:sz w:val="24"/>
                <w:szCs w:val="24"/>
              </w:rPr>
              <w:t>__________________________________________________________________________</w:t>
            </w:r>
          </w:p>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наименование предоставленных сведений, документов, материалов</w:t>
            </w:r>
          </w:p>
          <w:p w:rsidR="00DB0620" w:rsidRPr="00FD5440" w:rsidRDefault="00DB0620" w:rsidP="00DC2C65">
            <w:pPr>
              <w:pStyle w:val="ConsPlusNormal"/>
              <w:ind w:firstLine="709"/>
              <w:jc w:val="both"/>
              <w:rPr>
                <w:rFonts w:ascii="PT Astra Serif" w:hAnsi="PT Astra Serif"/>
                <w:sz w:val="24"/>
                <w:szCs w:val="24"/>
              </w:rPr>
            </w:pPr>
            <w:r w:rsidRPr="00FD5440">
              <w:rPr>
                <w:rFonts w:ascii="PT Astra Serif" w:hAnsi="PT Astra Serif"/>
                <w:sz w:val="28"/>
                <w:szCs w:val="28"/>
              </w:rPr>
              <w:t>Форма предоставления:</w:t>
            </w:r>
            <w:r w:rsidRPr="00FD5440">
              <w:rPr>
                <w:rFonts w:ascii="PT Astra Serif" w:hAnsi="PT Astra Serif"/>
                <w:sz w:val="24"/>
                <w:szCs w:val="24"/>
              </w:rPr>
              <w:t xml:space="preserve"> ____________________________________________</w:t>
            </w:r>
          </w:p>
          <w:p w:rsidR="00DB0620" w:rsidRDefault="00DB0620" w:rsidP="00DC2C65">
            <w:pPr>
              <w:pStyle w:val="ConsPlusNormal"/>
              <w:ind w:firstLine="709"/>
              <w:jc w:val="both"/>
              <w:rPr>
                <w:rFonts w:ascii="PT Astra Serif" w:hAnsi="PT Astra Serif"/>
                <w:sz w:val="28"/>
                <w:szCs w:val="28"/>
              </w:rPr>
            </w:pPr>
          </w:p>
          <w:p w:rsidR="00DB0620" w:rsidRPr="00FD5440" w:rsidRDefault="00DB0620" w:rsidP="00DC2C65">
            <w:pPr>
              <w:pStyle w:val="ConsPlusNormal"/>
              <w:ind w:firstLine="709"/>
              <w:jc w:val="both"/>
              <w:rPr>
                <w:rFonts w:ascii="PT Astra Serif" w:hAnsi="PT Astra Serif"/>
                <w:sz w:val="28"/>
                <w:szCs w:val="28"/>
              </w:rPr>
            </w:pPr>
            <w:r w:rsidRPr="00FD5440">
              <w:rPr>
                <w:rFonts w:ascii="PT Astra Serif" w:hAnsi="PT Astra Serif"/>
                <w:sz w:val="28"/>
                <w:szCs w:val="28"/>
              </w:rPr>
              <w:t>Приложение: ______________________________________________</w:t>
            </w:r>
          </w:p>
          <w:p w:rsidR="00DB0620" w:rsidRDefault="00DB0620" w:rsidP="00DC2C65">
            <w:pPr>
              <w:pStyle w:val="ConsPlusNormal"/>
              <w:ind w:firstLine="709"/>
              <w:jc w:val="both"/>
              <w:rPr>
                <w:rFonts w:ascii="PT Astra Serif" w:hAnsi="PT Astra Serif"/>
                <w:sz w:val="28"/>
                <w:szCs w:val="28"/>
              </w:rPr>
            </w:pPr>
          </w:p>
          <w:p w:rsidR="00DB0620" w:rsidRPr="00FD5440" w:rsidRDefault="00DB0620" w:rsidP="00DC2C65">
            <w:pPr>
              <w:pStyle w:val="ConsPlusNormal"/>
              <w:ind w:firstLine="709"/>
              <w:jc w:val="both"/>
              <w:rPr>
                <w:rFonts w:ascii="PT Astra Serif" w:hAnsi="PT Astra Serif"/>
                <w:sz w:val="28"/>
                <w:szCs w:val="28"/>
              </w:rPr>
            </w:pPr>
            <w:r w:rsidRPr="00FD5440">
              <w:rPr>
                <w:rFonts w:ascii="PT Astra Serif" w:hAnsi="PT Astra Serif"/>
                <w:sz w:val="28"/>
                <w:szCs w:val="28"/>
              </w:rPr>
              <w:t>Информация внесена в реестр ИСОГД: ______________________</w:t>
            </w:r>
          </w:p>
          <w:p w:rsidR="00DB0620" w:rsidRDefault="00DB0620" w:rsidP="00DC2C65">
            <w:pPr>
              <w:pStyle w:val="ConsPlusNormal"/>
              <w:ind w:firstLine="709"/>
              <w:jc w:val="both"/>
              <w:rPr>
                <w:rFonts w:ascii="PT Astra Serif" w:hAnsi="PT Astra Serif"/>
                <w:sz w:val="28"/>
                <w:szCs w:val="28"/>
              </w:rPr>
            </w:pPr>
          </w:p>
          <w:p w:rsidR="00DB0620" w:rsidRPr="00FD5440" w:rsidRDefault="00DB0620" w:rsidP="00DC2C65">
            <w:pPr>
              <w:pStyle w:val="ConsPlusNormal"/>
              <w:ind w:firstLine="709"/>
              <w:jc w:val="both"/>
              <w:rPr>
                <w:rFonts w:ascii="PT Astra Serif" w:hAnsi="PT Astra Serif"/>
                <w:sz w:val="28"/>
                <w:szCs w:val="28"/>
              </w:rPr>
            </w:pPr>
            <w:r w:rsidRPr="00FD5440">
              <w:rPr>
                <w:rFonts w:ascii="PT Astra Serif" w:hAnsi="PT Astra Serif"/>
                <w:sz w:val="28"/>
                <w:szCs w:val="28"/>
              </w:rPr>
              <w:t>Сведения подготовил:</w:t>
            </w:r>
          </w:p>
          <w:p w:rsidR="00DB0620" w:rsidRPr="00FD5440" w:rsidRDefault="00DB0620" w:rsidP="00DC2C65">
            <w:pPr>
              <w:pStyle w:val="ConsPlusNormal"/>
              <w:ind w:firstLine="709"/>
              <w:jc w:val="both"/>
              <w:rPr>
                <w:rFonts w:ascii="PT Astra Serif" w:hAnsi="PT Astra Serif"/>
                <w:sz w:val="28"/>
                <w:szCs w:val="28"/>
              </w:rPr>
            </w:pPr>
            <w:r w:rsidRPr="00FD5440">
              <w:rPr>
                <w:rFonts w:ascii="PT Astra Serif" w:hAnsi="PT Astra Serif"/>
                <w:sz w:val="28"/>
                <w:szCs w:val="28"/>
              </w:rPr>
              <w:t>Лицо, ответственное за подготовку сведений:</w:t>
            </w:r>
          </w:p>
          <w:p w:rsidR="00DB0620" w:rsidRPr="00FD5440" w:rsidRDefault="00DB0620" w:rsidP="00DC2C65">
            <w:pPr>
              <w:pStyle w:val="ConsPlusNormal"/>
              <w:ind w:firstLine="709"/>
              <w:jc w:val="both"/>
              <w:rPr>
                <w:rFonts w:ascii="PT Astra Serif" w:hAnsi="PT Astra Serif"/>
                <w:sz w:val="24"/>
                <w:szCs w:val="24"/>
              </w:rPr>
            </w:pPr>
            <w:r w:rsidRPr="00FD5440">
              <w:rPr>
                <w:rFonts w:ascii="PT Astra Serif" w:hAnsi="PT Astra Serif"/>
                <w:sz w:val="24"/>
                <w:szCs w:val="24"/>
              </w:rPr>
              <w:t>____________________________________________________________________</w:t>
            </w:r>
          </w:p>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должность, подпись, Ф.И.О.</w:t>
            </w:r>
          </w:p>
        </w:tc>
      </w:tr>
      <w:tr w:rsidR="00DB0620" w:rsidRPr="00FD5440" w:rsidTr="00DC2C65">
        <w:tc>
          <w:tcPr>
            <w:tcW w:w="4535" w:type="dxa"/>
          </w:tcPr>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__________________________</w:t>
            </w:r>
          </w:p>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должность уполномоченного лица</w:t>
            </w:r>
          </w:p>
        </w:tc>
        <w:tc>
          <w:tcPr>
            <w:tcW w:w="4535" w:type="dxa"/>
          </w:tcPr>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_______________/______________/</w:t>
            </w:r>
          </w:p>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подпись, расшифровка подписи</w:t>
            </w:r>
          </w:p>
        </w:tc>
      </w:tr>
    </w:tbl>
    <w:p w:rsidR="00DB0620" w:rsidRPr="00FD5440" w:rsidRDefault="00DB0620" w:rsidP="00DB0620">
      <w:pPr>
        <w:pStyle w:val="ConsPlusNormal"/>
        <w:ind w:firstLine="709"/>
        <w:jc w:val="both"/>
        <w:rPr>
          <w:sz w:val="24"/>
          <w:szCs w:val="24"/>
        </w:rPr>
      </w:pPr>
    </w:p>
    <w:p w:rsidR="00DB0620" w:rsidRDefault="00DB0620">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B0620" w:rsidRPr="0097460F"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 4</w:t>
      </w:r>
    </w:p>
    <w:p w:rsidR="00DB0620" w:rsidRPr="008D2717"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t>к административному регламенту</w:t>
      </w:r>
    </w:p>
    <w:p w:rsidR="00DB0620" w:rsidRDefault="00DB0620" w:rsidP="00DB0620">
      <w:pPr>
        <w:pStyle w:val="ConsPlusNormal"/>
        <w:ind w:left="4253" w:firstLine="0"/>
        <w:jc w:val="right"/>
      </w:pPr>
      <w:r w:rsidRPr="001E6973">
        <w:rPr>
          <w:rFonts w:ascii="PT Astra Serif" w:hAnsi="PT Astra Serif" w:cs="Times New Roman"/>
          <w:sz w:val="28"/>
          <w:szCs w:val="28"/>
        </w:rPr>
        <w:t>предоставления муниципальной услуги</w:t>
      </w:r>
      <w:r w:rsidRPr="001E6973">
        <w:rPr>
          <w:rFonts w:ascii="PT Astra Serif" w:hAnsi="PT Astra Serif"/>
          <w:sz w:val="28"/>
          <w:szCs w:val="28"/>
        </w:rPr>
        <w:t xml:space="preserve"> </w:t>
      </w:r>
      <w:r w:rsidRPr="001E6973">
        <w:rPr>
          <w:rFonts w:ascii="PT Astra Serif" w:hAnsi="PT Astra Serif" w:cs="Times New Roman"/>
          <w:sz w:val="28"/>
          <w:szCs w:val="28"/>
        </w:rPr>
        <w:t>«</w:t>
      </w:r>
      <w:r w:rsidRPr="001E6973">
        <w:rPr>
          <w:rFonts w:ascii="PT Astra Serif" w:hAnsi="PT Astra Serif"/>
          <w:sz w:val="28"/>
          <w:szCs w:val="28"/>
        </w:rPr>
        <w:t>Предоставление сведений, документов и материалов, содержащихся в информационной системе обеспечения градостроительной деятельности</w:t>
      </w:r>
      <w:r w:rsidRPr="001E6973">
        <w:rPr>
          <w:rFonts w:ascii="PT Astra Serif" w:hAnsi="PT Astra Serif" w:cs="Times New Roman"/>
          <w:sz w:val="28"/>
          <w:szCs w:val="28"/>
        </w:rPr>
        <w:t>»</w:t>
      </w:r>
    </w:p>
    <w:p w:rsidR="00DB0620" w:rsidRDefault="00DB0620" w:rsidP="00DB062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DB0620" w:rsidRPr="00FD5440" w:rsidTr="00DC2C65">
        <w:tc>
          <w:tcPr>
            <w:tcW w:w="3572" w:type="dxa"/>
          </w:tcPr>
          <w:p w:rsidR="00DB0620" w:rsidRPr="00FD5440" w:rsidRDefault="00DB0620" w:rsidP="00DC2C65">
            <w:pPr>
              <w:pStyle w:val="ConsPlusNormal"/>
              <w:rPr>
                <w:rFonts w:ascii="PT Astra Serif" w:hAnsi="PT Astra Serif"/>
              </w:rPr>
            </w:pPr>
          </w:p>
        </w:tc>
        <w:tc>
          <w:tcPr>
            <w:tcW w:w="5443" w:type="dxa"/>
          </w:tcPr>
          <w:p w:rsidR="00DB0620" w:rsidRPr="00FD5440" w:rsidRDefault="00DB0620" w:rsidP="00DC2C65">
            <w:pPr>
              <w:pStyle w:val="ConsPlusNormal"/>
              <w:jc w:val="right"/>
              <w:rPr>
                <w:rFonts w:ascii="PT Astra Serif" w:hAnsi="PT Astra Serif"/>
              </w:rPr>
            </w:pPr>
            <w:r w:rsidRPr="00FD5440">
              <w:rPr>
                <w:rFonts w:ascii="PT Astra Serif" w:hAnsi="PT Astra Serif"/>
              </w:rPr>
              <w:t>___________________________________________</w:t>
            </w:r>
          </w:p>
          <w:p w:rsidR="00DB0620" w:rsidRPr="00FD5440" w:rsidRDefault="00DB0620" w:rsidP="00DC2C65">
            <w:pPr>
              <w:pStyle w:val="ConsPlusNormal"/>
              <w:jc w:val="center"/>
              <w:rPr>
                <w:rFonts w:ascii="PT Astra Serif" w:hAnsi="PT Astra Serif"/>
                <w:sz w:val="22"/>
                <w:szCs w:val="22"/>
              </w:rPr>
            </w:pPr>
            <w:proofErr w:type="gramStart"/>
            <w:r w:rsidRPr="00FD5440">
              <w:rPr>
                <w:rFonts w:ascii="PT Astra Serif" w:hAnsi="PT Astra Serif"/>
                <w:sz w:val="22"/>
                <w:szCs w:val="22"/>
              </w:rPr>
              <w:t>(фамилия, имя, отчество (при наличии) физического лица</w:t>
            </w:r>
            <w:proofErr w:type="gramEnd"/>
          </w:p>
          <w:p w:rsidR="00DB0620" w:rsidRPr="00FD5440" w:rsidRDefault="00DB0620" w:rsidP="00DC2C65">
            <w:pPr>
              <w:pStyle w:val="ConsPlusNormal"/>
              <w:jc w:val="right"/>
              <w:rPr>
                <w:rFonts w:ascii="PT Astra Serif" w:hAnsi="PT Astra Serif"/>
              </w:rPr>
            </w:pPr>
            <w:r w:rsidRPr="00FD5440">
              <w:rPr>
                <w:rFonts w:ascii="PT Astra Serif" w:hAnsi="PT Astra Serif"/>
              </w:rPr>
              <w:t>___________________________________________</w:t>
            </w:r>
          </w:p>
          <w:p w:rsidR="00DB0620" w:rsidRPr="00FD5440" w:rsidRDefault="00DB0620" w:rsidP="00DC2C65">
            <w:pPr>
              <w:pStyle w:val="ConsPlusNormal"/>
              <w:jc w:val="center"/>
              <w:rPr>
                <w:rFonts w:ascii="PT Astra Serif" w:hAnsi="PT Astra Serif"/>
                <w:sz w:val="22"/>
                <w:szCs w:val="22"/>
              </w:rPr>
            </w:pPr>
            <w:r w:rsidRPr="00FD5440">
              <w:rPr>
                <w:rFonts w:ascii="PT Astra Serif" w:hAnsi="PT Astra Serif"/>
                <w:sz w:val="22"/>
                <w:szCs w:val="22"/>
              </w:rPr>
              <w:t>либо наименование организации,</w:t>
            </w:r>
          </w:p>
          <w:p w:rsidR="00DB0620" w:rsidRPr="00FD5440" w:rsidRDefault="00DB0620" w:rsidP="00DC2C65">
            <w:pPr>
              <w:pStyle w:val="ConsPlusNormal"/>
              <w:jc w:val="right"/>
              <w:rPr>
                <w:rFonts w:ascii="PT Astra Serif" w:hAnsi="PT Astra Serif"/>
              </w:rPr>
            </w:pPr>
            <w:r w:rsidRPr="00FD5440">
              <w:rPr>
                <w:rFonts w:ascii="PT Astra Serif" w:hAnsi="PT Astra Serif"/>
              </w:rPr>
              <w:t>___________________________________________</w:t>
            </w:r>
          </w:p>
          <w:p w:rsidR="00DB0620" w:rsidRPr="00FD5440" w:rsidRDefault="00DB0620" w:rsidP="00DC2C65">
            <w:pPr>
              <w:pStyle w:val="ConsPlusNormal"/>
              <w:jc w:val="center"/>
              <w:rPr>
                <w:rFonts w:ascii="PT Astra Serif" w:hAnsi="PT Astra Serif"/>
                <w:sz w:val="22"/>
                <w:szCs w:val="22"/>
              </w:rPr>
            </w:pPr>
            <w:r w:rsidRPr="00FD5440">
              <w:rPr>
                <w:rFonts w:ascii="PT Astra Serif" w:hAnsi="PT Astra Serif"/>
                <w:sz w:val="22"/>
                <w:szCs w:val="22"/>
              </w:rPr>
              <w:t>почтовый адрес)</w:t>
            </w:r>
          </w:p>
          <w:p w:rsidR="00DB0620" w:rsidRPr="00FD5440" w:rsidRDefault="00DB0620" w:rsidP="00DC2C65">
            <w:pPr>
              <w:pStyle w:val="ConsPlusNormal"/>
              <w:jc w:val="right"/>
              <w:rPr>
                <w:rFonts w:ascii="PT Astra Serif" w:hAnsi="PT Astra Serif"/>
              </w:rPr>
            </w:pPr>
            <w:r w:rsidRPr="00FD5440">
              <w:rPr>
                <w:rFonts w:ascii="PT Astra Serif" w:hAnsi="PT Astra Serif"/>
              </w:rPr>
              <w:t>___________________________________________</w:t>
            </w:r>
          </w:p>
        </w:tc>
      </w:tr>
      <w:tr w:rsidR="00DB0620" w:rsidRPr="00FD5440" w:rsidTr="00DC2C65">
        <w:tc>
          <w:tcPr>
            <w:tcW w:w="9015" w:type="dxa"/>
            <w:gridSpan w:val="2"/>
          </w:tcPr>
          <w:p w:rsidR="00DB0620" w:rsidRPr="00FD5440" w:rsidRDefault="00DB0620" w:rsidP="00DC2C65">
            <w:pPr>
              <w:pStyle w:val="ConsPlusNormal"/>
              <w:rPr>
                <w:rFonts w:ascii="PT Astra Serif" w:hAnsi="PT Astra Serif"/>
              </w:rPr>
            </w:pPr>
          </w:p>
        </w:tc>
      </w:tr>
      <w:tr w:rsidR="00DB0620" w:rsidRPr="00FD5440" w:rsidTr="00DC2C65">
        <w:tc>
          <w:tcPr>
            <w:tcW w:w="9015" w:type="dxa"/>
            <w:gridSpan w:val="2"/>
          </w:tcPr>
          <w:p w:rsidR="00DB0620" w:rsidRPr="00FD5440" w:rsidRDefault="00DB0620" w:rsidP="00DC2C65">
            <w:pPr>
              <w:pStyle w:val="ConsPlusNormal"/>
              <w:ind w:firstLine="709"/>
              <w:jc w:val="both"/>
              <w:rPr>
                <w:rFonts w:ascii="PT Astra Serif" w:hAnsi="PT Astra Serif"/>
                <w:sz w:val="28"/>
                <w:szCs w:val="28"/>
              </w:rPr>
            </w:pPr>
            <w:r w:rsidRPr="00FD5440">
              <w:rPr>
                <w:rFonts w:ascii="PT Astra Serif" w:hAnsi="PT Astra Serif"/>
                <w:sz w:val="28"/>
                <w:szCs w:val="28"/>
              </w:rPr>
              <w:t>На основании запроса (</w:t>
            </w:r>
            <w:proofErr w:type="spellStart"/>
            <w:r w:rsidRPr="00FD5440">
              <w:rPr>
                <w:rFonts w:ascii="PT Astra Serif" w:hAnsi="PT Astra Serif"/>
                <w:sz w:val="28"/>
                <w:szCs w:val="28"/>
              </w:rPr>
              <w:t>вх</w:t>
            </w:r>
            <w:proofErr w:type="spellEnd"/>
            <w:r w:rsidRPr="00FD5440">
              <w:rPr>
                <w:rFonts w:ascii="PT Astra Serif" w:hAnsi="PT Astra Serif"/>
                <w:sz w:val="28"/>
                <w:szCs w:val="28"/>
              </w:rPr>
              <w:t xml:space="preserve">. </w:t>
            </w:r>
            <w:r>
              <w:rPr>
                <w:rFonts w:ascii="PT Astra Serif" w:hAnsi="PT Astra Serif"/>
                <w:sz w:val="28"/>
                <w:szCs w:val="28"/>
              </w:rPr>
              <w:t>№</w:t>
            </w:r>
            <w:r w:rsidRPr="00FD5440">
              <w:rPr>
                <w:rFonts w:ascii="PT Astra Serif" w:hAnsi="PT Astra Serif"/>
                <w:sz w:val="28"/>
                <w:szCs w:val="28"/>
              </w:rPr>
              <w:t xml:space="preserve"> _______ от </w:t>
            </w:r>
            <w:r>
              <w:rPr>
                <w:rFonts w:ascii="PT Astra Serif" w:hAnsi="PT Astra Serif"/>
                <w:sz w:val="28"/>
                <w:szCs w:val="28"/>
              </w:rPr>
              <w:t>«___»</w:t>
            </w:r>
            <w:r w:rsidRPr="00FD5440">
              <w:rPr>
                <w:rFonts w:ascii="PT Astra Serif" w:hAnsi="PT Astra Serif"/>
                <w:sz w:val="28"/>
                <w:szCs w:val="28"/>
              </w:rPr>
              <w:t xml:space="preserve"> _________ 20__) </w:t>
            </w:r>
            <w:r>
              <w:rPr>
                <w:rFonts w:ascii="PT Astra Serif" w:hAnsi="PT Astra Serif"/>
                <w:sz w:val="28"/>
                <w:szCs w:val="28"/>
              </w:rPr>
              <w:t>администрацией муниципального образования Тепло-Огаревский район</w:t>
            </w:r>
            <w:r w:rsidRPr="00FD5440">
              <w:rPr>
                <w:rFonts w:ascii="PT Astra Serif" w:hAnsi="PT Astra Serif"/>
                <w:sz w:val="28"/>
                <w:szCs w:val="28"/>
              </w:rPr>
              <w:t xml:space="preserve"> подготовлены сведения, копии документов и материалов, содержащиеся в информационных системах обеспечения градостроительной деятельности.</w:t>
            </w:r>
          </w:p>
          <w:p w:rsidR="00DB0620" w:rsidRPr="00FD5440" w:rsidRDefault="00DB0620" w:rsidP="00DC2C65">
            <w:pPr>
              <w:pStyle w:val="ConsPlusNormal"/>
              <w:ind w:firstLine="709"/>
              <w:jc w:val="both"/>
              <w:rPr>
                <w:rFonts w:ascii="PT Astra Serif" w:hAnsi="PT Astra Serif"/>
                <w:sz w:val="28"/>
                <w:szCs w:val="28"/>
              </w:rPr>
            </w:pPr>
            <w:proofErr w:type="gramStart"/>
            <w:r w:rsidRPr="00FD5440">
              <w:rPr>
                <w:rFonts w:ascii="PT Astra Serif" w:hAnsi="PT Astra Serif"/>
                <w:sz w:val="28"/>
                <w:szCs w:val="28"/>
              </w:rPr>
              <w:t>Выдача сведений, копий документов и материалов осуществл</w:t>
            </w:r>
            <w:r>
              <w:rPr>
                <w:rFonts w:ascii="PT Astra Serif" w:hAnsi="PT Astra Serif"/>
                <w:sz w:val="28"/>
                <w:szCs w:val="28"/>
              </w:rPr>
              <w:t>ена</w:t>
            </w:r>
            <w:r w:rsidRPr="00FD5440">
              <w:rPr>
                <w:rFonts w:ascii="PT Astra Serif" w:hAnsi="PT Astra Serif"/>
                <w:sz w:val="28"/>
                <w:szCs w:val="28"/>
              </w:rPr>
              <w:t xml:space="preserve"> </w:t>
            </w:r>
            <w:r>
              <w:rPr>
                <w:rFonts w:ascii="PT Astra Serif" w:hAnsi="PT Astra Serif"/>
                <w:sz w:val="28"/>
                <w:szCs w:val="28"/>
              </w:rPr>
              <w:t xml:space="preserve">отделом строительства, ЖКХ, транспорта и связи </w:t>
            </w:r>
            <w:r w:rsidRPr="00FD5440">
              <w:rPr>
                <w:rFonts w:ascii="PT Astra Serif" w:hAnsi="PT Astra Serif"/>
                <w:sz w:val="28"/>
                <w:szCs w:val="28"/>
              </w:rPr>
              <w:t xml:space="preserve">администрации </w:t>
            </w:r>
            <w:r>
              <w:rPr>
                <w:rFonts w:ascii="PT Astra Serif" w:hAnsi="PT Astra Serif"/>
                <w:sz w:val="28"/>
                <w:szCs w:val="28"/>
              </w:rPr>
              <w:t xml:space="preserve">муниципального образования Тепло-Огаревский район </w:t>
            </w:r>
            <w:r w:rsidRPr="00FD5440">
              <w:rPr>
                <w:rFonts w:ascii="PT Astra Serif" w:hAnsi="PT Astra Serif"/>
                <w:sz w:val="28"/>
                <w:szCs w:val="28"/>
              </w:rPr>
              <w:t>(</w:t>
            </w:r>
            <w:r w:rsidRPr="00026FE0">
              <w:rPr>
                <w:rFonts w:ascii="Times New Roman" w:hAnsi="Times New Roman" w:cs="Times New Roman"/>
                <w:sz w:val="28"/>
                <w:szCs w:val="28"/>
              </w:rPr>
              <w:t>301900, Тульская область, Тепло-Огаревский район,</w:t>
            </w:r>
            <w:r>
              <w:rPr>
                <w:rFonts w:ascii="Times New Roman" w:hAnsi="Times New Roman" w:cs="Times New Roman"/>
                <w:sz w:val="28"/>
                <w:szCs w:val="28"/>
              </w:rPr>
              <w:t xml:space="preserve"> р.</w:t>
            </w:r>
            <w:r w:rsidRPr="00026FE0">
              <w:rPr>
                <w:rFonts w:ascii="Times New Roman" w:hAnsi="Times New Roman" w:cs="Times New Roman"/>
                <w:sz w:val="28"/>
                <w:szCs w:val="28"/>
              </w:rPr>
              <w:t xml:space="preserve"> п. Теплое, ул. Советская, д. 3, кабинет 21</w:t>
            </w:r>
            <w:r w:rsidRPr="00FD5440">
              <w:rPr>
                <w:rFonts w:ascii="PT Astra Serif" w:hAnsi="PT Astra Serif"/>
                <w:sz w:val="28"/>
                <w:szCs w:val="28"/>
              </w:rPr>
              <w:t>, телефон</w:t>
            </w:r>
            <w:r>
              <w:rPr>
                <w:rFonts w:ascii="PT Astra Serif" w:hAnsi="PT Astra Serif"/>
                <w:sz w:val="28"/>
                <w:szCs w:val="28"/>
              </w:rPr>
              <w:t xml:space="preserve"> 8(48755)2-12-95</w:t>
            </w:r>
            <w:r w:rsidRPr="00FD5440">
              <w:rPr>
                <w:rFonts w:ascii="PT Astra Serif" w:hAnsi="PT Astra Serif"/>
                <w:sz w:val="28"/>
                <w:szCs w:val="28"/>
              </w:rPr>
              <w:t>) при предъявлении документа, удостоверяющего личность (документа, подтверждающего полномочия представителя заявителя).</w:t>
            </w:r>
            <w:proofErr w:type="gramEnd"/>
          </w:p>
        </w:tc>
      </w:tr>
      <w:tr w:rsidR="00DB0620" w:rsidRPr="00FD5440" w:rsidTr="00DC2C65">
        <w:tc>
          <w:tcPr>
            <w:tcW w:w="3572" w:type="dxa"/>
          </w:tcPr>
          <w:p w:rsidR="00DB0620" w:rsidRPr="00FD5440" w:rsidRDefault="00DB0620" w:rsidP="00DC2C65">
            <w:pPr>
              <w:pStyle w:val="ConsPlusNormal"/>
              <w:ind w:firstLine="709"/>
              <w:jc w:val="center"/>
              <w:rPr>
                <w:rFonts w:ascii="PT Astra Serif" w:hAnsi="PT Astra Serif"/>
                <w:sz w:val="24"/>
                <w:szCs w:val="24"/>
              </w:rPr>
            </w:pPr>
            <w:r>
              <w:rPr>
                <w:rFonts w:ascii="PT Astra Serif" w:hAnsi="PT Astra Serif"/>
                <w:sz w:val="24"/>
                <w:szCs w:val="24"/>
              </w:rPr>
              <w:t>______________________</w:t>
            </w:r>
          </w:p>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должность уполномоченного лица</w:t>
            </w:r>
          </w:p>
        </w:tc>
        <w:tc>
          <w:tcPr>
            <w:tcW w:w="5443" w:type="dxa"/>
          </w:tcPr>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__________________/___________________/</w:t>
            </w:r>
          </w:p>
          <w:p w:rsidR="00DB0620" w:rsidRPr="00FD5440" w:rsidRDefault="00DB0620" w:rsidP="00DC2C65">
            <w:pPr>
              <w:pStyle w:val="ConsPlusNormal"/>
              <w:ind w:firstLine="709"/>
              <w:jc w:val="center"/>
              <w:rPr>
                <w:rFonts w:ascii="PT Astra Serif" w:hAnsi="PT Astra Serif"/>
                <w:sz w:val="24"/>
                <w:szCs w:val="24"/>
              </w:rPr>
            </w:pPr>
            <w:r w:rsidRPr="00FD5440">
              <w:rPr>
                <w:rFonts w:ascii="PT Astra Serif" w:hAnsi="PT Astra Serif"/>
                <w:sz w:val="24"/>
                <w:szCs w:val="24"/>
              </w:rPr>
              <w:t>подпись, расшифровка подписи</w:t>
            </w:r>
          </w:p>
        </w:tc>
      </w:tr>
    </w:tbl>
    <w:p w:rsidR="00DB0620" w:rsidRDefault="00DB0620" w:rsidP="00DB0620"/>
    <w:p w:rsidR="00DB0620" w:rsidRDefault="00DB0620">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B0620" w:rsidRPr="00163591"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 5</w:t>
      </w:r>
    </w:p>
    <w:p w:rsidR="00DB0620" w:rsidRPr="008D2717"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t>к административному регламенту</w:t>
      </w:r>
    </w:p>
    <w:p w:rsidR="00DB0620" w:rsidRDefault="00DB0620" w:rsidP="00DB0620">
      <w:pPr>
        <w:pStyle w:val="ConsPlusNormal"/>
        <w:ind w:left="4253" w:firstLine="0"/>
        <w:jc w:val="right"/>
        <w:outlineLvl w:val="1"/>
        <w:rPr>
          <w:rFonts w:ascii="PT Astra Serif" w:hAnsi="PT Astra Serif"/>
        </w:rPr>
      </w:pPr>
      <w:r w:rsidRPr="001E6973">
        <w:rPr>
          <w:rFonts w:ascii="PT Astra Serif" w:hAnsi="PT Astra Serif" w:cs="Times New Roman"/>
          <w:sz w:val="28"/>
          <w:szCs w:val="28"/>
        </w:rPr>
        <w:t>предоставления муниципальной услуги</w:t>
      </w:r>
      <w:r w:rsidRPr="001E6973">
        <w:rPr>
          <w:rFonts w:ascii="PT Astra Serif" w:hAnsi="PT Astra Serif"/>
          <w:sz w:val="28"/>
          <w:szCs w:val="28"/>
        </w:rPr>
        <w:t xml:space="preserve"> </w:t>
      </w:r>
      <w:r w:rsidRPr="001E6973">
        <w:rPr>
          <w:rFonts w:ascii="PT Astra Serif" w:hAnsi="PT Astra Serif" w:cs="Times New Roman"/>
          <w:sz w:val="28"/>
          <w:szCs w:val="28"/>
        </w:rPr>
        <w:t>«</w:t>
      </w:r>
      <w:r w:rsidRPr="001E6973">
        <w:rPr>
          <w:rFonts w:ascii="PT Astra Serif" w:hAnsi="PT Astra Serif"/>
          <w:sz w:val="28"/>
          <w:szCs w:val="28"/>
        </w:rPr>
        <w:t>Предоставление сведений, документов и материалов, содержащихся в информационной системе обеспечения градостроительной деятельности</w:t>
      </w:r>
      <w:r w:rsidRPr="001E6973">
        <w:rPr>
          <w:rFonts w:ascii="PT Astra Serif" w:hAnsi="PT Astra Serif" w:cs="Times New Roman"/>
          <w:sz w:val="28"/>
          <w:szCs w:val="28"/>
        </w:rPr>
        <w:t>»</w:t>
      </w:r>
    </w:p>
    <w:p w:rsidR="00DB0620" w:rsidRPr="00FD5440" w:rsidRDefault="00DB0620" w:rsidP="00DB0620">
      <w:pPr>
        <w:pStyle w:val="ConsPlusNormal"/>
        <w:jc w:val="both"/>
        <w:rPr>
          <w:rFonts w:ascii="PT Astra Serif" w:hAnsi="PT Astra Serif"/>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890"/>
        <w:gridCol w:w="5670"/>
      </w:tblGrid>
      <w:tr w:rsidR="00DB0620" w:rsidRPr="00FD5440" w:rsidTr="00DC2C65">
        <w:tc>
          <w:tcPr>
            <w:tcW w:w="3890" w:type="dxa"/>
          </w:tcPr>
          <w:p w:rsidR="00DB0620" w:rsidRPr="00FD5440" w:rsidRDefault="00DB0620" w:rsidP="00DC2C65">
            <w:pPr>
              <w:pStyle w:val="ConsPlusNormal"/>
              <w:rPr>
                <w:rFonts w:ascii="PT Astra Serif" w:hAnsi="PT Astra Serif"/>
              </w:rPr>
            </w:pPr>
          </w:p>
        </w:tc>
        <w:tc>
          <w:tcPr>
            <w:tcW w:w="5670" w:type="dxa"/>
          </w:tcPr>
          <w:p w:rsidR="00DB0620" w:rsidRPr="00CA213A" w:rsidRDefault="00DB0620" w:rsidP="00DC2C65">
            <w:pPr>
              <w:pStyle w:val="ConsPlusNormal"/>
              <w:ind w:firstLine="30"/>
              <w:rPr>
                <w:rFonts w:ascii="PT Astra Serif" w:hAnsi="PT Astra Serif"/>
                <w:sz w:val="28"/>
                <w:szCs w:val="28"/>
              </w:rPr>
            </w:pPr>
            <w:r>
              <w:rPr>
                <w:rFonts w:ascii="PT Astra Serif" w:hAnsi="PT Astra Serif"/>
                <w:sz w:val="28"/>
                <w:szCs w:val="28"/>
              </w:rPr>
              <w:t>В а</w:t>
            </w:r>
            <w:r w:rsidRPr="00CA213A">
              <w:rPr>
                <w:rFonts w:ascii="PT Astra Serif" w:hAnsi="PT Astra Serif"/>
                <w:sz w:val="28"/>
                <w:szCs w:val="28"/>
              </w:rPr>
              <w:t>дминистраци</w:t>
            </w:r>
            <w:r>
              <w:rPr>
                <w:rFonts w:ascii="PT Astra Serif" w:hAnsi="PT Astra Serif"/>
                <w:sz w:val="28"/>
                <w:szCs w:val="28"/>
              </w:rPr>
              <w:t>ю</w:t>
            </w:r>
            <w:r w:rsidRPr="00CA213A">
              <w:rPr>
                <w:rFonts w:ascii="PT Astra Serif" w:hAnsi="PT Astra Serif"/>
                <w:sz w:val="28"/>
                <w:szCs w:val="28"/>
              </w:rPr>
              <w:t xml:space="preserve"> муниципального образования </w:t>
            </w:r>
            <w:r>
              <w:rPr>
                <w:rFonts w:ascii="PT Astra Serif" w:hAnsi="PT Astra Serif"/>
                <w:sz w:val="28"/>
                <w:szCs w:val="28"/>
              </w:rPr>
              <w:t>Тепло-Огаревский район</w:t>
            </w:r>
          </w:p>
          <w:p w:rsidR="00DB0620" w:rsidRPr="00FD5440" w:rsidRDefault="00DB0620" w:rsidP="00DC2C65">
            <w:pPr>
              <w:pStyle w:val="ConsPlusNormal"/>
              <w:ind w:firstLine="0"/>
              <w:jc w:val="right"/>
              <w:rPr>
                <w:rFonts w:ascii="PT Astra Serif" w:hAnsi="PT Astra Serif"/>
              </w:rPr>
            </w:pPr>
            <w:r w:rsidRPr="00FD5440">
              <w:rPr>
                <w:rFonts w:ascii="PT Astra Serif" w:hAnsi="PT Astra Serif"/>
              </w:rPr>
              <w:t>_____</w:t>
            </w:r>
            <w:r>
              <w:rPr>
                <w:rFonts w:ascii="PT Astra Serif" w:hAnsi="PT Astra Serif"/>
              </w:rPr>
              <w:t>____________</w:t>
            </w:r>
            <w:r w:rsidRPr="00FD5440">
              <w:rPr>
                <w:rFonts w:ascii="PT Astra Serif" w:hAnsi="PT Astra Serif"/>
              </w:rPr>
              <w:t>______________________________________</w:t>
            </w:r>
          </w:p>
          <w:p w:rsidR="00DB0620" w:rsidRPr="00FD5440" w:rsidRDefault="00DB0620" w:rsidP="00DC2C65">
            <w:pPr>
              <w:pStyle w:val="ConsPlusNormal"/>
              <w:ind w:firstLine="0"/>
              <w:jc w:val="right"/>
              <w:rPr>
                <w:rFonts w:ascii="PT Astra Serif" w:hAnsi="PT Astra Serif"/>
              </w:rPr>
            </w:pPr>
            <w:r w:rsidRPr="00CA213A">
              <w:rPr>
                <w:rFonts w:ascii="PT Astra Serif" w:hAnsi="PT Astra Serif"/>
                <w:sz w:val="28"/>
                <w:szCs w:val="28"/>
              </w:rPr>
              <w:t>Заявитель</w:t>
            </w:r>
            <w:r w:rsidRPr="00FD5440">
              <w:rPr>
                <w:rFonts w:ascii="PT Astra Serif" w:hAnsi="PT Astra Serif"/>
              </w:rPr>
              <w:t xml:space="preserve"> _________</w:t>
            </w:r>
            <w:r>
              <w:rPr>
                <w:rFonts w:ascii="PT Astra Serif" w:hAnsi="PT Astra Serif"/>
              </w:rPr>
              <w:t>_________</w:t>
            </w:r>
            <w:r w:rsidRPr="00FD5440">
              <w:rPr>
                <w:rFonts w:ascii="PT Astra Serif" w:hAnsi="PT Astra Serif"/>
              </w:rPr>
              <w:t>_________________________</w:t>
            </w:r>
          </w:p>
          <w:p w:rsidR="00DB0620" w:rsidRPr="00CA213A" w:rsidRDefault="00DB0620" w:rsidP="00DC2C65">
            <w:pPr>
              <w:pStyle w:val="ConsPlusNormal"/>
              <w:jc w:val="center"/>
              <w:rPr>
                <w:rFonts w:ascii="PT Astra Serif" w:hAnsi="PT Astra Serif"/>
                <w:sz w:val="22"/>
                <w:szCs w:val="22"/>
              </w:rPr>
            </w:pPr>
            <w:proofErr w:type="gramStart"/>
            <w:r w:rsidRPr="00CA213A">
              <w:rPr>
                <w:rFonts w:ascii="PT Astra Serif" w:hAnsi="PT Astra Serif"/>
                <w:sz w:val="22"/>
                <w:szCs w:val="22"/>
              </w:rPr>
              <w:t>(фамилия, имя, отчество (при наличии) физического лица</w:t>
            </w:r>
            <w:proofErr w:type="gramEnd"/>
          </w:p>
          <w:p w:rsidR="00DB0620" w:rsidRPr="00FD5440" w:rsidRDefault="00DB0620" w:rsidP="00DC2C65">
            <w:pPr>
              <w:pStyle w:val="ConsPlusNormal"/>
              <w:ind w:firstLine="0"/>
              <w:jc w:val="right"/>
              <w:rPr>
                <w:rFonts w:ascii="PT Astra Serif" w:hAnsi="PT Astra Serif"/>
              </w:rPr>
            </w:pPr>
            <w:r w:rsidRPr="00FD5440">
              <w:rPr>
                <w:rFonts w:ascii="PT Astra Serif" w:hAnsi="PT Astra Serif"/>
              </w:rPr>
              <w:t>__________</w:t>
            </w:r>
            <w:r>
              <w:rPr>
                <w:rFonts w:ascii="PT Astra Serif" w:hAnsi="PT Astra Serif"/>
              </w:rPr>
              <w:t>___________</w:t>
            </w:r>
            <w:r w:rsidRPr="00FD5440">
              <w:rPr>
                <w:rFonts w:ascii="PT Astra Serif" w:hAnsi="PT Astra Serif"/>
              </w:rPr>
              <w:t>__________________________________</w:t>
            </w:r>
          </w:p>
          <w:p w:rsidR="00DB0620" w:rsidRPr="00CA213A" w:rsidRDefault="00DB0620" w:rsidP="00DC2C65">
            <w:pPr>
              <w:pStyle w:val="ConsPlusNormal"/>
              <w:jc w:val="center"/>
              <w:rPr>
                <w:rFonts w:ascii="PT Astra Serif" w:hAnsi="PT Astra Serif"/>
                <w:sz w:val="22"/>
                <w:szCs w:val="22"/>
              </w:rPr>
            </w:pPr>
            <w:r w:rsidRPr="00CA213A">
              <w:rPr>
                <w:rFonts w:ascii="PT Astra Serif" w:hAnsi="PT Astra Serif"/>
                <w:sz w:val="22"/>
                <w:szCs w:val="22"/>
              </w:rPr>
              <w:t>либо наименование юридического лица (ИП), ИНН, ОРГН</w:t>
            </w:r>
          </w:p>
          <w:p w:rsidR="00DB0620" w:rsidRPr="00FD5440" w:rsidRDefault="00DB0620" w:rsidP="00DC2C65">
            <w:pPr>
              <w:pStyle w:val="ConsPlusNormal"/>
              <w:ind w:firstLine="0"/>
              <w:jc w:val="right"/>
              <w:rPr>
                <w:rFonts w:ascii="PT Astra Serif" w:hAnsi="PT Astra Serif"/>
              </w:rPr>
            </w:pPr>
            <w:r w:rsidRPr="00FD5440">
              <w:rPr>
                <w:rFonts w:ascii="PT Astra Serif" w:hAnsi="PT Astra Serif"/>
              </w:rPr>
              <w:t>_________________</w:t>
            </w:r>
            <w:r>
              <w:rPr>
                <w:rFonts w:ascii="PT Astra Serif" w:hAnsi="PT Astra Serif"/>
              </w:rPr>
              <w:t>___________</w:t>
            </w:r>
            <w:r w:rsidRPr="00FD5440">
              <w:rPr>
                <w:rFonts w:ascii="PT Astra Serif" w:hAnsi="PT Astra Serif"/>
              </w:rPr>
              <w:t>___________________________</w:t>
            </w:r>
          </w:p>
          <w:p w:rsidR="00DB0620" w:rsidRDefault="00DB0620" w:rsidP="00DC2C65">
            <w:pPr>
              <w:pStyle w:val="ConsPlusNormal"/>
              <w:jc w:val="center"/>
              <w:rPr>
                <w:rFonts w:ascii="PT Astra Serif" w:hAnsi="PT Astra Serif"/>
                <w:sz w:val="22"/>
                <w:szCs w:val="22"/>
              </w:rPr>
            </w:pPr>
            <w:r w:rsidRPr="00CA213A">
              <w:rPr>
                <w:rFonts w:ascii="PT Astra Serif" w:hAnsi="PT Astra Serif"/>
                <w:sz w:val="22"/>
                <w:szCs w:val="22"/>
              </w:rPr>
              <w:t>почтовый адрес, телефон, e-</w:t>
            </w:r>
            <w:proofErr w:type="spellStart"/>
            <w:r w:rsidRPr="00CA213A">
              <w:rPr>
                <w:rFonts w:ascii="PT Astra Serif" w:hAnsi="PT Astra Serif"/>
                <w:sz w:val="22"/>
                <w:szCs w:val="22"/>
              </w:rPr>
              <w:t>mail</w:t>
            </w:r>
            <w:proofErr w:type="spellEnd"/>
            <w:r w:rsidRPr="00CA213A">
              <w:rPr>
                <w:rFonts w:ascii="PT Astra Serif" w:hAnsi="PT Astra Serif"/>
                <w:sz w:val="22"/>
                <w:szCs w:val="22"/>
              </w:rPr>
              <w:t>)</w:t>
            </w:r>
          </w:p>
          <w:p w:rsidR="00DB0620" w:rsidRPr="00CA213A" w:rsidRDefault="00DB0620" w:rsidP="00DC2C65">
            <w:pPr>
              <w:pStyle w:val="ConsPlusNormal"/>
              <w:jc w:val="center"/>
              <w:rPr>
                <w:rFonts w:ascii="PT Astra Serif" w:hAnsi="PT Astra Serif"/>
                <w:sz w:val="22"/>
                <w:szCs w:val="22"/>
              </w:rPr>
            </w:pPr>
          </w:p>
          <w:p w:rsidR="00DB0620" w:rsidRPr="00FD5440" w:rsidRDefault="00DB0620" w:rsidP="00DC2C65">
            <w:pPr>
              <w:pStyle w:val="ConsPlusNormal"/>
              <w:ind w:firstLine="0"/>
              <w:jc w:val="right"/>
              <w:rPr>
                <w:rFonts w:ascii="PT Astra Serif" w:hAnsi="PT Astra Serif"/>
              </w:rPr>
            </w:pPr>
            <w:r w:rsidRPr="00FD5440">
              <w:rPr>
                <w:rFonts w:ascii="PT Astra Serif" w:hAnsi="PT Astra Serif"/>
              </w:rPr>
              <w:t>______________________</w:t>
            </w:r>
            <w:r>
              <w:rPr>
                <w:rFonts w:ascii="PT Astra Serif" w:hAnsi="PT Astra Serif"/>
              </w:rPr>
              <w:t>___________</w:t>
            </w:r>
            <w:r w:rsidRPr="00FD5440">
              <w:rPr>
                <w:rFonts w:ascii="PT Astra Serif" w:hAnsi="PT Astra Serif"/>
              </w:rPr>
              <w:t>______________________</w:t>
            </w:r>
          </w:p>
        </w:tc>
      </w:tr>
      <w:tr w:rsidR="00DB0620" w:rsidRPr="00FD5440" w:rsidTr="00DC2C65">
        <w:tc>
          <w:tcPr>
            <w:tcW w:w="9560" w:type="dxa"/>
            <w:gridSpan w:val="2"/>
          </w:tcPr>
          <w:p w:rsidR="00DB0620" w:rsidRPr="00FD5440" w:rsidRDefault="00DB0620" w:rsidP="00DC2C65">
            <w:pPr>
              <w:pStyle w:val="ConsPlusNormal"/>
              <w:rPr>
                <w:rFonts w:ascii="PT Astra Serif" w:hAnsi="PT Astra Serif"/>
              </w:rPr>
            </w:pPr>
          </w:p>
        </w:tc>
      </w:tr>
      <w:tr w:rsidR="00DB0620" w:rsidRPr="00FD5440" w:rsidTr="00DC2C65">
        <w:tc>
          <w:tcPr>
            <w:tcW w:w="9560" w:type="dxa"/>
            <w:gridSpan w:val="2"/>
          </w:tcPr>
          <w:p w:rsidR="00DB0620" w:rsidRPr="00CA213A" w:rsidRDefault="00DB0620" w:rsidP="00DC2C65">
            <w:pPr>
              <w:pStyle w:val="ConsPlusNormal"/>
              <w:jc w:val="center"/>
              <w:rPr>
                <w:rFonts w:ascii="PT Astra Serif" w:hAnsi="PT Astra Serif"/>
                <w:sz w:val="28"/>
                <w:szCs w:val="28"/>
              </w:rPr>
            </w:pPr>
            <w:bookmarkStart w:id="8" w:name="Par818"/>
            <w:bookmarkEnd w:id="8"/>
            <w:r w:rsidRPr="00CA213A">
              <w:rPr>
                <w:rFonts w:ascii="PT Astra Serif" w:hAnsi="PT Astra Serif"/>
                <w:sz w:val="28"/>
                <w:szCs w:val="28"/>
              </w:rPr>
              <w:t>ЗАЯВЛЕНИЕ</w:t>
            </w:r>
          </w:p>
        </w:tc>
      </w:tr>
      <w:tr w:rsidR="00DB0620" w:rsidRPr="00FD5440" w:rsidTr="00DC2C65">
        <w:tc>
          <w:tcPr>
            <w:tcW w:w="9560" w:type="dxa"/>
            <w:gridSpan w:val="2"/>
          </w:tcPr>
          <w:p w:rsidR="00DB0620" w:rsidRPr="00FD5440" w:rsidRDefault="00DB0620" w:rsidP="00DC2C65">
            <w:pPr>
              <w:pStyle w:val="ConsPlusNormal"/>
              <w:rPr>
                <w:rFonts w:ascii="PT Astra Serif" w:hAnsi="PT Astra Serif"/>
              </w:rPr>
            </w:pPr>
          </w:p>
        </w:tc>
      </w:tr>
      <w:tr w:rsidR="00DB0620" w:rsidRPr="00FD5440" w:rsidTr="00DC2C65">
        <w:tc>
          <w:tcPr>
            <w:tcW w:w="9560" w:type="dxa"/>
            <w:gridSpan w:val="2"/>
          </w:tcPr>
          <w:p w:rsidR="00DB0620" w:rsidRPr="00CA213A" w:rsidRDefault="00DB0620" w:rsidP="00DC2C65">
            <w:pPr>
              <w:pStyle w:val="ConsPlusNormal"/>
              <w:ind w:firstLine="142"/>
              <w:jc w:val="center"/>
              <w:rPr>
                <w:rFonts w:ascii="PT Astra Serif" w:hAnsi="PT Astra Serif"/>
                <w:sz w:val="28"/>
                <w:szCs w:val="28"/>
              </w:rPr>
            </w:pPr>
            <w:r w:rsidRPr="00CA213A">
              <w:rPr>
                <w:rFonts w:ascii="PT Astra Serif" w:hAnsi="PT Astra Serif"/>
                <w:sz w:val="28"/>
                <w:szCs w:val="28"/>
              </w:rPr>
              <w:t>Прошу оставить запрос № ____</w:t>
            </w:r>
            <w:r>
              <w:rPr>
                <w:rFonts w:ascii="PT Astra Serif" w:hAnsi="PT Astra Serif"/>
                <w:sz w:val="28"/>
                <w:szCs w:val="28"/>
              </w:rPr>
              <w:t xml:space="preserve">от </w:t>
            </w:r>
            <w:r w:rsidRPr="00CA213A">
              <w:rPr>
                <w:rFonts w:ascii="PT Astra Serif" w:hAnsi="PT Astra Serif"/>
                <w:sz w:val="28"/>
                <w:szCs w:val="28"/>
              </w:rPr>
              <w:t>_____</w:t>
            </w:r>
            <w:r>
              <w:rPr>
                <w:rFonts w:ascii="PT Astra Serif" w:hAnsi="PT Astra Serif"/>
                <w:sz w:val="28"/>
                <w:szCs w:val="28"/>
              </w:rPr>
              <w:t>20</w:t>
            </w:r>
            <w:r w:rsidRPr="00CA213A">
              <w:rPr>
                <w:rFonts w:ascii="PT Astra Serif" w:hAnsi="PT Astra Serif"/>
                <w:sz w:val="28"/>
                <w:szCs w:val="28"/>
              </w:rPr>
              <w:t>____ о предоставлении</w:t>
            </w:r>
          </w:p>
          <w:p w:rsidR="00DB0620" w:rsidRPr="00FD5440" w:rsidRDefault="00DB0620" w:rsidP="00DC2C65">
            <w:pPr>
              <w:pStyle w:val="ConsPlusNormal"/>
              <w:jc w:val="center"/>
              <w:rPr>
                <w:rFonts w:ascii="PT Astra Serif" w:hAnsi="PT Astra Serif"/>
              </w:rPr>
            </w:pPr>
            <w:r>
              <w:rPr>
                <w:rFonts w:ascii="PT Astra Serif" w:hAnsi="PT Astra Serif"/>
              </w:rPr>
              <w:t xml:space="preserve">                </w:t>
            </w:r>
            <w:proofErr w:type="gramStart"/>
            <w:r w:rsidRPr="00FD5440">
              <w:rPr>
                <w:rFonts w:ascii="PT Astra Serif" w:hAnsi="PT Astra Serif"/>
              </w:rPr>
              <w:t>(реквизиты запроса, зарегистрированного</w:t>
            </w:r>
            <w:proofErr w:type="gramEnd"/>
          </w:p>
          <w:p w:rsidR="00DB0620" w:rsidRPr="00FD5440" w:rsidRDefault="00DB0620" w:rsidP="00DC2C65">
            <w:pPr>
              <w:pStyle w:val="ConsPlusNormal"/>
              <w:jc w:val="center"/>
              <w:rPr>
                <w:rFonts w:ascii="PT Astra Serif" w:hAnsi="PT Astra Serif"/>
              </w:rPr>
            </w:pPr>
            <w:r>
              <w:rPr>
                <w:rFonts w:ascii="PT Astra Serif" w:hAnsi="PT Astra Serif"/>
              </w:rPr>
              <w:t xml:space="preserve">                 </w:t>
            </w:r>
            <w:r w:rsidRPr="00FD5440">
              <w:rPr>
                <w:rFonts w:ascii="PT Astra Serif" w:hAnsi="PT Astra Serif"/>
              </w:rPr>
              <w:t xml:space="preserve">в администрации </w:t>
            </w:r>
            <w:r>
              <w:rPr>
                <w:rFonts w:ascii="PT Astra Serif" w:hAnsi="PT Astra Serif"/>
              </w:rPr>
              <w:t>МО Тепло-Огаревский район</w:t>
            </w:r>
            <w:r w:rsidRPr="00FD5440">
              <w:rPr>
                <w:rFonts w:ascii="PT Astra Serif" w:hAnsi="PT Astra Serif"/>
              </w:rPr>
              <w:t>)</w:t>
            </w:r>
          </w:p>
          <w:p w:rsidR="00DB0620" w:rsidRPr="00CA213A" w:rsidRDefault="00DB0620" w:rsidP="00DC2C65">
            <w:pPr>
              <w:pStyle w:val="ConsPlusNormal"/>
              <w:ind w:firstLine="0"/>
              <w:jc w:val="both"/>
              <w:rPr>
                <w:rFonts w:ascii="PT Astra Serif" w:hAnsi="PT Astra Serif"/>
                <w:sz w:val="28"/>
                <w:szCs w:val="28"/>
              </w:rPr>
            </w:pPr>
            <w:r w:rsidRPr="00CA213A">
              <w:rPr>
                <w:rFonts w:ascii="PT Astra Serif" w:hAnsi="PT Astra Serif"/>
                <w:sz w:val="28"/>
                <w:szCs w:val="28"/>
              </w:rPr>
              <w:t>сведений, копий документов и материалов, содержащихся в государственных информационных системах обеспечения градостроительной деятельности, без рассмотрения.</w:t>
            </w:r>
          </w:p>
        </w:tc>
      </w:tr>
      <w:tr w:rsidR="00DB0620" w:rsidRPr="00FD5440" w:rsidTr="00DC2C65">
        <w:tc>
          <w:tcPr>
            <w:tcW w:w="9560" w:type="dxa"/>
            <w:gridSpan w:val="2"/>
          </w:tcPr>
          <w:p w:rsidR="00DB0620" w:rsidRDefault="00DB0620" w:rsidP="00DC2C65">
            <w:pPr>
              <w:pStyle w:val="ConsPlusNormal"/>
              <w:ind w:firstLine="0"/>
              <w:jc w:val="both"/>
              <w:rPr>
                <w:rFonts w:ascii="PT Astra Serif" w:hAnsi="PT Astra Serif"/>
                <w:sz w:val="28"/>
                <w:szCs w:val="28"/>
              </w:rPr>
            </w:pPr>
          </w:p>
          <w:p w:rsidR="00DB0620" w:rsidRPr="00FD5440" w:rsidRDefault="00DB0620" w:rsidP="00DC2C65">
            <w:pPr>
              <w:pStyle w:val="ConsPlusNormal"/>
              <w:ind w:firstLine="0"/>
              <w:jc w:val="both"/>
              <w:rPr>
                <w:rFonts w:ascii="PT Astra Serif" w:hAnsi="PT Astra Serif"/>
              </w:rPr>
            </w:pPr>
            <w:r w:rsidRPr="00CA213A">
              <w:rPr>
                <w:rFonts w:ascii="PT Astra Serif" w:hAnsi="PT Astra Serif"/>
                <w:sz w:val="28"/>
                <w:szCs w:val="28"/>
              </w:rPr>
              <w:t>Заявитель</w:t>
            </w:r>
            <w:r w:rsidRPr="00FD5440">
              <w:rPr>
                <w:rFonts w:ascii="PT Astra Serif" w:hAnsi="PT Astra Serif"/>
              </w:rPr>
              <w:t xml:space="preserve"> ____________________________________</w:t>
            </w:r>
            <w:r>
              <w:rPr>
                <w:rFonts w:ascii="PT Astra Serif" w:hAnsi="PT Astra Serif"/>
              </w:rPr>
              <w:t>______________</w:t>
            </w:r>
            <w:r w:rsidRPr="00FD5440">
              <w:rPr>
                <w:rFonts w:ascii="PT Astra Serif" w:hAnsi="PT Astra Serif"/>
              </w:rPr>
              <w:t>____________________________</w:t>
            </w:r>
          </w:p>
          <w:p w:rsidR="00DB0620" w:rsidRPr="00FD5440" w:rsidRDefault="00DB0620" w:rsidP="00DC2C65">
            <w:pPr>
              <w:pStyle w:val="ConsPlusNormal"/>
              <w:jc w:val="center"/>
              <w:rPr>
                <w:rFonts w:ascii="PT Astra Serif" w:hAnsi="PT Astra Serif"/>
              </w:rPr>
            </w:pPr>
            <w:r w:rsidRPr="00FD5440">
              <w:rPr>
                <w:rFonts w:ascii="PT Astra Serif" w:hAnsi="PT Astra Serif"/>
              </w:rPr>
              <w:t>(подпись, расшифровка подписи)</w:t>
            </w:r>
          </w:p>
        </w:tc>
      </w:tr>
      <w:tr w:rsidR="00DB0620" w:rsidRPr="00FD5440" w:rsidTr="00DC2C65">
        <w:tc>
          <w:tcPr>
            <w:tcW w:w="9560" w:type="dxa"/>
            <w:gridSpan w:val="2"/>
          </w:tcPr>
          <w:p w:rsidR="00DB0620" w:rsidRPr="00CA213A" w:rsidRDefault="00DB0620" w:rsidP="00DC2C65">
            <w:pPr>
              <w:pStyle w:val="ConsPlusNormal"/>
              <w:jc w:val="right"/>
              <w:rPr>
                <w:rFonts w:ascii="PT Astra Serif" w:hAnsi="PT Astra Serif"/>
                <w:sz w:val="28"/>
                <w:szCs w:val="28"/>
              </w:rPr>
            </w:pPr>
            <w:r w:rsidRPr="00CA213A">
              <w:rPr>
                <w:rFonts w:ascii="PT Astra Serif" w:hAnsi="PT Astra Serif"/>
                <w:sz w:val="28"/>
                <w:szCs w:val="28"/>
              </w:rPr>
              <w:t xml:space="preserve">«___» ______________ ______ </w:t>
            </w:r>
            <w:proofErr w:type="gramStart"/>
            <w:r w:rsidRPr="00CA213A">
              <w:rPr>
                <w:rFonts w:ascii="PT Astra Serif" w:hAnsi="PT Astra Serif"/>
                <w:sz w:val="28"/>
                <w:szCs w:val="28"/>
              </w:rPr>
              <w:t>г</w:t>
            </w:r>
            <w:proofErr w:type="gramEnd"/>
            <w:r w:rsidRPr="00CA213A">
              <w:rPr>
                <w:rFonts w:ascii="PT Astra Serif" w:hAnsi="PT Astra Serif"/>
                <w:sz w:val="28"/>
                <w:szCs w:val="28"/>
              </w:rPr>
              <w:t>.</w:t>
            </w:r>
          </w:p>
        </w:tc>
      </w:tr>
    </w:tbl>
    <w:p w:rsidR="00DB0620" w:rsidRPr="00FD5440" w:rsidRDefault="00DB0620" w:rsidP="00DB0620">
      <w:pPr>
        <w:pStyle w:val="ConsPlusNormal"/>
        <w:jc w:val="both"/>
        <w:rPr>
          <w:rFonts w:ascii="PT Astra Serif" w:hAnsi="PT Astra Serif"/>
        </w:rPr>
      </w:pPr>
    </w:p>
    <w:p w:rsidR="00DB0620" w:rsidRPr="00FD5440" w:rsidRDefault="00DB0620" w:rsidP="00DB0620">
      <w:pPr>
        <w:pStyle w:val="ConsPlusNormal"/>
        <w:jc w:val="both"/>
        <w:rPr>
          <w:rFonts w:ascii="PT Astra Serif" w:hAnsi="PT Astra Serif"/>
        </w:rPr>
      </w:pPr>
    </w:p>
    <w:p w:rsidR="00DB0620" w:rsidRPr="00FD5440" w:rsidRDefault="00DB0620" w:rsidP="00DB0620">
      <w:pPr>
        <w:pStyle w:val="ConsPlusNonformat"/>
        <w:widowControl/>
        <w:ind w:left="3969"/>
        <w:rPr>
          <w:rFonts w:ascii="PT Astra Serif" w:hAnsi="PT Astra Serif" w:cs="Times New Roman"/>
          <w:sz w:val="28"/>
          <w:szCs w:val="28"/>
        </w:rPr>
      </w:pPr>
    </w:p>
    <w:p w:rsidR="00DB0620" w:rsidRDefault="00DB0620" w:rsidP="00DB0620"/>
    <w:p w:rsidR="00DB0620" w:rsidRDefault="00DB0620">
      <w:pPr>
        <w:widowControl/>
        <w:autoSpaceDE/>
        <w:autoSpaceDN/>
        <w:adjustRightInd/>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DB0620" w:rsidRPr="00DB0620" w:rsidRDefault="00DB0620" w:rsidP="00DB0620">
      <w:pPr>
        <w:pStyle w:val="ConsPlusNonformat"/>
        <w:widowControl/>
        <w:ind w:left="4536"/>
        <w:jc w:val="right"/>
        <w:rPr>
          <w:rFonts w:ascii="Times New Roman" w:hAnsi="Times New Roman" w:cs="Times New Roman"/>
          <w:sz w:val="28"/>
          <w:szCs w:val="28"/>
        </w:rPr>
      </w:pPr>
      <w:r w:rsidRPr="00DB0620">
        <w:rPr>
          <w:rFonts w:ascii="Times New Roman" w:hAnsi="Times New Roman" w:cs="Times New Roman"/>
          <w:sz w:val="28"/>
          <w:szCs w:val="28"/>
        </w:rPr>
        <w:lastRenderedPageBreak/>
        <w:t>Приложение № 6</w:t>
      </w:r>
    </w:p>
    <w:p w:rsidR="00DB0620" w:rsidRPr="00DB0620" w:rsidRDefault="00DB0620" w:rsidP="00DB0620">
      <w:pPr>
        <w:pStyle w:val="ConsPlusNonformat"/>
        <w:widowControl/>
        <w:ind w:left="4536"/>
        <w:jc w:val="right"/>
        <w:rPr>
          <w:rFonts w:ascii="Times New Roman" w:hAnsi="Times New Roman" w:cs="Times New Roman"/>
          <w:sz w:val="28"/>
          <w:szCs w:val="28"/>
        </w:rPr>
      </w:pPr>
      <w:r w:rsidRPr="00DB0620">
        <w:rPr>
          <w:rFonts w:ascii="Times New Roman" w:hAnsi="Times New Roman" w:cs="Times New Roman"/>
          <w:sz w:val="28"/>
          <w:szCs w:val="28"/>
        </w:rPr>
        <w:t>к административному регламенту</w:t>
      </w:r>
    </w:p>
    <w:p w:rsidR="00DB0620" w:rsidRPr="00DB0620" w:rsidRDefault="00DB0620" w:rsidP="00DB0620">
      <w:pPr>
        <w:pStyle w:val="ConsPlusNonformat"/>
        <w:widowControl/>
        <w:ind w:left="4536"/>
        <w:jc w:val="right"/>
        <w:rPr>
          <w:rFonts w:ascii="Times New Roman" w:hAnsi="Times New Roman" w:cs="Times New Roman"/>
          <w:sz w:val="28"/>
          <w:szCs w:val="28"/>
        </w:rPr>
      </w:pPr>
      <w:r w:rsidRPr="00DB0620">
        <w:rPr>
          <w:rFonts w:ascii="Times New Roman" w:hAnsi="Times New Roman" w:cs="Times New Roman"/>
          <w:sz w:val="28"/>
          <w:szCs w:val="28"/>
        </w:rPr>
        <w:t>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w:t>
      </w:r>
      <w:r w:rsidRPr="00DB0620">
        <w:rPr>
          <w:rFonts w:ascii="Times New Roman" w:hAnsi="Times New Roman" w:cs="Times New Roman"/>
        </w:rPr>
        <w:t xml:space="preserve"> </w:t>
      </w:r>
    </w:p>
    <w:p w:rsidR="00DB0620" w:rsidRPr="00DB0620" w:rsidRDefault="00DB0620" w:rsidP="00DB0620">
      <w:pPr>
        <w:jc w:val="center"/>
        <w:rPr>
          <w:rFonts w:ascii="Times New Roman" w:hAnsi="Times New Roman" w:cs="Times New Roman"/>
          <w:sz w:val="28"/>
          <w:szCs w:val="28"/>
        </w:rPr>
      </w:pPr>
    </w:p>
    <w:p w:rsidR="00DB0620" w:rsidRPr="00DB0620" w:rsidRDefault="00DB0620" w:rsidP="00DB0620">
      <w:pPr>
        <w:jc w:val="center"/>
        <w:rPr>
          <w:rFonts w:ascii="Times New Roman" w:hAnsi="Times New Roman" w:cs="Times New Roman"/>
          <w:sz w:val="28"/>
          <w:szCs w:val="28"/>
        </w:rPr>
      </w:pPr>
    </w:p>
    <w:p w:rsidR="00DB0620" w:rsidRPr="00DB0620" w:rsidRDefault="00DB0620" w:rsidP="00DB0620">
      <w:pPr>
        <w:jc w:val="center"/>
        <w:rPr>
          <w:rFonts w:ascii="Times New Roman" w:hAnsi="Times New Roman" w:cs="Times New Roman"/>
          <w:sz w:val="28"/>
          <w:szCs w:val="28"/>
        </w:rPr>
      </w:pPr>
      <w:r w:rsidRPr="00DB0620">
        <w:rPr>
          <w:rFonts w:ascii="Times New Roman" w:hAnsi="Times New Roman" w:cs="Times New Roman"/>
          <w:sz w:val="28"/>
          <w:szCs w:val="28"/>
        </w:rPr>
        <w:t>СПРАВОЧНАЯ ИНФОРМАЦИЯ</w:t>
      </w:r>
    </w:p>
    <w:p w:rsidR="00DB0620" w:rsidRPr="00DB0620" w:rsidRDefault="00DB0620" w:rsidP="00DB0620">
      <w:pPr>
        <w:jc w:val="center"/>
        <w:rPr>
          <w:rFonts w:ascii="Times New Roman" w:hAnsi="Times New Roman" w:cs="Times New Roman"/>
          <w:sz w:val="28"/>
          <w:szCs w:val="28"/>
        </w:rPr>
      </w:pPr>
      <w:r w:rsidRPr="00DB0620">
        <w:rPr>
          <w:rFonts w:ascii="Times New Roman" w:hAnsi="Times New Roman" w:cs="Times New Roman"/>
          <w:sz w:val="28"/>
          <w:szCs w:val="28"/>
        </w:rPr>
        <w:t>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DB0620" w:rsidRPr="00DB0620" w:rsidRDefault="00DB0620" w:rsidP="00DB0620">
      <w:pPr>
        <w:rPr>
          <w:rFonts w:ascii="Times New Roman" w:hAnsi="Times New Roman" w:cs="Times New Roman"/>
          <w:b/>
          <w:sz w:val="28"/>
          <w:szCs w:val="28"/>
        </w:rPr>
      </w:pPr>
    </w:p>
    <w:p w:rsidR="00DB0620" w:rsidRPr="00DB0620" w:rsidRDefault="00DB0620" w:rsidP="00DB0620">
      <w:pPr>
        <w:ind w:firstLine="540"/>
        <w:rPr>
          <w:rFonts w:ascii="Times New Roman" w:hAnsi="Times New Roman" w:cs="Times New Roman"/>
          <w:sz w:val="28"/>
          <w:szCs w:val="28"/>
        </w:rPr>
      </w:pPr>
      <w:r w:rsidRPr="00DB0620">
        <w:rPr>
          <w:rFonts w:ascii="Times New Roman" w:hAnsi="Times New Roman" w:cs="Times New Roman"/>
          <w:sz w:val="28"/>
          <w:szCs w:val="28"/>
        </w:rPr>
        <w:t>1. Администрация муниципального образования Тепло-Огаревский район Тульской области.</w:t>
      </w:r>
    </w:p>
    <w:p w:rsidR="00DB0620" w:rsidRPr="00DB0620" w:rsidRDefault="00DB0620" w:rsidP="00DB0620">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DB0620">
        <w:rPr>
          <w:rFonts w:ascii="Times New Roman" w:hAnsi="Times New Roman" w:cs="Times New Roman"/>
          <w:sz w:val="28"/>
          <w:szCs w:val="28"/>
        </w:rPr>
        <w:t xml:space="preserve">Место нахождения Администрации:  Тульская область, Тепло-Огаревский район, </w:t>
      </w:r>
      <w:proofErr w:type="spellStart"/>
      <w:r w:rsidRPr="00DB0620">
        <w:rPr>
          <w:rFonts w:ascii="Times New Roman" w:hAnsi="Times New Roman" w:cs="Times New Roman"/>
          <w:sz w:val="28"/>
          <w:szCs w:val="28"/>
        </w:rPr>
        <w:t>р.п</w:t>
      </w:r>
      <w:proofErr w:type="spellEnd"/>
      <w:r w:rsidRPr="00DB0620">
        <w:rPr>
          <w:rFonts w:ascii="Times New Roman" w:hAnsi="Times New Roman" w:cs="Times New Roman"/>
          <w:sz w:val="28"/>
          <w:szCs w:val="28"/>
        </w:rPr>
        <w:t>. Теплое, ул. Советская, д. 3.</w:t>
      </w:r>
    </w:p>
    <w:p w:rsidR="00DB0620" w:rsidRPr="00DB0620" w:rsidRDefault="00DB0620" w:rsidP="00DB0620">
      <w:pPr>
        <w:pStyle w:val="ConsPlusNormal"/>
        <w:spacing w:beforeLines="100" w:before="240" w:afterLines="100" w:after="240" w:line="360" w:lineRule="exact"/>
        <w:ind w:firstLine="709"/>
        <w:contextualSpacing/>
        <w:jc w:val="both"/>
        <w:rPr>
          <w:rFonts w:ascii="Times New Roman" w:hAnsi="Times New Roman" w:cs="Times New Roman"/>
          <w:sz w:val="28"/>
          <w:szCs w:val="28"/>
        </w:rPr>
      </w:pPr>
      <w:proofErr w:type="gramStart"/>
      <w:r w:rsidRPr="00DB0620">
        <w:rPr>
          <w:rFonts w:ascii="Times New Roman" w:hAnsi="Times New Roman" w:cs="Times New Roman"/>
          <w:sz w:val="28"/>
          <w:szCs w:val="28"/>
        </w:rPr>
        <w:t>Место нахождения исполнителя муниципальной услуги - отдел строительства, ЖКХ, транспорта и связи администрации муниципального образования Тепло-Огаревский район – 301900, Тульская область, Тепло-Огаревский район, р. п. Теплое, ул. Советская, д. 3, кабинет 21.</w:t>
      </w:r>
      <w:proofErr w:type="gramEnd"/>
    </w:p>
    <w:p w:rsidR="00DB0620" w:rsidRPr="00DB0620" w:rsidRDefault="00DB0620" w:rsidP="00DB0620">
      <w:pPr>
        <w:tabs>
          <w:tab w:val="left" w:pos="709"/>
        </w:tabs>
        <w:ind w:firstLine="540"/>
        <w:rPr>
          <w:rFonts w:ascii="Times New Roman" w:hAnsi="Times New Roman" w:cs="Times New Roman"/>
          <w:sz w:val="28"/>
          <w:szCs w:val="28"/>
        </w:rPr>
      </w:pPr>
      <w:r w:rsidRPr="00DB0620">
        <w:rPr>
          <w:rFonts w:ascii="Times New Roman" w:hAnsi="Times New Roman" w:cs="Times New Roman"/>
          <w:sz w:val="28"/>
          <w:szCs w:val="28"/>
        </w:rPr>
        <w:t xml:space="preserve">  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4622"/>
      </w:tblGrid>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jc w:val="left"/>
              <w:rPr>
                <w:rFonts w:ascii="Times New Roman" w:hAnsi="Times New Roman" w:cs="Times New Roman"/>
                <w:sz w:val="28"/>
                <w:szCs w:val="28"/>
              </w:rPr>
            </w:pPr>
            <w:r w:rsidRPr="00DB0620">
              <w:rPr>
                <w:rFonts w:ascii="Times New Roman" w:hAnsi="Times New Roman" w:cs="Times New Roman"/>
                <w:sz w:val="28"/>
                <w:szCs w:val="28"/>
              </w:rPr>
              <w:t>Понедельник</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Вторник</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Среда</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Четверг</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Пятница</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17часов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Перерыв</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13часов 00 минут до 13 часов 48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Суббота</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C2C65">
            <w:pPr>
              <w:rPr>
                <w:rFonts w:ascii="Times New Roman" w:hAnsi="Times New Roman" w:cs="Times New Roman"/>
                <w:sz w:val="28"/>
                <w:szCs w:val="28"/>
              </w:rPr>
            </w:pPr>
            <w:r w:rsidRPr="00DB0620">
              <w:rPr>
                <w:rFonts w:ascii="Times New Roman" w:hAnsi="Times New Roman" w:cs="Times New Roman"/>
                <w:sz w:val="28"/>
                <w:szCs w:val="28"/>
              </w:rPr>
              <w:t>Выходной день</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lastRenderedPageBreak/>
              <w:t>Воскресенье</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C2C65">
            <w:pPr>
              <w:rPr>
                <w:rFonts w:ascii="Times New Roman" w:hAnsi="Times New Roman" w:cs="Times New Roman"/>
                <w:sz w:val="28"/>
                <w:szCs w:val="28"/>
              </w:rPr>
            </w:pPr>
            <w:r w:rsidRPr="00DB0620">
              <w:rPr>
                <w:rFonts w:ascii="Times New Roman" w:hAnsi="Times New Roman" w:cs="Times New Roman"/>
                <w:sz w:val="28"/>
                <w:szCs w:val="28"/>
              </w:rPr>
              <w:t>Выходной день</w:t>
            </w:r>
          </w:p>
        </w:tc>
      </w:tr>
    </w:tbl>
    <w:p w:rsidR="00DB0620" w:rsidRPr="00DB0620" w:rsidRDefault="00DB0620" w:rsidP="00DB0620">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proofErr w:type="gramStart"/>
      <w:r w:rsidRPr="00DB0620">
        <w:rPr>
          <w:rFonts w:ascii="Times New Roman" w:hAnsi="Times New Roman" w:cs="Times New Roman"/>
          <w:sz w:val="28"/>
          <w:szCs w:val="28"/>
        </w:rPr>
        <w:t>Почтовый адрес Администрации: 301900, Тульская область, Тепло-Огаревский район, п. Теплое, ул. Советская, д. 3.</w:t>
      </w:r>
      <w:proofErr w:type="gramEnd"/>
    </w:p>
    <w:p w:rsidR="00DB0620" w:rsidRPr="00DB0620" w:rsidRDefault="00DB0620" w:rsidP="00DB0620">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r w:rsidRPr="00DB0620">
        <w:rPr>
          <w:rFonts w:ascii="Times New Roman" w:hAnsi="Times New Roman" w:cs="Times New Roman"/>
          <w:sz w:val="28"/>
          <w:szCs w:val="28"/>
        </w:rPr>
        <w:t xml:space="preserve">Контактные телефоны: Телефон отдела: 8 (48755) 2-12-95. </w:t>
      </w:r>
    </w:p>
    <w:p w:rsidR="00DB0620" w:rsidRPr="00DB0620" w:rsidRDefault="00DB0620" w:rsidP="00DB0620">
      <w:pPr>
        <w:pStyle w:val="ConsPlusNormal"/>
        <w:widowControl/>
        <w:tabs>
          <w:tab w:val="left" w:pos="709"/>
        </w:tabs>
        <w:spacing w:line="360" w:lineRule="exact"/>
        <w:ind w:firstLine="0"/>
        <w:jc w:val="both"/>
        <w:rPr>
          <w:rFonts w:ascii="Times New Roman" w:hAnsi="Times New Roman" w:cs="Times New Roman"/>
          <w:sz w:val="28"/>
          <w:szCs w:val="28"/>
        </w:rPr>
      </w:pPr>
      <w:r w:rsidRPr="00DB0620">
        <w:rPr>
          <w:rFonts w:ascii="Times New Roman" w:hAnsi="Times New Roman" w:cs="Times New Roman"/>
          <w:sz w:val="28"/>
          <w:szCs w:val="28"/>
        </w:rPr>
        <w:t xml:space="preserve">         Факс администрации: 8 (48755) 2-13-87.</w:t>
      </w:r>
    </w:p>
    <w:p w:rsidR="00DB0620" w:rsidRPr="00DB0620" w:rsidRDefault="00DB0620" w:rsidP="00DB0620">
      <w:pPr>
        <w:pStyle w:val="ConsPlusNormal"/>
        <w:widowControl/>
        <w:tabs>
          <w:tab w:val="left" w:pos="709"/>
        </w:tabs>
        <w:spacing w:line="360" w:lineRule="exact"/>
        <w:ind w:firstLine="0"/>
        <w:jc w:val="both"/>
        <w:rPr>
          <w:rFonts w:ascii="Times New Roman" w:hAnsi="Times New Roman" w:cs="Times New Roman"/>
          <w:sz w:val="28"/>
          <w:szCs w:val="28"/>
        </w:rPr>
      </w:pPr>
      <w:r w:rsidRPr="00DB0620">
        <w:rPr>
          <w:rFonts w:ascii="Times New Roman" w:hAnsi="Times New Roman" w:cs="Times New Roman"/>
          <w:sz w:val="28"/>
          <w:szCs w:val="28"/>
        </w:rPr>
        <w:t xml:space="preserve">         Официальный сайт МО в информационно-коммуникационной сети Интернет (далее - сеть Интернет), содержащий информацию о предоставлении муниципальной услуги - </w:t>
      </w:r>
      <w:hyperlink r:id="rId36" w:history="1">
        <w:r w:rsidRPr="00DB0620">
          <w:rPr>
            <w:rStyle w:val="a4"/>
            <w:rFonts w:eastAsiaTheme="majorEastAsia"/>
          </w:rPr>
          <w:t>http://</w:t>
        </w:r>
        <w:proofErr w:type="spellStart"/>
        <w:r w:rsidRPr="00DB0620">
          <w:rPr>
            <w:rStyle w:val="a4"/>
            <w:rFonts w:eastAsiaTheme="majorEastAsia"/>
            <w:lang w:val="en-US"/>
          </w:rPr>
          <w:t>teploe</w:t>
        </w:r>
        <w:proofErr w:type="spellEnd"/>
        <w:r w:rsidRPr="00DB0620">
          <w:rPr>
            <w:rStyle w:val="a4"/>
            <w:rFonts w:eastAsiaTheme="majorEastAsia"/>
          </w:rPr>
          <w:t>.tularegion.ru</w:t>
        </w:r>
      </w:hyperlink>
      <w:r w:rsidRPr="00DB0620">
        <w:rPr>
          <w:rFonts w:ascii="Times New Roman" w:hAnsi="Times New Roman" w:cs="Times New Roman"/>
          <w:sz w:val="28"/>
          <w:szCs w:val="28"/>
        </w:rPr>
        <w:t xml:space="preserve">. </w:t>
      </w:r>
    </w:p>
    <w:p w:rsidR="00DB0620" w:rsidRPr="00DB0620" w:rsidRDefault="00DB0620" w:rsidP="00DB0620">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sz w:val="28"/>
          <w:szCs w:val="28"/>
        </w:rPr>
      </w:pPr>
      <w:r w:rsidRPr="00DB0620">
        <w:rPr>
          <w:sz w:val="28"/>
          <w:szCs w:val="28"/>
        </w:rPr>
        <w:t xml:space="preserve">Адрес электронной почты Администрации в сети Интернет: </w:t>
      </w:r>
      <w:r w:rsidRPr="00DB0620">
        <w:rPr>
          <w:color w:val="auto"/>
          <w:sz w:val="28"/>
          <w:szCs w:val="28"/>
        </w:rPr>
        <w:t xml:space="preserve">- </w:t>
      </w:r>
      <w:proofErr w:type="spellStart"/>
      <w:r w:rsidRPr="00DB0620">
        <w:rPr>
          <w:color w:val="auto"/>
          <w:sz w:val="28"/>
          <w:szCs w:val="28"/>
          <w:lang w:val="en-US"/>
        </w:rPr>
        <w:t>ased</w:t>
      </w:r>
      <w:proofErr w:type="spellEnd"/>
      <w:r w:rsidRPr="00DB0620">
        <w:rPr>
          <w:color w:val="auto"/>
          <w:sz w:val="28"/>
          <w:szCs w:val="28"/>
        </w:rPr>
        <w:t>_</w:t>
      </w:r>
      <w:proofErr w:type="spellStart"/>
      <w:r w:rsidRPr="00DB0620">
        <w:rPr>
          <w:color w:val="auto"/>
          <w:sz w:val="28"/>
          <w:szCs w:val="28"/>
          <w:lang w:val="en-US"/>
        </w:rPr>
        <w:t>mo</w:t>
      </w:r>
      <w:proofErr w:type="spellEnd"/>
      <w:r w:rsidRPr="00DB0620">
        <w:rPr>
          <w:color w:val="auto"/>
          <w:sz w:val="28"/>
          <w:szCs w:val="28"/>
        </w:rPr>
        <w:t>_</w:t>
      </w:r>
      <w:proofErr w:type="spellStart"/>
      <w:r w:rsidRPr="00DB0620">
        <w:rPr>
          <w:color w:val="auto"/>
          <w:sz w:val="28"/>
          <w:szCs w:val="28"/>
          <w:lang w:val="en-US"/>
        </w:rPr>
        <w:t>teploe</w:t>
      </w:r>
      <w:proofErr w:type="spellEnd"/>
      <w:r w:rsidRPr="00DB0620">
        <w:rPr>
          <w:color w:val="auto"/>
          <w:sz w:val="28"/>
          <w:szCs w:val="28"/>
        </w:rPr>
        <w:t xml:space="preserve"> @</w:t>
      </w:r>
      <w:proofErr w:type="spellStart"/>
      <w:r w:rsidRPr="00DB0620">
        <w:rPr>
          <w:color w:val="auto"/>
          <w:sz w:val="28"/>
          <w:szCs w:val="28"/>
          <w:lang w:val="en-US"/>
        </w:rPr>
        <w:t>tularegion</w:t>
      </w:r>
      <w:proofErr w:type="spellEnd"/>
      <w:r w:rsidRPr="00DB0620">
        <w:rPr>
          <w:color w:val="auto"/>
          <w:sz w:val="28"/>
          <w:szCs w:val="28"/>
        </w:rPr>
        <w:t>.</w:t>
      </w:r>
      <w:proofErr w:type="spellStart"/>
      <w:r w:rsidRPr="00DB0620">
        <w:rPr>
          <w:color w:val="auto"/>
          <w:sz w:val="28"/>
          <w:szCs w:val="28"/>
          <w:lang w:val="en-US"/>
        </w:rPr>
        <w:t>ru</w:t>
      </w:r>
      <w:proofErr w:type="spellEnd"/>
      <w:r w:rsidRPr="00DB0620">
        <w:rPr>
          <w:sz w:val="28"/>
          <w:szCs w:val="28"/>
        </w:rPr>
        <w:t>.</w:t>
      </w:r>
    </w:p>
    <w:p w:rsidR="00DB0620" w:rsidRPr="00DB0620" w:rsidRDefault="00DB0620" w:rsidP="00DB0620">
      <w:pPr>
        <w:tabs>
          <w:tab w:val="left" w:pos="709"/>
        </w:tabs>
        <w:ind w:firstLine="540"/>
        <w:rPr>
          <w:rFonts w:ascii="Times New Roman" w:hAnsi="Times New Roman" w:cs="Times New Roman"/>
          <w:sz w:val="28"/>
          <w:szCs w:val="28"/>
        </w:rPr>
      </w:pPr>
      <w:r w:rsidRPr="00DB0620">
        <w:rPr>
          <w:rFonts w:ascii="Times New Roman" w:hAnsi="Times New Roman" w:cs="Times New Roman"/>
          <w:sz w:val="28"/>
          <w:szCs w:val="28"/>
        </w:rPr>
        <w:t xml:space="preserve">  2. Многофункциональный центр предоставления государственных и муниципальных услуг.</w:t>
      </w:r>
    </w:p>
    <w:p w:rsidR="00DB0620" w:rsidRPr="00DB0620" w:rsidRDefault="00DB0620" w:rsidP="00DB0620">
      <w:pPr>
        <w:ind w:firstLine="540"/>
        <w:rPr>
          <w:rFonts w:ascii="Times New Roman" w:hAnsi="Times New Roman" w:cs="Times New Roman"/>
          <w:sz w:val="28"/>
          <w:szCs w:val="28"/>
        </w:rPr>
      </w:pPr>
      <w:r w:rsidRPr="00DB0620">
        <w:rPr>
          <w:rFonts w:ascii="Times New Roman" w:hAnsi="Times New Roman" w:cs="Times New Roman"/>
          <w:sz w:val="28"/>
          <w:szCs w:val="28"/>
        </w:rPr>
        <w:t xml:space="preserve">  Место нахождения многофункционального центра: Тульская область, Тепло-Огаревский район, п. </w:t>
      </w:r>
      <w:proofErr w:type="gramStart"/>
      <w:r w:rsidRPr="00DB0620">
        <w:rPr>
          <w:rFonts w:ascii="Times New Roman" w:hAnsi="Times New Roman" w:cs="Times New Roman"/>
          <w:sz w:val="28"/>
          <w:szCs w:val="28"/>
        </w:rPr>
        <w:t>Теплое</w:t>
      </w:r>
      <w:proofErr w:type="gramEnd"/>
      <w:r w:rsidRPr="00DB0620">
        <w:rPr>
          <w:rFonts w:ascii="Times New Roman" w:hAnsi="Times New Roman" w:cs="Times New Roman"/>
          <w:sz w:val="28"/>
          <w:szCs w:val="28"/>
        </w:rPr>
        <w:t>, ул. Советская, д. 36.</w:t>
      </w:r>
    </w:p>
    <w:p w:rsidR="00DB0620" w:rsidRPr="00DB0620" w:rsidRDefault="00DB0620" w:rsidP="00DB0620">
      <w:pPr>
        <w:tabs>
          <w:tab w:val="left" w:pos="709"/>
        </w:tabs>
        <w:ind w:firstLine="540"/>
        <w:rPr>
          <w:rFonts w:ascii="Times New Roman" w:hAnsi="Times New Roman" w:cs="Times New Roman"/>
          <w:sz w:val="28"/>
          <w:szCs w:val="28"/>
        </w:rPr>
      </w:pPr>
      <w:r w:rsidRPr="00DB0620">
        <w:rPr>
          <w:rFonts w:ascii="Times New Roman" w:hAnsi="Times New Roman" w:cs="Times New Roman"/>
          <w:sz w:val="28"/>
          <w:szCs w:val="28"/>
        </w:rPr>
        <w:t xml:space="preserve">  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6946"/>
      </w:tblGrid>
      <w:tr w:rsidR="00DB0620" w:rsidRPr="00DB0620" w:rsidTr="00DB0620">
        <w:tc>
          <w:tcPr>
            <w:tcW w:w="1843"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Понедельник</w:t>
            </w:r>
          </w:p>
        </w:tc>
        <w:tc>
          <w:tcPr>
            <w:tcW w:w="6946"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8</w:t>
            </w:r>
            <w:r w:rsidRPr="00DB0620">
              <w:rPr>
                <w:rFonts w:ascii="Times New Roman" w:hAnsi="Times New Roman" w:cs="Times New Roman"/>
                <w:sz w:val="28"/>
                <w:szCs w:val="28"/>
                <w:u w:val="single"/>
              </w:rPr>
              <w:t xml:space="preserve">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r w:rsidRPr="00DB0620">
              <w:rPr>
                <w:rFonts w:ascii="Times New Roman" w:hAnsi="Times New Roman" w:cs="Times New Roman"/>
                <w:sz w:val="28"/>
                <w:szCs w:val="28"/>
              </w:rPr>
              <w:t xml:space="preserve">  (перерыв</w:t>
            </w:r>
            <w:proofErr w:type="gramStart"/>
            <w:r w:rsidRPr="00DB0620">
              <w:rPr>
                <w:rFonts w:ascii="Times New Roman" w:hAnsi="Times New Roman" w:cs="Times New Roman"/>
                <w:sz w:val="28"/>
                <w:szCs w:val="28"/>
              </w:rPr>
              <w:t>: -)</w:t>
            </w:r>
            <w:proofErr w:type="gramEnd"/>
          </w:p>
        </w:tc>
      </w:tr>
      <w:tr w:rsidR="00DB0620" w:rsidRPr="00DB0620" w:rsidTr="00DB0620">
        <w:tc>
          <w:tcPr>
            <w:tcW w:w="1843"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Вторник</w:t>
            </w:r>
          </w:p>
        </w:tc>
        <w:tc>
          <w:tcPr>
            <w:tcW w:w="6946"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8</w:t>
            </w:r>
            <w:r w:rsidRPr="00DB0620">
              <w:rPr>
                <w:rFonts w:ascii="Times New Roman" w:hAnsi="Times New Roman" w:cs="Times New Roman"/>
                <w:sz w:val="28"/>
                <w:szCs w:val="28"/>
                <w:u w:val="single"/>
              </w:rPr>
              <w:t xml:space="preserve"> часов 00 минут</w:t>
            </w:r>
            <w:r w:rsidRPr="00DB0620">
              <w:rPr>
                <w:rFonts w:ascii="Times New Roman" w:hAnsi="Times New Roman" w:cs="Times New Roman"/>
                <w:sz w:val="28"/>
                <w:szCs w:val="28"/>
              </w:rPr>
              <w:t xml:space="preserve"> до 20 </w:t>
            </w:r>
            <w:r w:rsidRPr="00DB0620">
              <w:rPr>
                <w:rFonts w:ascii="Times New Roman" w:hAnsi="Times New Roman" w:cs="Times New Roman"/>
                <w:sz w:val="28"/>
                <w:szCs w:val="28"/>
                <w:u w:val="single"/>
              </w:rPr>
              <w:t>часов 00 минут</w:t>
            </w:r>
            <w:r w:rsidRPr="00DB0620">
              <w:rPr>
                <w:rFonts w:ascii="Times New Roman" w:hAnsi="Times New Roman" w:cs="Times New Roman"/>
                <w:sz w:val="28"/>
                <w:szCs w:val="28"/>
              </w:rPr>
              <w:t xml:space="preserve"> (перерыв</w:t>
            </w:r>
            <w:proofErr w:type="gramStart"/>
            <w:r w:rsidRPr="00DB0620">
              <w:rPr>
                <w:rFonts w:ascii="Times New Roman" w:hAnsi="Times New Roman" w:cs="Times New Roman"/>
                <w:sz w:val="28"/>
                <w:szCs w:val="28"/>
              </w:rPr>
              <w:t>:-)</w:t>
            </w:r>
            <w:proofErr w:type="gramEnd"/>
          </w:p>
        </w:tc>
      </w:tr>
      <w:tr w:rsidR="00DB0620" w:rsidRPr="00DB0620" w:rsidTr="00DB0620">
        <w:tc>
          <w:tcPr>
            <w:tcW w:w="1843"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Среда</w:t>
            </w:r>
          </w:p>
        </w:tc>
        <w:tc>
          <w:tcPr>
            <w:tcW w:w="6946"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8</w:t>
            </w:r>
            <w:r w:rsidRPr="00DB0620">
              <w:rPr>
                <w:rFonts w:ascii="Times New Roman" w:hAnsi="Times New Roman" w:cs="Times New Roman"/>
                <w:sz w:val="28"/>
                <w:szCs w:val="28"/>
                <w:u w:val="single"/>
              </w:rPr>
              <w:t xml:space="preserve">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r w:rsidRPr="00DB0620">
              <w:rPr>
                <w:rFonts w:ascii="Times New Roman" w:hAnsi="Times New Roman" w:cs="Times New Roman"/>
                <w:sz w:val="28"/>
                <w:szCs w:val="28"/>
              </w:rPr>
              <w:t xml:space="preserve"> (перерыв</w:t>
            </w:r>
            <w:proofErr w:type="gramStart"/>
            <w:r w:rsidRPr="00DB0620">
              <w:rPr>
                <w:rFonts w:ascii="Times New Roman" w:hAnsi="Times New Roman" w:cs="Times New Roman"/>
                <w:sz w:val="28"/>
                <w:szCs w:val="28"/>
              </w:rPr>
              <w:t>: -)</w:t>
            </w:r>
            <w:proofErr w:type="gramEnd"/>
          </w:p>
        </w:tc>
      </w:tr>
      <w:tr w:rsidR="00DB0620" w:rsidRPr="00DB0620" w:rsidTr="00DB0620">
        <w:tc>
          <w:tcPr>
            <w:tcW w:w="1843"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Четверг</w:t>
            </w:r>
          </w:p>
        </w:tc>
        <w:tc>
          <w:tcPr>
            <w:tcW w:w="6946"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8</w:t>
            </w:r>
            <w:r w:rsidRPr="00DB0620">
              <w:rPr>
                <w:rFonts w:ascii="Times New Roman" w:hAnsi="Times New Roman" w:cs="Times New Roman"/>
                <w:sz w:val="28"/>
                <w:szCs w:val="28"/>
                <w:u w:val="single"/>
              </w:rPr>
              <w:t xml:space="preserve"> часов 00 минут</w:t>
            </w:r>
            <w:r w:rsidRPr="00DB0620">
              <w:rPr>
                <w:rFonts w:ascii="Times New Roman" w:hAnsi="Times New Roman" w:cs="Times New Roman"/>
                <w:sz w:val="28"/>
                <w:szCs w:val="28"/>
              </w:rPr>
              <w:t xml:space="preserve"> до 20 </w:t>
            </w:r>
            <w:r w:rsidRPr="00DB0620">
              <w:rPr>
                <w:rFonts w:ascii="Times New Roman" w:hAnsi="Times New Roman" w:cs="Times New Roman"/>
                <w:sz w:val="28"/>
                <w:szCs w:val="28"/>
                <w:u w:val="single"/>
              </w:rPr>
              <w:t>часов 00 минут</w:t>
            </w:r>
            <w:r w:rsidRPr="00DB0620">
              <w:rPr>
                <w:rFonts w:ascii="Times New Roman" w:hAnsi="Times New Roman" w:cs="Times New Roman"/>
                <w:sz w:val="28"/>
                <w:szCs w:val="28"/>
              </w:rPr>
              <w:t xml:space="preserve"> (перерыв</w:t>
            </w:r>
            <w:proofErr w:type="gramStart"/>
            <w:r w:rsidRPr="00DB0620">
              <w:rPr>
                <w:rFonts w:ascii="Times New Roman" w:hAnsi="Times New Roman" w:cs="Times New Roman"/>
                <w:sz w:val="28"/>
                <w:szCs w:val="28"/>
              </w:rPr>
              <w:t>: -)</w:t>
            </w:r>
            <w:proofErr w:type="gramEnd"/>
          </w:p>
        </w:tc>
      </w:tr>
      <w:tr w:rsidR="00DB0620" w:rsidRPr="00DB0620" w:rsidTr="00DB0620">
        <w:tc>
          <w:tcPr>
            <w:tcW w:w="1843"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Пятница</w:t>
            </w:r>
          </w:p>
        </w:tc>
        <w:tc>
          <w:tcPr>
            <w:tcW w:w="6946"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8</w:t>
            </w:r>
            <w:r w:rsidRPr="00DB0620">
              <w:rPr>
                <w:rFonts w:ascii="Times New Roman" w:hAnsi="Times New Roman" w:cs="Times New Roman"/>
                <w:sz w:val="28"/>
                <w:szCs w:val="28"/>
                <w:u w:val="single"/>
              </w:rPr>
              <w:t xml:space="preserve">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r w:rsidRPr="00DB0620">
              <w:rPr>
                <w:rFonts w:ascii="Times New Roman" w:hAnsi="Times New Roman" w:cs="Times New Roman"/>
                <w:sz w:val="28"/>
                <w:szCs w:val="28"/>
              </w:rPr>
              <w:t xml:space="preserve"> (перерыв</w:t>
            </w:r>
            <w:proofErr w:type="gramStart"/>
            <w:r w:rsidRPr="00DB0620">
              <w:rPr>
                <w:rFonts w:ascii="Times New Roman" w:hAnsi="Times New Roman" w:cs="Times New Roman"/>
                <w:sz w:val="28"/>
                <w:szCs w:val="28"/>
              </w:rPr>
              <w:t>: -)</w:t>
            </w:r>
            <w:proofErr w:type="gramEnd"/>
          </w:p>
        </w:tc>
      </w:tr>
      <w:tr w:rsidR="00DB0620" w:rsidRPr="00DB0620" w:rsidTr="00DB0620">
        <w:tc>
          <w:tcPr>
            <w:tcW w:w="1843"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Суббота</w:t>
            </w:r>
          </w:p>
        </w:tc>
        <w:tc>
          <w:tcPr>
            <w:tcW w:w="6946"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9</w:t>
            </w:r>
            <w:r w:rsidRPr="00DB0620">
              <w:rPr>
                <w:rFonts w:ascii="Times New Roman" w:hAnsi="Times New Roman" w:cs="Times New Roman"/>
                <w:sz w:val="28"/>
                <w:szCs w:val="28"/>
                <w:u w:val="single"/>
              </w:rPr>
              <w:t xml:space="preserve"> часов 00 минут</w:t>
            </w:r>
            <w:r w:rsidRPr="00DB0620">
              <w:rPr>
                <w:rFonts w:ascii="Times New Roman" w:hAnsi="Times New Roman" w:cs="Times New Roman"/>
                <w:sz w:val="28"/>
                <w:szCs w:val="28"/>
              </w:rPr>
              <w:t xml:space="preserve"> до 16 </w:t>
            </w:r>
            <w:r w:rsidRPr="00DB0620">
              <w:rPr>
                <w:rFonts w:ascii="Times New Roman" w:hAnsi="Times New Roman" w:cs="Times New Roman"/>
                <w:sz w:val="28"/>
                <w:szCs w:val="28"/>
                <w:u w:val="single"/>
              </w:rPr>
              <w:t>часов 00 минут</w:t>
            </w:r>
            <w:r w:rsidRPr="00DB0620">
              <w:rPr>
                <w:rFonts w:ascii="Times New Roman" w:hAnsi="Times New Roman" w:cs="Times New Roman"/>
                <w:sz w:val="28"/>
                <w:szCs w:val="28"/>
              </w:rPr>
              <w:t xml:space="preserve"> (перерыв</w:t>
            </w:r>
            <w:proofErr w:type="gramStart"/>
            <w:r w:rsidRPr="00DB0620">
              <w:rPr>
                <w:rFonts w:ascii="Times New Roman" w:hAnsi="Times New Roman" w:cs="Times New Roman"/>
                <w:sz w:val="28"/>
                <w:szCs w:val="28"/>
              </w:rPr>
              <w:t>: -)</w:t>
            </w:r>
            <w:proofErr w:type="gramEnd"/>
          </w:p>
        </w:tc>
      </w:tr>
      <w:tr w:rsidR="00DB0620" w:rsidRPr="00DB0620" w:rsidTr="00DB0620">
        <w:tc>
          <w:tcPr>
            <w:tcW w:w="1843" w:type="dxa"/>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Воскресенье</w:t>
            </w:r>
          </w:p>
        </w:tc>
        <w:tc>
          <w:tcPr>
            <w:tcW w:w="6946" w:type="dxa"/>
          </w:tcPr>
          <w:p w:rsidR="00DB0620" w:rsidRPr="00DB0620" w:rsidRDefault="00DB0620" w:rsidP="00DC2C65">
            <w:pPr>
              <w:rPr>
                <w:rFonts w:ascii="Times New Roman" w:hAnsi="Times New Roman" w:cs="Times New Roman"/>
                <w:sz w:val="28"/>
                <w:szCs w:val="28"/>
              </w:rPr>
            </w:pPr>
            <w:r w:rsidRPr="00DB0620">
              <w:rPr>
                <w:rFonts w:ascii="Times New Roman" w:hAnsi="Times New Roman" w:cs="Times New Roman"/>
                <w:sz w:val="28"/>
                <w:szCs w:val="28"/>
              </w:rPr>
              <w:t>Выходной день</w:t>
            </w:r>
          </w:p>
        </w:tc>
      </w:tr>
    </w:tbl>
    <w:p w:rsidR="00DB0620" w:rsidRPr="00DB0620" w:rsidRDefault="00DB0620" w:rsidP="00DB0620">
      <w:pPr>
        <w:tabs>
          <w:tab w:val="left" w:pos="709"/>
        </w:tabs>
        <w:ind w:firstLine="540"/>
        <w:rPr>
          <w:rFonts w:ascii="Times New Roman" w:hAnsi="Times New Roman" w:cs="Times New Roman"/>
          <w:sz w:val="28"/>
          <w:szCs w:val="28"/>
          <w:u w:val="single"/>
        </w:rPr>
      </w:pPr>
      <w:r w:rsidRPr="00DB0620">
        <w:rPr>
          <w:rFonts w:ascii="Times New Roman" w:hAnsi="Times New Roman" w:cs="Times New Roman"/>
          <w:sz w:val="28"/>
          <w:szCs w:val="28"/>
        </w:rPr>
        <w:t xml:space="preserve">  </w:t>
      </w:r>
      <w:proofErr w:type="gramStart"/>
      <w:r w:rsidRPr="00DB0620">
        <w:rPr>
          <w:rFonts w:ascii="Times New Roman" w:hAnsi="Times New Roman" w:cs="Times New Roman"/>
          <w:sz w:val="28"/>
          <w:szCs w:val="28"/>
        </w:rPr>
        <w:t>Почтовый адрес многофункционального центра:</w:t>
      </w:r>
      <w:r w:rsidRPr="00DB0620">
        <w:rPr>
          <w:rFonts w:ascii="Times New Roman" w:hAnsi="Times New Roman" w:cs="Times New Roman"/>
          <w:sz w:val="28"/>
          <w:szCs w:val="28"/>
          <w:u w:val="single"/>
        </w:rPr>
        <w:t>301900, Тульская область, Тепло-Огаревский район, п. Теплое, ул. Советская, д. 36.</w:t>
      </w:r>
      <w:proofErr w:type="gramEnd"/>
    </w:p>
    <w:p w:rsidR="00DB0620" w:rsidRPr="00DB0620" w:rsidRDefault="00DB0620" w:rsidP="00DB0620">
      <w:pPr>
        <w:ind w:firstLine="540"/>
        <w:rPr>
          <w:rFonts w:ascii="Times New Roman" w:hAnsi="Times New Roman" w:cs="Times New Roman"/>
          <w:sz w:val="28"/>
          <w:szCs w:val="28"/>
        </w:rPr>
      </w:pPr>
      <w:r w:rsidRPr="00DB0620">
        <w:rPr>
          <w:rFonts w:ascii="Times New Roman" w:hAnsi="Times New Roman" w:cs="Times New Roman"/>
          <w:sz w:val="28"/>
          <w:szCs w:val="28"/>
        </w:rPr>
        <w:t xml:space="preserve">  Телефон </w:t>
      </w:r>
      <w:proofErr w:type="spellStart"/>
      <w:r w:rsidRPr="00DB0620">
        <w:rPr>
          <w:rFonts w:ascii="Times New Roman" w:hAnsi="Times New Roman" w:cs="Times New Roman"/>
          <w:sz w:val="28"/>
          <w:szCs w:val="28"/>
        </w:rPr>
        <w:t>call</w:t>
      </w:r>
      <w:proofErr w:type="spellEnd"/>
      <w:r w:rsidRPr="00DB0620">
        <w:rPr>
          <w:rFonts w:ascii="Times New Roman" w:hAnsi="Times New Roman" w:cs="Times New Roman"/>
          <w:sz w:val="28"/>
          <w:szCs w:val="28"/>
        </w:rPr>
        <w:t xml:space="preserve">-центра: </w:t>
      </w:r>
      <w:r w:rsidRPr="00DB0620">
        <w:rPr>
          <w:rFonts w:ascii="Times New Roman" w:hAnsi="Times New Roman" w:cs="Times New Roman"/>
          <w:sz w:val="28"/>
          <w:szCs w:val="28"/>
          <w:u w:val="single"/>
        </w:rPr>
        <w:t>8 910 075 57 98</w:t>
      </w:r>
      <w:r w:rsidRPr="00DB0620">
        <w:rPr>
          <w:rFonts w:ascii="Times New Roman" w:hAnsi="Times New Roman" w:cs="Times New Roman"/>
          <w:sz w:val="28"/>
          <w:szCs w:val="28"/>
        </w:rPr>
        <w:t>.</w:t>
      </w:r>
    </w:p>
    <w:p w:rsidR="00DB0620" w:rsidRPr="00DB0620" w:rsidRDefault="00DB0620" w:rsidP="00DB0620">
      <w:pPr>
        <w:spacing w:line="240" w:lineRule="exact"/>
        <w:ind w:firstLine="540"/>
        <w:rPr>
          <w:rFonts w:ascii="Times New Roman" w:hAnsi="Times New Roman" w:cs="Times New Roman"/>
          <w:sz w:val="28"/>
          <w:szCs w:val="28"/>
        </w:rPr>
      </w:pPr>
      <w:r w:rsidRPr="00DB0620">
        <w:rPr>
          <w:rFonts w:ascii="Times New Roman" w:hAnsi="Times New Roman" w:cs="Times New Roman"/>
          <w:sz w:val="28"/>
          <w:szCs w:val="28"/>
        </w:rPr>
        <w:t xml:space="preserve">  Официальный сайт многофункционального центра в сети Интернет:</w:t>
      </w:r>
      <w:proofErr w:type="spellStart"/>
      <w:r w:rsidRPr="00DB0620">
        <w:rPr>
          <w:rFonts w:ascii="Times New Roman" w:hAnsi="Times New Roman" w:cs="Times New Roman"/>
          <w:sz w:val="28"/>
          <w:szCs w:val="28"/>
          <w:u w:val="single"/>
          <w:lang w:val="en-US"/>
        </w:rPr>
        <w:t>mfc</w:t>
      </w:r>
      <w:proofErr w:type="spellEnd"/>
      <w:r w:rsidRPr="00DB0620">
        <w:rPr>
          <w:rFonts w:ascii="Times New Roman" w:hAnsi="Times New Roman" w:cs="Times New Roman"/>
          <w:sz w:val="28"/>
          <w:szCs w:val="28"/>
          <w:u w:val="single"/>
        </w:rPr>
        <w:t>71.</w:t>
      </w:r>
      <w:proofErr w:type="spellStart"/>
      <w:r w:rsidRPr="00DB0620">
        <w:rPr>
          <w:rFonts w:ascii="Times New Roman" w:hAnsi="Times New Roman" w:cs="Times New Roman"/>
          <w:sz w:val="28"/>
          <w:szCs w:val="28"/>
          <w:u w:val="single"/>
          <w:lang w:val="en-US"/>
        </w:rPr>
        <w:t>ru</w:t>
      </w:r>
      <w:proofErr w:type="spellEnd"/>
    </w:p>
    <w:p w:rsidR="00DB0620" w:rsidRPr="00DB0620" w:rsidRDefault="00DB0620" w:rsidP="00DB0620">
      <w:pPr>
        <w:ind w:firstLine="540"/>
        <w:rPr>
          <w:rFonts w:ascii="Times New Roman" w:hAnsi="Times New Roman" w:cs="Times New Roman"/>
          <w:sz w:val="28"/>
          <w:szCs w:val="28"/>
        </w:rPr>
      </w:pPr>
      <w:r w:rsidRPr="00DB0620">
        <w:rPr>
          <w:rFonts w:ascii="Times New Roman" w:hAnsi="Times New Roman" w:cs="Times New Roman"/>
          <w:sz w:val="28"/>
          <w:szCs w:val="28"/>
        </w:rPr>
        <w:t xml:space="preserve">  Адрес электронной почты многофункционального центра в сети Интернет:</w:t>
      </w:r>
    </w:p>
    <w:p w:rsidR="00DB0620" w:rsidRPr="00DB0620" w:rsidRDefault="00DB0620" w:rsidP="00DB0620">
      <w:pPr>
        <w:tabs>
          <w:tab w:val="left" w:pos="709"/>
        </w:tabs>
        <w:spacing w:line="240" w:lineRule="exact"/>
        <w:ind w:firstLine="540"/>
        <w:rPr>
          <w:rFonts w:ascii="Times New Roman" w:hAnsi="Times New Roman" w:cs="Times New Roman"/>
          <w:sz w:val="28"/>
          <w:szCs w:val="28"/>
        </w:rPr>
      </w:pPr>
      <w:r w:rsidRPr="00DB0620">
        <w:rPr>
          <w:rFonts w:ascii="Times New Roman" w:hAnsi="Times New Roman" w:cs="Times New Roman"/>
          <w:sz w:val="28"/>
          <w:szCs w:val="28"/>
          <w:u w:val="single"/>
        </w:rPr>
        <w:t xml:space="preserve"> </w:t>
      </w:r>
      <w:proofErr w:type="spellStart"/>
      <w:proofErr w:type="gramStart"/>
      <w:r w:rsidRPr="00DB0620">
        <w:rPr>
          <w:rFonts w:ascii="Times New Roman" w:hAnsi="Times New Roman" w:cs="Times New Roman"/>
          <w:sz w:val="28"/>
          <w:szCs w:val="28"/>
          <w:u w:val="single"/>
          <w:lang w:val="en-US"/>
        </w:rPr>
        <w:t>mfc</w:t>
      </w:r>
      <w:proofErr w:type="spellEnd"/>
      <w:r w:rsidRPr="00DB0620">
        <w:rPr>
          <w:rFonts w:ascii="Times New Roman" w:hAnsi="Times New Roman" w:cs="Times New Roman"/>
          <w:sz w:val="28"/>
          <w:szCs w:val="28"/>
          <w:u w:val="single"/>
        </w:rPr>
        <w:t>.</w:t>
      </w:r>
      <w:proofErr w:type="spellStart"/>
      <w:r w:rsidRPr="00DB0620">
        <w:rPr>
          <w:rFonts w:ascii="Times New Roman" w:hAnsi="Times New Roman" w:cs="Times New Roman"/>
          <w:sz w:val="28"/>
          <w:szCs w:val="28"/>
          <w:u w:val="single"/>
          <w:lang w:val="en-US"/>
        </w:rPr>
        <w:t>teploe</w:t>
      </w:r>
      <w:proofErr w:type="spellEnd"/>
      <w:r w:rsidRPr="00DB0620">
        <w:rPr>
          <w:rFonts w:ascii="Times New Roman" w:hAnsi="Times New Roman" w:cs="Times New Roman"/>
          <w:sz w:val="28"/>
          <w:szCs w:val="28"/>
          <w:u w:val="single"/>
        </w:rPr>
        <w:t xml:space="preserve">@ </w:t>
      </w:r>
      <w:proofErr w:type="spellStart"/>
      <w:r w:rsidRPr="00DB0620">
        <w:rPr>
          <w:rFonts w:ascii="Times New Roman" w:hAnsi="Times New Roman" w:cs="Times New Roman"/>
          <w:sz w:val="28"/>
          <w:szCs w:val="28"/>
          <w:u w:val="single"/>
          <w:lang w:val="en-US"/>
        </w:rPr>
        <w:t>tularegion</w:t>
      </w:r>
      <w:proofErr w:type="spellEnd"/>
      <w:r w:rsidRPr="00DB0620">
        <w:rPr>
          <w:rFonts w:ascii="Times New Roman" w:hAnsi="Times New Roman" w:cs="Times New Roman"/>
          <w:sz w:val="28"/>
          <w:szCs w:val="28"/>
          <w:u w:val="single"/>
        </w:rPr>
        <w:t>.</w:t>
      </w:r>
      <w:proofErr w:type="spellStart"/>
      <w:r w:rsidRPr="00DB0620">
        <w:rPr>
          <w:rFonts w:ascii="Times New Roman" w:hAnsi="Times New Roman" w:cs="Times New Roman"/>
          <w:sz w:val="28"/>
          <w:szCs w:val="28"/>
          <w:u w:val="single"/>
          <w:lang w:val="en-US"/>
        </w:rPr>
        <w:t>ru</w:t>
      </w:r>
      <w:proofErr w:type="spellEnd"/>
      <w:r w:rsidRPr="00DB0620">
        <w:rPr>
          <w:rFonts w:ascii="Times New Roman" w:hAnsi="Times New Roman" w:cs="Times New Roman"/>
          <w:sz w:val="28"/>
          <w:szCs w:val="28"/>
        </w:rPr>
        <w:t>.</w:t>
      </w:r>
      <w:proofErr w:type="gramEnd"/>
    </w:p>
    <w:p w:rsidR="00DB0620" w:rsidRPr="00DB0620" w:rsidRDefault="00DB0620" w:rsidP="00DB0620">
      <w:pPr>
        <w:spacing w:line="240" w:lineRule="exact"/>
        <w:ind w:firstLine="540"/>
        <w:rPr>
          <w:rFonts w:ascii="Times New Roman" w:hAnsi="Times New Roman" w:cs="Times New Roman"/>
          <w:sz w:val="28"/>
          <w:szCs w:val="28"/>
        </w:rPr>
      </w:pPr>
      <w:r w:rsidRPr="00DB0620">
        <w:rPr>
          <w:rFonts w:ascii="Times New Roman" w:hAnsi="Times New Roman" w:cs="Times New Roman"/>
          <w:sz w:val="28"/>
          <w:szCs w:val="28"/>
        </w:rPr>
        <w:t xml:space="preserve">  3. Центр общественного доступа предоставления государственных и муниципальных услуг.</w:t>
      </w:r>
    </w:p>
    <w:p w:rsidR="00DB0620" w:rsidRPr="00DB0620" w:rsidRDefault="00DB0620" w:rsidP="00DB0620">
      <w:pPr>
        <w:pStyle w:val="ConsPlusNormal"/>
        <w:tabs>
          <w:tab w:val="left" w:pos="709"/>
        </w:tabs>
        <w:spacing w:beforeLines="100" w:before="240" w:afterLines="100" w:after="240" w:line="360" w:lineRule="exact"/>
        <w:ind w:firstLine="709"/>
        <w:contextualSpacing/>
        <w:jc w:val="both"/>
        <w:rPr>
          <w:rFonts w:ascii="Times New Roman" w:hAnsi="Times New Roman" w:cs="Times New Roman"/>
          <w:sz w:val="28"/>
          <w:szCs w:val="28"/>
        </w:rPr>
      </w:pPr>
      <w:proofErr w:type="gramStart"/>
      <w:r w:rsidRPr="00DB0620">
        <w:rPr>
          <w:rFonts w:ascii="Times New Roman" w:hAnsi="Times New Roman" w:cs="Times New Roman"/>
          <w:sz w:val="28"/>
          <w:szCs w:val="28"/>
        </w:rPr>
        <w:t>Место нахождение</w:t>
      </w:r>
      <w:proofErr w:type="gramEnd"/>
      <w:r w:rsidRPr="00DB0620">
        <w:rPr>
          <w:rFonts w:ascii="Times New Roman" w:hAnsi="Times New Roman" w:cs="Times New Roman"/>
          <w:sz w:val="28"/>
          <w:szCs w:val="28"/>
        </w:rPr>
        <w:t xml:space="preserve"> Центра общественного доступа: Тульская область, Тепло-Огаревский район, п. </w:t>
      </w:r>
      <w:proofErr w:type="gramStart"/>
      <w:r w:rsidRPr="00DB0620">
        <w:rPr>
          <w:rFonts w:ascii="Times New Roman" w:hAnsi="Times New Roman" w:cs="Times New Roman"/>
          <w:sz w:val="28"/>
          <w:szCs w:val="28"/>
        </w:rPr>
        <w:t>Теплое</w:t>
      </w:r>
      <w:proofErr w:type="gramEnd"/>
      <w:r w:rsidRPr="00DB0620">
        <w:rPr>
          <w:rFonts w:ascii="Times New Roman" w:hAnsi="Times New Roman" w:cs="Times New Roman"/>
          <w:sz w:val="28"/>
          <w:szCs w:val="28"/>
        </w:rPr>
        <w:t>, ул. Советская, д. 4.</w:t>
      </w:r>
    </w:p>
    <w:p w:rsidR="00DB0620" w:rsidRPr="00DB0620" w:rsidRDefault="00DB0620" w:rsidP="00DB0620">
      <w:pPr>
        <w:tabs>
          <w:tab w:val="left" w:pos="709"/>
        </w:tabs>
        <w:ind w:firstLine="540"/>
        <w:rPr>
          <w:rFonts w:ascii="Times New Roman" w:hAnsi="Times New Roman" w:cs="Times New Roman"/>
          <w:sz w:val="28"/>
          <w:szCs w:val="28"/>
        </w:rPr>
      </w:pPr>
      <w:r w:rsidRPr="00DB0620">
        <w:rPr>
          <w:rFonts w:ascii="Times New Roman" w:hAnsi="Times New Roman" w:cs="Times New Roman"/>
          <w:sz w:val="28"/>
          <w:szCs w:val="28"/>
        </w:rPr>
        <w:t xml:space="preserve">  График работы Центра общественного доступа: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4622"/>
      </w:tblGrid>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Понедельник</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 xml:space="preserve">18часов 00 </w:t>
            </w:r>
            <w:r w:rsidRPr="00DB0620">
              <w:rPr>
                <w:rFonts w:ascii="Times New Roman" w:hAnsi="Times New Roman" w:cs="Times New Roman"/>
                <w:sz w:val="28"/>
                <w:szCs w:val="28"/>
                <w:u w:val="single"/>
              </w:rPr>
              <w:lastRenderedPageBreak/>
              <w:t>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lastRenderedPageBreak/>
              <w:t>Вторник</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Среда</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Четверг</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18часов 00 минут</w:t>
            </w:r>
            <w:r w:rsidRPr="00DB0620">
              <w:rPr>
                <w:rFonts w:ascii="Times New Roman" w:hAnsi="Times New Roman" w:cs="Times New Roman"/>
                <w:sz w:val="28"/>
                <w:szCs w:val="28"/>
              </w:rPr>
              <w:t xml:space="preserve"> _</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Пятница</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 xml:space="preserve">С  </w:t>
            </w:r>
            <w:r w:rsidRPr="00DB0620">
              <w:rPr>
                <w:rFonts w:ascii="Times New Roman" w:hAnsi="Times New Roman" w:cs="Times New Roman"/>
                <w:sz w:val="28"/>
                <w:szCs w:val="28"/>
                <w:u w:val="single"/>
              </w:rPr>
              <w:t>9 часов 00 минут</w:t>
            </w:r>
            <w:r w:rsidRPr="00DB0620">
              <w:rPr>
                <w:rFonts w:ascii="Times New Roman" w:hAnsi="Times New Roman" w:cs="Times New Roman"/>
                <w:sz w:val="28"/>
                <w:szCs w:val="28"/>
              </w:rPr>
              <w:t xml:space="preserve"> до </w:t>
            </w:r>
            <w:r w:rsidRPr="00DB0620">
              <w:rPr>
                <w:rFonts w:ascii="Times New Roman" w:hAnsi="Times New Roman" w:cs="Times New Roman"/>
                <w:sz w:val="28"/>
                <w:szCs w:val="28"/>
                <w:u w:val="single"/>
              </w:rPr>
              <w:t>17часов 00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Перерыв</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 13часов 00 минут  до 13 часов 48 минут</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Суббота</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C2C65">
            <w:pPr>
              <w:rPr>
                <w:rFonts w:ascii="Times New Roman" w:hAnsi="Times New Roman" w:cs="Times New Roman"/>
                <w:sz w:val="28"/>
                <w:szCs w:val="28"/>
              </w:rPr>
            </w:pPr>
            <w:r w:rsidRPr="00DB0620">
              <w:rPr>
                <w:rFonts w:ascii="Times New Roman" w:hAnsi="Times New Roman" w:cs="Times New Roman"/>
                <w:sz w:val="28"/>
                <w:szCs w:val="28"/>
              </w:rPr>
              <w:t>Выходной день</w:t>
            </w:r>
          </w:p>
        </w:tc>
      </w:tr>
      <w:tr w:rsidR="00DB0620" w:rsidRPr="00DB0620" w:rsidTr="00DC2C65">
        <w:tc>
          <w:tcPr>
            <w:tcW w:w="1757" w:type="dxa"/>
            <w:tcBorders>
              <w:top w:val="single" w:sz="4" w:space="0" w:color="auto"/>
              <w:left w:val="single" w:sz="4" w:space="0" w:color="auto"/>
              <w:bottom w:val="single" w:sz="4" w:space="0" w:color="auto"/>
              <w:right w:val="single" w:sz="4" w:space="0" w:color="auto"/>
            </w:tcBorders>
          </w:tcPr>
          <w:p w:rsidR="00DB0620" w:rsidRPr="00DB0620" w:rsidRDefault="00DB0620" w:rsidP="00DB0620">
            <w:pPr>
              <w:ind w:firstLine="0"/>
              <w:rPr>
                <w:rFonts w:ascii="Times New Roman" w:hAnsi="Times New Roman" w:cs="Times New Roman"/>
                <w:sz w:val="28"/>
                <w:szCs w:val="28"/>
              </w:rPr>
            </w:pPr>
            <w:r w:rsidRPr="00DB0620">
              <w:rPr>
                <w:rFonts w:ascii="Times New Roman" w:hAnsi="Times New Roman" w:cs="Times New Roman"/>
                <w:sz w:val="28"/>
                <w:szCs w:val="28"/>
              </w:rPr>
              <w:t>Воскресенье</w:t>
            </w:r>
          </w:p>
        </w:tc>
        <w:tc>
          <w:tcPr>
            <w:tcW w:w="4622" w:type="dxa"/>
            <w:tcBorders>
              <w:top w:val="single" w:sz="4" w:space="0" w:color="auto"/>
              <w:left w:val="single" w:sz="4" w:space="0" w:color="auto"/>
              <w:bottom w:val="single" w:sz="4" w:space="0" w:color="auto"/>
              <w:right w:val="single" w:sz="4" w:space="0" w:color="auto"/>
            </w:tcBorders>
          </w:tcPr>
          <w:p w:rsidR="00DB0620" w:rsidRPr="00DB0620" w:rsidRDefault="00DB0620" w:rsidP="00DC2C65">
            <w:pPr>
              <w:rPr>
                <w:rFonts w:ascii="Times New Roman" w:hAnsi="Times New Roman" w:cs="Times New Roman"/>
                <w:sz w:val="28"/>
                <w:szCs w:val="28"/>
              </w:rPr>
            </w:pPr>
            <w:r w:rsidRPr="00DB0620">
              <w:rPr>
                <w:rFonts w:ascii="Times New Roman" w:hAnsi="Times New Roman" w:cs="Times New Roman"/>
                <w:sz w:val="28"/>
                <w:szCs w:val="28"/>
              </w:rPr>
              <w:t>Выходной день</w:t>
            </w:r>
          </w:p>
        </w:tc>
      </w:tr>
    </w:tbl>
    <w:p w:rsidR="00DB0620" w:rsidRDefault="00DB0620" w:rsidP="00DB0620">
      <w:pPr>
        <w:rPr>
          <w:rFonts w:ascii="Times New Roman" w:hAnsi="Times New Roman" w:cs="Times New Roman"/>
          <w:sz w:val="28"/>
          <w:szCs w:val="28"/>
        </w:rPr>
      </w:pPr>
      <w:r w:rsidRPr="00DB0620">
        <w:rPr>
          <w:rFonts w:ascii="Times New Roman" w:hAnsi="Times New Roman" w:cs="Times New Roman"/>
          <w:sz w:val="28"/>
          <w:szCs w:val="28"/>
        </w:rPr>
        <w:t xml:space="preserve">           Контактный телефон: 8 (48755) 2-10-89</w:t>
      </w:r>
    </w:p>
    <w:p w:rsidR="00DB0620" w:rsidRDefault="00DB0620">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DB0620" w:rsidRPr="007F6E88"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lastRenderedPageBreak/>
        <w:t xml:space="preserve">Приложение </w:t>
      </w:r>
      <w:r>
        <w:rPr>
          <w:rFonts w:ascii="PT Astra Serif" w:hAnsi="PT Astra Serif" w:cs="Times New Roman"/>
          <w:sz w:val="28"/>
          <w:szCs w:val="28"/>
        </w:rPr>
        <w:t>№ 7</w:t>
      </w:r>
    </w:p>
    <w:p w:rsidR="00DB0620" w:rsidRPr="008D2717" w:rsidRDefault="00DB0620" w:rsidP="00DB0620">
      <w:pPr>
        <w:pStyle w:val="ConsPlusNonformat"/>
        <w:widowControl/>
        <w:ind w:left="4253"/>
        <w:jc w:val="right"/>
        <w:rPr>
          <w:rFonts w:ascii="PT Astra Serif" w:hAnsi="PT Astra Serif" w:cs="Times New Roman"/>
          <w:sz w:val="28"/>
          <w:szCs w:val="28"/>
        </w:rPr>
      </w:pPr>
      <w:r w:rsidRPr="008D2717">
        <w:rPr>
          <w:rFonts w:ascii="PT Astra Serif" w:hAnsi="PT Astra Serif" w:cs="Times New Roman"/>
          <w:sz w:val="28"/>
          <w:szCs w:val="28"/>
        </w:rPr>
        <w:t>к административному регламенту</w:t>
      </w:r>
    </w:p>
    <w:p w:rsidR="00DB0620" w:rsidRDefault="00DB0620" w:rsidP="00DB0620">
      <w:pPr>
        <w:pStyle w:val="ConsPlusNormal"/>
        <w:ind w:left="4253" w:firstLine="0"/>
        <w:jc w:val="right"/>
        <w:outlineLvl w:val="1"/>
        <w:rPr>
          <w:rFonts w:ascii="PT Astra Serif" w:hAnsi="PT Astra Serif" w:cs="Times New Roman"/>
          <w:sz w:val="28"/>
          <w:szCs w:val="28"/>
        </w:rPr>
      </w:pPr>
      <w:r w:rsidRPr="001E6973">
        <w:rPr>
          <w:rFonts w:ascii="PT Astra Serif" w:hAnsi="PT Astra Serif" w:cs="Times New Roman"/>
          <w:sz w:val="28"/>
          <w:szCs w:val="28"/>
        </w:rPr>
        <w:t>предоставления муниципальной услуги</w:t>
      </w:r>
      <w:r w:rsidRPr="001E6973">
        <w:rPr>
          <w:rFonts w:ascii="PT Astra Serif" w:hAnsi="PT Astra Serif"/>
          <w:sz w:val="28"/>
          <w:szCs w:val="28"/>
        </w:rPr>
        <w:t xml:space="preserve"> </w:t>
      </w:r>
      <w:r w:rsidRPr="001E6973">
        <w:rPr>
          <w:rFonts w:ascii="PT Astra Serif" w:hAnsi="PT Astra Serif" w:cs="Times New Roman"/>
          <w:sz w:val="28"/>
          <w:szCs w:val="28"/>
        </w:rPr>
        <w:t>«</w:t>
      </w:r>
      <w:r w:rsidRPr="001E6973">
        <w:rPr>
          <w:rFonts w:ascii="PT Astra Serif" w:hAnsi="PT Astra Serif"/>
          <w:sz w:val="28"/>
          <w:szCs w:val="28"/>
        </w:rPr>
        <w:t>Предоставление сведений, документов и материалов, содержащихся в информационной системе обеспечения градостроительной деятельности</w:t>
      </w:r>
      <w:r w:rsidRPr="001E6973">
        <w:rPr>
          <w:rFonts w:ascii="PT Astra Serif" w:hAnsi="PT Astra Serif" w:cs="Times New Roman"/>
          <w:sz w:val="28"/>
          <w:szCs w:val="28"/>
        </w:rPr>
        <w:t>»</w:t>
      </w:r>
    </w:p>
    <w:p w:rsidR="00DB0620" w:rsidRPr="00FE4A4D" w:rsidRDefault="00DB0620" w:rsidP="00DB0620">
      <w:pPr>
        <w:pStyle w:val="ConsPlusNormal"/>
        <w:jc w:val="center"/>
        <w:rPr>
          <w:rFonts w:ascii="PT Astra Serif" w:hAnsi="PT Astra Serif" w:cs="Times New Roman"/>
          <w:sz w:val="28"/>
          <w:szCs w:val="28"/>
        </w:rPr>
      </w:pPr>
    </w:p>
    <w:p w:rsidR="00DB0620" w:rsidRPr="00FE4A4D" w:rsidRDefault="00DB0620" w:rsidP="00DB0620">
      <w:pPr>
        <w:pStyle w:val="ConsPlusNormal"/>
        <w:jc w:val="center"/>
        <w:rPr>
          <w:rFonts w:ascii="PT Astra Serif" w:hAnsi="PT Astra Serif" w:cs="Times New Roman"/>
          <w:b/>
          <w:sz w:val="28"/>
          <w:szCs w:val="28"/>
        </w:rPr>
      </w:pPr>
      <w:r w:rsidRPr="00FE4A4D">
        <w:rPr>
          <w:rFonts w:ascii="PT Astra Serif" w:hAnsi="PT Astra Serif" w:cs="Times New Roman"/>
          <w:b/>
          <w:sz w:val="28"/>
          <w:szCs w:val="28"/>
        </w:rPr>
        <w:t xml:space="preserve">Перечень сведений, документов, материалов, </w:t>
      </w:r>
    </w:p>
    <w:p w:rsidR="00DB0620" w:rsidRPr="00FE4A4D" w:rsidRDefault="00DB0620" w:rsidP="00DB0620">
      <w:pPr>
        <w:pStyle w:val="ConsPlusNormal"/>
        <w:jc w:val="center"/>
        <w:rPr>
          <w:rFonts w:ascii="PT Astra Serif" w:hAnsi="PT Astra Serif" w:cs="Times New Roman"/>
          <w:b/>
          <w:sz w:val="28"/>
          <w:szCs w:val="28"/>
        </w:rPr>
      </w:pPr>
      <w:proofErr w:type="gramStart"/>
      <w:r w:rsidRPr="00FE4A4D">
        <w:rPr>
          <w:rFonts w:ascii="PT Astra Serif" w:hAnsi="PT Astra Serif" w:cs="Times New Roman"/>
          <w:b/>
          <w:sz w:val="28"/>
          <w:szCs w:val="28"/>
        </w:rPr>
        <w:t>содержащихся</w:t>
      </w:r>
      <w:proofErr w:type="gramEnd"/>
      <w:r w:rsidRPr="00FE4A4D">
        <w:rPr>
          <w:rFonts w:ascii="PT Astra Serif" w:hAnsi="PT Astra Serif" w:cs="Times New Roman"/>
          <w:b/>
          <w:sz w:val="28"/>
          <w:szCs w:val="28"/>
        </w:rPr>
        <w:t xml:space="preserve"> в государственной информационной системе</w:t>
      </w:r>
    </w:p>
    <w:p w:rsidR="00DB0620" w:rsidRPr="00FE4A4D" w:rsidRDefault="00DB0620" w:rsidP="00DB0620">
      <w:pPr>
        <w:pStyle w:val="ConsPlusNormal"/>
        <w:jc w:val="center"/>
        <w:rPr>
          <w:rFonts w:ascii="PT Astra Serif" w:hAnsi="PT Astra Serif" w:cs="Times New Roman"/>
          <w:b/>
          <w:sz w:val="28"/>
          <w:szCs w:val="28"/>
        </w:rPr>
      </w:pPr>
      <w:r w:rsidRPr="00FE4A4D">
        <w:rPr>
          <w:rFonts w:ascii="PT Astra Serif" w:hAnsi="PT Astra Serif" w:cs="Times New Roman"/>
          <w:b/>
          <w:sz w:val="28"/>
          <w:szCs w:val="28"/>
        </w:rPr>
        <w:t>обеспечения градостроительной деятельности</w:t>
      </w:r>
      <w:r>
        <w:rPr>
          <w:rFonts w:ascii="PT Astra Serif" w:hAnsi="PT Astra Serif" w:cs="Times New Roman"/>
          <w:b/>
          <w:sz w:val="28"/>
          <w:szCs w:val="28"/>
        </w:rPr>
        <w:t xml:space="preserve"> </w:t>
      </w:r>
      <w:r w:rsidRPr="00FE4A4D">
        <w:rPr>
          <w:rFonts w:ascii="PT Astra Serif" w:hAnsi="PT Astra Serif" w:cs="Times New Roman"/>
          <w:b/>
          <w:sz w:val="28"/>
          <w:szCs w:val="28"/>
        </w:rPr>
        <w:t>Тульской области,</w:t>
      </w:r>
    </w:p>
    <w:p w:rsidR="00DB0620" w:rsidRPr="00FE4A4D" w:rsidRDefault="00DB0620" w:rsidP="00DB0620">
      <w:pPr>
        <w:pStyle w:val="ConsPlusNormal"/>
        <w:jc w:val="center"/>
        <w:rPr>
          <w:rFonts w:ascii="PT Astra Serif" w:hAnsi="PT Astra Serif" w:cs="Times New Roman"/>
          <w:b/>
          <w:sz w:val="28"/>
          <w:szCs w:val="28"/>
        </w:rPr>
      </w:pPr>
      <w:proofErr w:type="gramStart"/>
      <w:r w:rsidRPr="00FE4A4D">
        <w:rPr>
          <w:rFonts w:ascii="PT Astra Serif" w:hAnsi="PT Astra Serif" w:cs="Times New Roman"/>
          <w:b/>
          <w:sz w:val="28"/>
          <w:szCs w:val="28"/>
        </w:rPr>
        <w:t>доступ</w:t>
      </w:r>
      <w:proofErr w:type="gramEnd"/>
      <w:r w:rsidRPr="00FE4A4D">
        <w:rPr>
          <w:rFonts w:ascii="PT Astra Serif" w:hAnsi="PT Astra Serif" w:cs="Times New Roman"/>
          <w:b/>
          <w:sz w:val="28"/>
          <w:szCs w:val="28"/>
        </w:rPr>
        <w:t xml:space="preserve"> к которым осуществляется без взимания платы</w:t>
      </w:r>
    </w:p>
    <w:p w:rsidR="00DB0620" w:rsidRPr="00FE4A4D" w:rsidRDefault="00DB0620" w:rsidP="00DB0620">
      <w:pPr>
        <w:pStyle w:val="ConsPlusNormal"/>
        <w:jc w:val="center"/>
        <w:rPr>
          <w:rFonts w:ascii="PT Astra Serif" w:hAnsi="PT Astra Serif" w:cs="Times New Roman"/>
          <w:b/>
          <w:sz w:val="28"/>
          <w:szCs w:val="28"/>
        </w:rPr>
      </w:pPr>
      <w:r w:rsidRPr="00FE4A4D">
        <w:rPr>
          <w:rFonts w:ascii="PT Astra Serif" w:hAnsi="PT Astra Serif" w:cs="Times New Roman"/>
          <w:b/>
          <w:sz w:val="28"/>
          <w:szCs w:val="28"/>
        </w:rPr>
        <w:t>с использованием официальных сайтов в информационно-телекоммуникационной сети «Интернет»</w:t>
      </w:r>
    </w:p>
    <w:p w:rsidR="00DB0620" w:rsidRPr="00FE4A4D" w:rsidRDefault="00DB0620" w:rsidP="00DB0620">
      <w:pPr>
        <w:pStyle w:val="ConsPlusNormal"/>
        <w:jc w:val="center"/>
        <w:rPr>
          <w:rFonts w:ascii="PT Astra Serif" w:hAnsi="PT Astra Serif" w:cs="Times New Roman"/>
          <w:sz w:val="28"/>
          <w:szCs w:val="28"/>
        </w:rPr>
      </w:pPr>
    </w:p>
    <w:p w:rsidR="00DB0620" w:rsidRPr="00FE4A4D" w:rsidRDefault="00DB0620" w:rsidP="00DB0620">
      <w:pPr>
        <w:pStyle w:val="ConsPlusNormal"/>
        <w:jc w:val="both"/>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5159"/>
        <w:gridCol w:w="3345"/>
      </w:tblGrid>
      <w:tr w:rsidR="00DB0620" w:rsidRPr="00FE4A4D" w:rsidTr="00DC2C65">
        <w:tc>
          <w:tcPr>
            <w:tcW w:w="560" w:type="dxa"/>
            <w:vAlign w:val="center"/>
          </w:tcPr>
          <w:p w:rsidR="00DB0620" w:rsidRPr="00FE4A4D" w:rsidRDefault="00DB0620" w:rsidP="00DC2C65">
            <w:pPr>
              <w:pStyle w:val="ConsPlusNormal"/>
              <w:jc w:val="center"/>
              <w:rPr>
                <w:rFonts w:ascii="PT Astra Serif" w:hAnsi="PT Astra Serif"/>
                <w:sz w:val="28"/>
                <w:szCs w:val="28"/>
              </w:rPr>
            </w:pPr>
            <w:r w:rsidRPr="00FE4A4D">
              <w:rPr>
                <w:rFonts w:ascii="PT Astra Serif" w:hAnsi="PT Astra Serif"/>
                <w:sz w:val="28"/>
                <w:szCs w:val="28"/>
              </w:rPr>
              <w:t>№</w:t>
            </w:r>
            <w:proofErr w:type="gramStart"/>
            <w:r w:rsidRPr="00FE4A4D">
              <w:rPr>
                <w:rFonts w:ascii="PT Astra Serif" w:hAnsi="PT Astra Serif"/>
                <w:sz w:val="28"/>
                <w:szCs w:val="28"/>
              </w:rPr>
              <w:t>п</w:t>
            </w:r>
            <w:proofErr w:type="gramEnd"/>
            <w:r w:rsidRPr="00FE4A4D">
              <w:rPr>
                <w:rFonts w:ascii="PT Astra Serif" w:hAnsi="PT Astra Serif"/>
                <w:sz w:val="28"/>
                <w:szCs w:val="28"/>
              </w:rPr>
              <w:t>/п</w:t>
            </w:r>
          </w:p>
        </w:tc>
        <w:tc>
          <w:tcPr>
            <w:tcW w:w="5159" w:type="dxa"/>
            <w:vAlign w:val="center"/>
          </w:tcPr>
          <w:p w:rsidR="00DB0620" w:rsidRPr="00FE4A4D" w:rsidRDefault="00DB0620" w:rsidP="00DC2C65">
            <w:pPr>
              <w:pStyle w:val="ConsPlusNormal"/>
              <w:jc w:val="center"/>
              <w:rPr>
                <w:rFonts w:ascii="PT Astra Serif" w:hAnsi="PT Astra Serif"/>
                <w:sz w:val="28"/>
                <w:szCs w:val="28"/>
              </w:rPr>
            </w:pPr>
            <w:r w:rsidRPr="00FE4A4D">
              <w:rPr>
                <w:rFonts w:ascii="PT Astra Serif" w:hAnsi="PT Astra Serif"/>
                <w:sz w:val="28"/>
                <w:szCs w:val="28"/>
              </w:rPr>
              <w:t>Состав сведений, документов, материалов</w:t>
            </w:r>
          </w:p>
        </w:tc>
        <w:tc>
          <w:tcPr>
            <w:tcW w:w="3345" w:type="dxa"/>
            <w:vAlign w:val="center"/>
          </w:tcPr>
          <w:p w:rsidR="00DB0620" w:rsidRPr="00FE4A4D" w:rsidRDefault="00DB0620" w:rsidP="00DC2C65">
            <w:pPr>
              <w:pStyle w:val="ConsPlusNormal"/>
              <w:jc w:val="center"/>
              <w:rPr>
                <w:rFonts w:ascii="PT Astra Serif" w:hAnsi="PT Astra Serif"/>
                <w:sz w:val="28"/>
                <w:szCs w:val="28"/>
              </w:rPr>
            </w:pPr>
            <w:r w:rsidRPr="00FE4A4D">
              <w:rPr>
                <w:rFonts w:ascii="PT Astra Serif" w:hAnsi="PT Astra Serif"/>
                <w:sz w:val="28"/>
                <w:szCs w:val="28"/>
              </w:rPr>
              <w:t>Формат доступа*</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1</w:t>
            </w:r>
            <w:r>
              <w:rPr>
                <w:rFonts w:ascii="PT Astra Serif" w:hAnsi="PT Astra Serif"/>
                <w:sz w:val="28"/>
                <w:szCs w:val="28"/>
              </w:rPr>
              <w:t>1</w:t>
            </w:r>
            <w:r w:rsidRPr="00FE4A4D">
              <w:rPr>
                <w:rFonts w:ascii="PT Astra Serif" w:hAnsi="PT Astra Serif"/>
                <w:sz w:val="28"/>
                <w:szCs w:val="28"/>
              </w:rPr>
              <w:t>.</w:t>
            </w:r>
          </w:p>
        </w:tc>
        <w:tc>
          <w:tcPr>
            <w:tcW w:w="5159" w:type="dxa"/>
          </w:tcPr>
          <w:p w:rsidR="00DB0620" w:rsidRPr="00FE4A4D" w:rsidRDefault="00DB0620" w:rsidP="00DC2C65">
            <w:pPr>
              <w:pStyle w:val="ConsPlusNormal"/>
              <w:rPr>
                <w:rFonts w:ascii="PT Astra Serif" w:hAnsi="PT Astra Serif"/>
                <w:sz w:val="28"/>
                <w:szCs w:val="28"/>
              </w:rPr>
            </w:pPr>
            <w:proofErr w:type="gramStart"/>
            <w:r w:rsidRPr="00FE4A4D">
              <w:rPr>
                <w:rFonts w:ascii="PT Astra Serif" w:hAnsi="PT Astra Serif"/>
                <w:sz w:val="28"/>
                <w:szCs w:val="28"/>
              </w:rPr>
              <w:t xml:space="preserve">Предусмотренные схемой территориального планирования </w:t>
            </w:r>
            <w:r>
              <w:rPr>
                <w:rFonts w:ascii="PT Astra Serif" w:hAnsi="PT Astra Serif"/>
                <w:sz w:val="28"/>
                <w:szCs w:val="28"/>
              </w:rPr>
              <w:t xml:space="preserve">Тепло-Огаревский район </w:t>
            </w:r>
            <w:r w:rsidRPr="00FE4A4D">
              <w:rPr>
                <w:rFonts w:ascii="PT Astra Serif" w:hAnsi="PT Astra Serif"/>
                <w:sz w:val="28"/>
                <w:szCs w:val="28"/>
              </w:rPr>
              <w:t xml:space="preserve">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w:t>
            </w:r>
            <w:r>
              <w:rPr>
                <w:rFonts w:ascii="PT Astra Serif" w:hAnsi="PT Astra Serif"/>
                <w:sz w:val="28"/>
                <w:szCs w:val="28"/>
              </w:rPr>
              <w:t>Тепло-Огаревского района</w:t>
            </w:r>
            <w:r w:rsidRPr="00FE4A4D">
              <w:rPr>
                <w:rFonts w:ascii="PT Astra Serif" w:hAnsi="PT Astra Serif"/>
                <w:sz w:val="28"/>
                <w:szCs w:val="28"/>
              </w:rPr>
              <w:t xml:space="preserve"> Тульской области</w:t>
            </w:r>
            <w:proofErr w:type="gramEnd"/>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2</w:t>
            </w:r>
            <w:r>
              <w:rPr>
                <w:rFonts w:ascii="PT Astra Serif" w:hAnsi="PT Astra Serif"/>
                <w:sz w:val="28"/>
                <w:szCs w:val="28"/>
              </w:rPr>
              <w:t>2</w:t>
            </w:r>
            <w:r w:rsidRPr="00FE4A4D">
              <w:rPr>
                <w:rFonts w:ascii="PT Astra Serif" w:hAnsi="PT Astra Serif"/>
                <w:sz w:val="28"/>
                <w:szCs w:val="28"/>
              </w:rPr>
              <w:t>.</w:t>
            </w:r>
          </w:p>
        </w:tc>
        <w:tc>
          <w:tcPr>
            <w:tcW w:w="5159" w:type="dxa"/>
          </w:tcPr>
          <w:p w:rsidR="00DB0620" w:rsidRPr="00FE4A4D" w:rsidRDefault="00DB0620" w:rsidP="00DC2C65">
            <w:pPr>
              <w:pStyle w:val="ConsPlusNormal"/>
              <w:rPr>
                <w:rFonts w:ascii="PT Astra Serif" w:hAnsi="PT Astra Serif"/>
                <w:sz w:val="28"/>
                <w:szCs w:val="28"/>
              </w:rPr>
            </w:pPr>
            <w:proofErr w:type="gramStart"/>
            <w:r w:rsidRPr="00FE4A4D">
              <w:rPr>
                <w:rFonts w:ascii="PT Astra Serif" w:hAnsi="PT Astra Serif"/>
                <w:sz w:val="28"/>
                <w:szCs w:val="28"/>
              </w:rPr>
              <w:t>Предусмотренные схемами территориального планирования муниципальн</w:t>
            </w:r>
            <w:r>
              <w:rPr>
                <w:rFonts w:ascii="PT Astra Serif" w:hAnsi="PT Astra Serif"/>
                <w:sz w:val="28"/>
                <w:szCs w:val="28"/>
              </w:rPr>
              <w:t>ого образования Тепло-Огаревский район</w:t>
            </w:r>
            <w:r w:rsidRPr="00FE4A4D">
              <w:rPr>
                <w:rFonts w:ascii="PT Astra Serif" w:hAnsi="PT Astra Serif"/>
                <w:sz w:val="28"/>
                <w:szCs w:val="28"/>
              </w:rPr>
              <w:t xml:space="preserve"> Тульской области, генеральными планами поселений,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roofErr w:type="gramEnd"/>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3</w:t>
            </w:r>
            <w:r>
              <w:rPr>
                <w:rFonts w:ascii="PT Astra Serif" w:hAnsi="PT Astra Serif"/>
                <w:sz w:val="28"/>
                <w:szCs w:val="28"/>
              </w:rPr>
              <w:t>3</w:t>
            </w:r>
            <w:r w:rsidRPr="00FE4A4D">
              <w:rPr>
                <w:rFonts w:ascii="PT Astra Serif" w:hAnsi="PT Astra Serif"/>
                <w:sz w:val="28"/>
                <w:szCs w:val="28"/>
              </w:rPr>
              <w:t>.</w:t>
            </w:r>
          </w:p>
        </w:tc>
        <w:tc>
          <w:tcPr>
            <w:tcW w:w="5159" w:type="dxa"/>
          </w:tcPr>
          <w:p w:rsidR="00DB0620" w:rsidRPr="00FE4A4D" w:rsidRDefault="00DB0620" w:rsidP="00DC2C65">
            <w:pPr>
              <w:pStyle w:val="ConsPlusNormal"/>
              <w:rPr>
                <w:rFonts w:ascii="PT Astra Serif" w:hAnsi="PT Astra Serif"/>
                <w:sz w:val="28"/>
                <w:szCs w:val="28"/>
              </w:rPr>
            </w:pPr>
            <w:r>
              <w:rPr>
                <w:rFonts w:ascii="PT Astra Serif" w:hAnsi="PT Astra Serif"/>
                <w:sz w:val="28"/>
                <w:szCs w:val="28"/>
              </w:rPr>
              <w:t>Местные</w:t>
            </w:r>
            <w:r w:rsidRPr="00FE4A4D">
              <w:rPr>
                <w:rFonts w:ascii="PT Astra Serif" w:hAnsi="PT Astra Serif"/>
                <w:sz w:val="28"/>
                <w:szCs w:val="28"/>
              </w:rPr>
              <w:t xml:space="preserve"> нормативы градостроительного проектирования </w:t>
            </w:r>
            <w:r>
              <w:rPr>
                <w:rFonts w:ascii="PT Astra Serif" w:hAnsi="PT Astra Serif"/>
                <w:sz w:val="28"/>
                <w:szCs w:val="28"/>
              </w:rPr>
              <w:t xml:space="preserve">МО Тепло-Огаревский район </w:t>
            </w:r>
            <w:r w:rsidRPr="00FE4A4D">
              <w:rPr>
                <w:rFonts w:ascii="PT Astra Serif" w:hAnsi="PT Astra Serif"/>
                <w:sz w:val="28"/>
                <w:szCs w:val="28"/>
              </w:rPr>
              <w:t xml:space="preserve">Тульской </w:t>
            </w:r>
            <w:r w:rsidRPr="00FE4A4D">
              <w:rPr>
                <w:rFonts w:ascii="PT Astra Serif" w:hAnsi="PT Astra Serif"/>
                <w:sz w:val="28"/>
                <w:szCs w:val="28"/>
              </w:rPr>
              <w:lastRenderedPageBreak/>
              <w:t>области</w:t>
            </w:r>
            <w:r>
              <w:rPr>
                <w:rFonts w:ascii="PT Astra Serif" w:hAnsi="PT Astra Serif"/>
                <w:sz w:val="28"/>
                <w:szCs w:val="28"/>
              </w:rPr>
              <w:t xml:space="preserve"> </w:t>
            </w:r>
          </w:p>
        </w:tc>
        <w:tc>
          <w:tcPr>
            <w:tcW w:w="3345"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lastRenderedPageBreak/>
              <w:t>текстовые файлы</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lastRenderedPageBreak/>
              <w:t>4</w:t>
            </w:r>
            <w:r>
              <w:rPr>
                <w:rFonts w:ascii="PT Astra Serif" w:hAnsi="PT Astra Serif"/>
                <w:sz w:val="28"/>
                <w:szCs w:val="28"/>
              </w:rPr>
              <w:t>4</w:t>
            </w:r>
            <w:r w:rsidRPr="00FE4A4D">
              <w:rPr>
                <w:rFonts w:ascii="PT Astra Serif" w:hAnsi="PT Astra Serif"/>
                <w:sz w:val="28"/>
                <w:szCs w:val="28"/>
              </w:rPr>
              <w:t>.</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Местные нормативы градостроительного проектирования</w:t>
            </w:r>
            <w:r>
              <w:rPr>
                <w:rFonts w:ascii="PT Astra Serif" w:hAnsi="PT Astra Serif"/>
                <w:sz w:val="28"/>
                <w:szCs w:val="28"/>
              </w:rPr>
              <w:t xml:space="preserve">  муниципальных образований городского и сельских поселений Тепло-Огаревского района </w:t>
            </w:r>
            <w:r w:rsidRPr="00FE4A4D">
              <w:rPr>
                <w:rFonts w:ascii="PT Astra Serif" w:hAnsi="PT Astra Serif"/>
                <w:sz w:val="28"/>
                <w:szCs w:val="28"/>
              </w:rPr>
              <w:t>Тульской области</w:t>
            </w:r>
          </w:p>
        </w:tc>
        <w:tc>
          <w:tcPr>
            <w:tcW w:w="3345"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текстовые файлы</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5</w:t>
            </w:r>
            <w:r>
              <w:rPr>
                <w:rFonts w:ascii="PT Astra Serif" w:hAnsi="PT Astra Serif"/>
                <w:sz w:val="28"/>
                <w:szCs w:val="28"/>
              </w:rPr>
              <w:t>5</w:t>
            </w:r>
            <w:r w:rsidRPr="00FE4A4D">
              <w:rPr>
                <w:rFonts w:ascii="PT Astra Serif" w:hAnsi="PT Astra Serif"/>
                <w:sz w:val="28"/>
                <w:szCs w:val="28"/>
              </w:rPr>
              <w:t>.</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 xml:space="preserve">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w:t>
            </w:r>
            <w:proofErr w:type="gramStart"/>
            <w:r w:rsidRPr="00FE4A4D">
              <w:rPr>
                <w:rFonts w:ascii="PT Astra Serif" w:hAnsi="PT Astra Serif"/>
                <w:sz w:val="28"/>
                <w:szCs w:val="28"/>
              </w:rPr>
              <w:t>соглашении</w:t>
            </w:r>
            <w:proofErr w:type="gramEnd"/>
            <w:r w:rsidRPr="00FE4A4D">
              <w:rPr>
                <w:rFonts w:ascii="PT Astra Serif" w:hAnsi="PT Astra Serif"/>
                <w:sz w:val="28"/>
                <w:szCs w:val="28"/>
              </w:rPr>
              <w:t xml:space="preserve"> об установлении сервитута, о решении об установлении публичного сервитута</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6</w:t>
            </w:r>
            <w:r>
              <w:rPr>
                <w:rFonts w:ascii="PT Astra Serif" w:hAnsi="PT Astra Serif"/>
                <w:sz w:val="28"/>
                <w:szCs w:val="28"/>
              </w:rPr>
              <w:t>6</w:t>
            </w:r>
            <w:r w:rsidRPr="00FE4A4D">
              <w:rPr>
                <w:rFonts w:ascii="PT Astra Serif" w:hAnsi="PT Astra Serif"/>
                <w:sz w:val="28"/>
                <w:szCs w:val="28"/>
              </w:rPr>
              <w:t>.</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 xml:space="preserve">Правила землепользования и застройки муниципальных образований </w:t>
            </w:r>
            <w:r>
              <w:rPr>
                <w:rFonts w:ascii="PT Astra Serif" w:hAnsi="PT Astra Serif"/>
                <w:sz w:val="28"/>
                <w:szCs w:val="28"/>
              </w:rPr>
              <w:t xml:space="preserve">Тепло-Огаревского района </w:t>
            </w:r>
            <w:r w:rsidRPr="00FE4A4D">
              <w:rPr>
                <w:rFonts w:ascii="PT Astra Serif" w:hAnsi="PT Astra Serif"/>
                <w:sz w:val="28"/>
                <w:szCs w:val="28"/>
              </w:rPr>
              <w:t>Тульской области</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 в том числе информации о градостроительном регламенте</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7</w:t>
            </w:r>
            <w:r>
              <w:rPr>
                <w:rFonts w:ascii="PT Astra Serif" w:hAnsi="PT Astra Serif"/>
                <w:sz w:val="28"/>
                <w:szCs w:val="28"/>
              </w:rPr>
              <w:t>7</w:t>
            </w:r>
            <w:r w:rsidRPr="00FE4A4D">
              <w:rPr>
                <w:rFonts w:ascii="PT Astra Serif" w:hAnsi="PT Astra Serif"/>
                <w:sz w:val="28"/>
                <w:szCs w:val="28"/>
              </w:rPr>
              <w:t>.</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 xml:space="preserve">Правила благоустройства территории муниципальных образований </w:t>
            </w:r>
            <w:r>
              <w:rPr>
                <w:rFonts w:ascii="PT Astra Serif" w:hAnsi="PT Astra Serif"/>
                <w:sz w:val="28"/>
                <w:szCs w:val="28"/>
              </w:rPr>
              <w:t xml:space="preserve">Тепло-Огаревского района </w:t>
            </w:r>
            <w:r w:rsidRPr="00FE4A4D">
              <w:rPr>
                <w:rFonts w:ascii="PT Astra Serif" w:hAnsi="PT Astra Serif"/>
                <w:sz w:val="28"/>
                <w:szCs w:val="28"/>
              </w:rPr>
              <w:t>Тульской области</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 xml:space="preserve">векторные модели (карты) с возможностью просмотра характеристик объектов (при наличии) </w:t>
            </w:r>
            <w:r w:rsidRPr="00FE4A4D">
              <w:rPr>
                <w:rFonts w:ascii="PT Astra Serif" w:hAnsi="PT Astra Serif"/>
                <w:sz w:val="28"/>
                <w:szCs w:val="28"/>
              </w:rPr>
              <w:lastRenderedPageBreak/>
              <w:t>или текстовые файлы</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lastRenderedPageBreak/>
              <w:t>8</w:t>
            </w:r>
            <w:r>
              <w:rPr>
                <w:rFonts w:ascii="PT Astra Serif" w:hAnsi="PT Astra Serif"/>
                <w:sz w:val="28"/>
                <w:szCs w:val="28"/>
              </w:rPr>
              <w:t>8</w:t>
            </w:r>
            <w:r w:rsidRPr="00FE4A4D">
              <w:rPr>
                <w:rFonts w:ascii="PT Astra Serif" w:hAnsi="PT Astra Serif"/>
                <w:sz w:val="28"/>
                <w:szCs w:val="28"/>
              </w:rPr>
              <w:t>.</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Основная часть проектов планировки территории муниципальных образований</w:t>
            </w:r>
            <w:r>
              <w:rPr>
                <w:rFonts w:ascii="PT Astra Serif" w:hAnsi="PT Astra Serif"/>
                <w:sz w:val="28"/>
                <w:szCs w:val="28"/>
              </w:rPr>
              <w:t xml:space="preserve"> Тепло-Огаревского района</w:t>
            </w:r>
            <w:r w:rsidRPr="00FE4A4D">
              <w:rPr>
                <w:rFonts w:ascii="PT Astra Serif" w:hAnsi="PT Astra Serif"/>
                <w:sz w:val="28"/>
                <w:szCs w:val="28"/>
              </w:rPr>
              <w:t xml:space="preserve"> Тульской области, а также проектов планировки для объектов регионального значения</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9</w:t>
            </w:r>
            <w:r>
              <w:rPr>
                <w:rFonts w:ascii="PT Astra Serif" w:hAnsi="PT Astra Serif"/>
                <w:sz w:val="28"/>
                <w:szCs w:val="28"/>
              </w:rPr>
              <w:t>9</w:t>
            </w:r>
            <w:r w:rsidRPr="00FE4A4D">
              <w:rPr>
                <w:rFonts w:ascii="PT Astra Serif" w:hAnsi="PT Astra Serif"/>
                <w:sz w:val="28"/>
                <w:szCs w:val="28"/>
              </w:rPr>
              <w:t>.</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1</w:t>
            </w:r>
            <w:r>
              <w:rPr>
                <w:rFonts w:ascii="PT Astra Serif" w:hAnsi="PT Astra Serif"/>
                <w:sz w:val="28"/>
                <w:szCs w:val="28"/>
              </w:rPr>
              <w:t>1</w:t>
            </w:r>
            <w:r w:rsidRPr="00FE4A4D">
              <w:rPr>
                <w:rFonts w:ascii="PT Astra Serif" w:hAnsi="PT Astra Serif"/>
                <w:sz w:val="28"/>
                <w:szCs w:val="28"/>
              </w:rPr>
              <w:t>0.</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 xml:space="preserve">Сведения о создании искусственных земельных участков на территориях муниципальных образований </w:t>
            </w:r>
            <w:r>
              <w:rPr>
                <w:rFonts w:ascii="PT Astra Serif" w:hAnsi="PT Astra Serif"/>
                <w:sz w:val="28"/>
                <w:szCs w:val="28"/>
              </w:rPr>
              <w:t xml:space="preserve">Тепло-Огаревского района </w:t>
            </w:r>
            <w:r w:rsidRPr="00FE4A4D">
              <w:rPr>
                <w:rFonts w:ascii="PT Astra Serif" w:hAnsi="PT Astra Serif"/>
                <w:sz w:val="28"/>
                <w:szCs w:val="28"/>
              </w:rPr>
              <w:t>Тульской области</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1</w:t>
            </w:r>
            <w:r>
              <w:rPr>
                <w:rFonts w:ascii="PT Astra Serif" w:hAnsi="PT Astra Serif"/>
                <w:sz w:val="28"/>
                <w:szCs w:val="28"/>
              </w:rPr>
              <w:t>1</w:t>
            </w:r>
            <w:r w:rsidRPr="00FE4A4D">
              <w:rPr>
                <w:rFonts w:ascii="PT Astra Serif" w:hAnsi="PT Astra Serif"/>
                <w:sz w:val="28"/>
                <w:szCs w:val="28"/>
              </w:rPr>
              <w:t>1.</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w:t>
            </w:r>
          </w:p>
        </w:tc>
      </w:tr>
      <w:tr w:rsidR="00DB0620" w:rsidRPr="00FE4A4D" w:rsidTr="00DC2C65">
        <w:tc>
          <w:tcPr>
            <w:tcW w:w="560"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1</w:t>
            </w:r>
            <w:r>
              <w:rPr>
                <w:rFonts w:ascii="PT Astra Serif" w:hAnsi="PT Astra Serif"/>
                <w:sz w:val="28"/>
                <w:szCs w:val="28"/>
              </w:rPr>
              <w:t>1</w:t>
            </w:r>
            <w:r w:rsidRPr="00FE4A4D">
              <w:rPr>
                <w:rFonts w:ascii="PT Astra Serif" w:hAnsi="PT Astra Serif"/>
                <w:sz w:val="28"/>
                <w:szCs w:val="28"/>
              </w:rPr>
              <w:t>2.</w:t>
            </w:r>
          </w:p>
        </w:tc>
        <w:tc>
          <w:tcPr>
            <w:tcW w:w="5159" w:type="dxa"/>
          </w:tcPr>
          <w:p w:rsidR="00DB0620" w:rsidRPr="00FE4A4D" w:rsidRDefault="00DB0620" w:rsidP="00DC2C65">
            <w:pPr>
              <w:pStyle w:val="ConsPlusNormal"/>
              <w:jc w:val="both"/>
              <w:rPr>
                <w:rFonts w:ascii="PT Astra Serif" w:hAnsi="PT Astra Serif"/>
                <w:sz w:val="28"/>
                <w:szCs w:val="28"/>
              </w:rPr>
            </w:pPr>
            <w:r w:rsidRPr="00FE4A4D">
              <w:rPr>
                <w:rFonts w:ascii="PT Astra Serif" w:hAnsi="PT Astra Serif"/>
                <w:sz w:val="28"/>
                <w:szCs w:val="28"/>
              </w:rPr>
              <w:t xml:space="preserve">Положения об особо охраняемых природных территориях федерального, регионального и местного значения на территории </w:t>
            </w:r>
            <w:r>
              <w:rPr>
                <w:rFonts w:ascii="PT Astra Serif" w:hAnsi="PT Astra Serif"/>
                <w:sz w:val="28"/>
                <w:szCs w:val="28"/>
              </w:rPr>
              <w:t xml:space="preserve">Тепло-Огаревского района </w:t>
            </w:r>
            <w:r w:rsidRPr="00FE4A4D">
              <w:rPr>
                <w:rFonts w:ascii="PT Astra Serif" w:hAnsi="PT Astra Serif"/>
                <w:sz w:val="28"/>
                <w:szCs w:val="28"/>
              </w:rPr>
              <w:t>Тульской области</w:t>
            </w:r>
          </w:p>
        </w:tc>
        <w:tc>
          <w:tcPr>
            <w:tcW w:w="3345" w:type="dxa"/>
          </w:tcPr>
          <w:p w:rsidR="00DB0620" w:rsidRPr="00FE4A4D" w:rsidRDefault="00DB0620" w:rsidP="00DC2C65">
            <w:pPr>
              <w:pStyle w:val="ConsPlusNormal"/>
              <w:rPr>
                <w:rFonts w:ascii="PT Astra Serif" w:hAnsi="PT Astra Serif"/>
                <w:sz w:val="28"/>
                <w:szCs w:val="28"/>
              </w:rPr>
            </w:pPr>
            <w:r w:rsidRPr="00FE4A4D">
              <w:rPr>
                <w:rFonts w:ascii="PT Astra Serif" w:hAnsi="PT Astra Serif"/>
                <w:sz w:val="28"/>
                <w:szCs w:val="28"/>
              </w:rPr>
              <w:t>векторные модели (карты) с возможностью просмотра характеристик объектов, текстовые файлы, содержащие положение</w:t>
            </w:r>
          </w:p>
        </w:tc>
      </w:tr>
    </w:tbl>
    <w:p w:rsidR="00DB0620" w:rsidRPr="00FE4A4D" w:rsidRDefault="00DB0620" w:rsidP="00DB0620">
      <w:pPr>
        <w:pStyle w:val="ConsPlusNormal"/>
        <w:spacing w:line="360" w:lineRule="exact"/>
        <w:ind w:left="709"/>
        <w:jc w:val="both"/>
        <w:rPr>
          <w:rFonts w:ascii="PT Astra Serif" w:hAnsi="PT Astra Serif" w:cs="Times New Roman"/>
          <w:sz w:val="28"/>
          <w:szCs w:val="28"/>
        </w:rPr>
      </w:pPr>
    </w:p>
    <w:p w:rsidR="00DB0620" w:rsidRPr="00DB0620" w:rsidRDefault="00DB0620" w:rsidP="00DB0620">
      <w:pPr>
        <w:rPr>
          <w:rFonts w:ascii="Times New Roman" w:hAnsi="Times New Roman" w:cs="Times New Roman"/>
          <w:sz w:val="28"/>
          <w:szCs w:val="28"/>
        </w:rPr>
      </w:pPr>
    </w:p>
    <w:p w:rsidR="00240984" w:rsidRPr="00DB0620" w:rsidRDefault="00240984" w:rsidP="00DB0620">
      <w:pPr>
        <w:pStyle w:val="ConsPlusNonformat"/>
        <w:widowControl/>
        <w:ind w:left="4536"/>
        <w:jc w:val="right"/>
        <w:rPr>
          <w:rFonts w:ascii="Times New Roman" w:hAnsi="Times New Roman" w:cs="Times New Roman"/>
        </w:rPr>
      </w:pPr>
    </w:p>
    <w:sectPr w:rsidR="00240984" w:rsidRPr="00DB0620" w:rsidSect="00CC6D3C">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8B" w:rsidRDefault="00C5778B" w:rsidP="00CC6D3C">
      <w:r>
        <w:separator/>
      </w:r>
    </w:p>
  </w:endnote>
  <w:endnote w:type="continuationSeparator" w:id="0">
    <w:p w:rsidR="00C5778B" w:rsidRDefault="00C5778B" w:rsidP="00CC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8B" w:rsidRDefault="00C5778B" w:rsidP="00CC6D3C">
      <w:r>
        <w:separator/>
      </w:r>
    </w:p>
  </w:footnote>
  <w:footnote w:type="continuationSeparator" w:id="0">
    <w:p w:rsidR="00C5778B" w:rsidRDefault="00C5778B" w:rsidP="00CC6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84" w:rsidRDefault="00240984" w:rsidP="00CC6D3C">
    <w:pPr>
      <w:pStyle w:val="ac"/>
      <w:tabs>
        <w:tab w:val="left" w:pos="70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43D"/>
    <w:multiLevelType w:val="multilevel"/>
    <w:tmpl w:val="322AD14E"/>
    <w:lvl w:ilvl="0">
      <w:start w:val="2"/>
      <w:numFmt w:val="decimal"/>
      <w:lvlText w:val="%1."/>
      <w:lvlJc w:val="left"/>
      <w:pPr>
        <w:ind w:left="825" w:hanging="825"/>
      </w:pPr>
      <w:rPr>
        <w:rFonts w:hint="default"/>
      </w:rPr>
    </w:lvl>
    <w:lvl w:ilvl="1">
      <w:start w:val="10"/>
      <w:numFmt w:val="decimal"/>
      <w:lvlText w:val="%1.%2."/>
      <w:lvlJc w:val="left"/>
      <w:pPr>
        <w:ind w:left="1109"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20EFC"/>
    <w:multiLevelType w:val="multilevel"/>
    <w:tmpl w:val="18DCF10A"/>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0926332F"/>
    <w:multiLevelType w:val="hybridMultilevel"/>
    <w:tmpl w:val="7D62BE9A"/>
    <w:lvl w:ilvl="0" w:tplc="61403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27717"/>
    <w:multiLevelType w:val="hybridMultilevel"/>
    <w:tmpl w:val="F9FA6FA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0C85717C"/>
    <w:multiLevelType w:val="hybridMultilevel"/>
    <w:tmpl w:val="4D089D7A"/>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E2040D"/>
    <w:multiLevelType w:val="multilevel"/>
    <w:tmpl w:val="AC54BFEA"/>
    <w:lvl w:ilvl="0">
      <w:start w:val="49"/>
      <w:numFmt w:val="decimal"/>
      <w:lvlText w:val="%1."/>
      <w:lvlJc w:val="left"/>
      <w:pPr>
        <w:ind w:left="600" w:hanging="600"/>
      </w:pPr>
      <w:rPr>
        <w:rFonts w:hint="default"/>
        <w:b w:val="0"/>
        <w:i w:val="0"/>
        <w:strike w:val="0"/>
      </w:rPr>
    </w:lvl>
    <w:lvl w:ilvl="1">
      <w:start w:val="1"/>
      <w:numFmt w:val="decimal"/>
      <w:lvlText w:val="%1.%2."/>
      <w:lvlJc w:val="left"/>
      <w:pPr>
        <w:ind w:left="1855" w:hanging="720"/>
      </w:pPr>
      <w:rPr>
        <w:rFonts w:hint="default"/>
        <w:i w:val="0"/>
      </w:rPr>
    </w:lvl>
    <w:lvl w:ilvl="2">
      <w:start w:val="1"/>
      <w:numFmt w:val="decimal"/>
      <w:lvlText w:val="%1.%2.%3."/>
      <w:lvlJc w:val="left"/>
      <w:pPr>
        <w:ind w:left="2990" w:hanging="720"/>
      </w:pPr>
      <w:rPr>
        <w:rFonts w:hint="default"/>
        <w:i w:val="0"/>
      </w:rPr>
    </w:lvl>
    <w:lvl w:ilvl="3">
      <w:start w:val="1"/>
      <w:numFmt w:val="decimal"/>
      <w:lvlText w:val="%1.%2.%3.%4."/>
      <w:lvlJc w:val="left"/>
      <w:pPr>
        <w:ind w:left="4485" w:hanging="1080"/>
      </w:pPr>
      <w:rPr>
        <w:rFonts w:hint="default"/>
        <w:i w:val="0"/>
      </w:rPr>
    </w:lvl>
    <w:lvl w:ilvl="4">
      <w:start w:val="1"/>
      <w:numFmt w:val="decimal"/>
      <w:lvlText w:val="%1.%2.%3.%4.%5."/>
      <w:lvlJc w:val="left"/>
      <w:pPr>
        <w:ind w:left="5620" w:hanging="1080"/>
      </w:pPr>
      <w:rPr>
        <w:rFonts w:hint="default"/>
        <w:i w:val="0"/>
      </w:rPr>
    </w:lvl>
    <w:lvl w:ilvl="5">
      <w:start w:val="1"/>
      <w:numFmt w:val="decimal"/>
      <w:lvlText w:val="%1.%2.%3.%4.%5.%6."/>
      <w:lvlJc w:val="left"/>
      <w:pPr>
        <w:ind w:left="7115" w:hanging="1440"/>
      </w:pPr>
      <w:rPr>
        <w:rFonts w:hint="default"/>
        <w:i w:val="0"/>
      </w:rPr>
    </w:lvl>
    <w:lvl w:ilvl="6">
      <w:start w:val="1"/>
      <w:numFmt w:val="decimal"/>
      <w:lvlText w:val="%1.%2.%3.%4.%5.%6.%7."/>
      <w:lvlJc w:val="left"/>
      <w:pPr>
        <w:ind w:left="8610" w:hanging="1800"/>
      </w:pPr>
      <w:rPr>
        <w:rFonts w:hint="default"/>
        <w:i w:val="0"/>
      </w:rPr>
    </w:lvl>
    <w:lvl w:ilvl="7">
      <w:start w:val="1"/>
      <w:numFmt w:val="decimal"/>
      <w:lvlText w:val="%1.%2.%3.%4.%5.%6.%7.%8."/>
      <w:lvlJc w:val="left"/>
      <w:pPr>
        <w:ind w:left="9745" w:hanging="1800"/>
      </w:pPr>
      <w:rPr>
        <w:rFonts w:hint="default"/>
        <w:i w:val="0"/>
      </w:rPr>
    </w:lvl>
    <w:lvl w:ilvl="8">
      <w:start w:val="1"/>
      <w:numFmt w:val="decimal"/>
      <w:lvlText w:val="%1.%2.%3.%4.%5.%6.%7.%8.%9."/>
      <w:lvlJc w:val="left"/>
      <w:pPr>
        <w:ind w:left="11240" w:hanging="2160"/>
      </w:pPr>
      <w:rPr>
        <w:rFonts w:hint="default"/>
        <w:i w:val="0"/>
      </w:rPr>
    </w:lvl>
  </w:abstractNum>
  <w:abstractNum w:abstractNumId="8">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D501FC"/>
    <w:multiLevelType w:val="hybridMultilevel"/>
    <w:tmpl w:val="A6B617A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6E6730"/>
    <w:multiLevelType w:val="hybridMultilevel"/>
    <w:tmpl w:val="888847A2"/>
    <w:lvl w:ilvl="0" w:tplc="9CFA8B98">
      <w:start w:val="1"/>
      <w:numFmt w:val="bullet"/>
      <w:lvlText w:val=""/>
      <w:lvlJc w:val="left"/>
      <w:pPr>
        <w:ind w:left="1472" w:hanging="360"/>
      </w:pPr>
      <w:rPr>
        <w:rFonts w:ascii="Symbol" w:hAnsi="Symbol" w:hint="default"/>
        <w:color w:val="auto"/>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4">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5">
    <w:nsid w:val="26652EF4"/>
    <w:multiLevelType w:val="hybridMultilevel"/>
    <w:tmpl w:val="50F42390"/>
    <w:lvl w:ilvl="0" w:tplc="04190011">
      <w:start w:val="1"/>
      <w:numFmt w:val="decimal"/>
      <w:lvlText w:val="%1)"/>
      <w:lvlJc w:val="left"/>
      <w:pPr>
        <w:ind w:left="6314"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7B6119"/>
    <w:multiLevelType w:val="hybridMultilevel"/>
    <w:tmpl w:val="75E8ADD8"/>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8D3DEB"/>
    <w:multiLevelType w:val="multilevel"/>
    <w:tmpl w:val="D9D6738E"/>
    <w:lvl w:ilvl="0">
      <w:start w:val="48"/>
      <w:numFmt w:val="decimal"/>
      <w:pStyle w:val="a"/>
      <w:lvlText w:val="%1."/>
      <w:lvlJc w:val="left"/>
      <w:pPr>
        <w:ind w:left="1026" w:hanging="600"/>
      </w:pPr>
      <w:rPr>
        <w:rFonts w:hint="default"/>
      </w:rPr>
    </w:lvl>
    <w:lvl w:ilvl="1">
      <w:start w:val="3"/>
      <w:numFmt w:val="decimal"/>
      <w:lvlText w:val="%1.%2."/>
      <w:lvlJc w:val="left"/>
      <w:pPr>
        <w:ind w:left="1333" w:hanging="720"/>
      </w:pPr>
      <w:rPr>
        <w:rFonts w:hint="default"/>
        <w:strike w:val="0"/>
      </w:rPr>
    </w:lvl>
    <w:lvl w:ilvl="2">
      <w:start w:val="1"/>
      <w:numFmt w:val="decimal"/>
      <w:lvlText w:val="%1.%2.%3."/>
      <w:lvlJc w:val="left"/>
      <w:pPr>
        <w:ind w:left="1946" w:hanging="720"/>
      </w:pPr>
      <w:rPr>
        <w:rFonts w:hint="default"/>
      </w:rPr>
    </w:lvl>
    <w:lvl w:ilvl="3">
      <w:start w:val="1"/>
      <w:numFmt w:val="decimal"/>
      <w:lvlText w:val="%1.%2.%3.%4."/>
      <w:lvlJc w:val="left"/>
      <w:pPr>
        <w:ind w:left="2919" w:hanging="108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505" w:hanging="1440"/>
      </w:pPr>
      <w:rPr>
        <w:rFonts w:hint="default"/>
      </w:rPr>
    </w:lvl>
    <w:lvl w:ilvl="6">
      <w:start w:val="1"/>
      <w:numFmt w:val="decimal"/>
      <w:lvlText w:val="%1.%2.%3.%4.%5.%6.%7."/>
      <w:lvlJc w:val="left"/>
      <w:pPr>
        <w:ind w:left="5478" w:hanging="1800"/>
      </w:pPr>
      <w:rPr>
        <w:rFonts w:hint="default"/>
      </w:rPr>
    </w:lvl>
    <w:lvl w:ilvl="7">
      <w:start w:val="1"/>
      <w:numFmt w:val="decimal"/>
      <w:lvlText w:val="%1.%2.%3.%4.%5.%6.%7.%8."/>
      <w:lvlJc w:val="left"/>
      <w:pPr>
        <w:ind w:left="6091" w:hanging="1800"/>
      </w:pPr>
      <w:rPr>
        <w:rFonts w:hint="default"/>
      </w:rPr>
    </w:lvl>
    <w:lvl w:ilvl="8">
      <w:start w:val="1"/>
      <w:numFmt w:val="decimal"/>
      <w:lvlText w:val="%1.%2.%3.%4.%5.%6.%7.%8.%9."/>
      <w:lvlJc w:val="left"/>
      <w:pPr>
        <w:ind w:left="7064" w:hanging="2160"/>
      </w:pPr>
      <w:rPr>
        <w:rFonts w:hint="default"/>
      </w:rPr>
    </w:lvl>
  </w:abstractNum>
  <w:abstractNum w:abstractNumId="23">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F25D47"/>
    <w:multiLevelType w:val="multilevel"/>
    <w:tmpl w:val="5AC48A62"/>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4F832D75"/>
    <w:multiLevelType w:val="multilevel"/>
    <w:tmpl w:val="43D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911F45"/>
    <w:multiLevelType w:val="hybridMultilevel"/>
    <w:tmpl w:val="BD200BB0"/>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654A68"/>
    <w:multiLevelType w:val="hybridMultilevel"/>
    <w:tmpl w:val="12883266"/>
    <w:lvl w:ilvl="0" w:tplc="319455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3502F53"/>
    <w:multiLevelType w:val="multilevel"/>
    <w:tmpl w:val="685A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747C8F"/>
    <w:multiLevelType w:val="multilevel"/>
    <w:tmpl w:val="B8704508"/>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A77559"/>
    <w:multiLevelType w:val="hybridMultilevel"/>
    <w:tmpl w:val="E7065ED6"/>
    <w:lvl w:ilvl="0" w:tplc="B656AAA2">
      <w:start w:val="1"/>
      <w:numFmt w:val="decimal"/>
      <w:lvlText w:val="%1)"/>
      <w:lvlJc w:val="left"/>
      <w:pPr>
        <w:ind w:left="786" w:hanging="360"/>
      </w:pPr>
      <w:rPr>
        <w:rFonts w:ascii="Times New Roman" w:hAnsi="Times New Roman"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0BC2039"/>
    <w:multiLevelType w:val="hybridMultilevel"/>
    <w:tmpl w:val="B0D8E144"/>
    <w:lvl w:ilvl="0" w:tplc="58BCB4E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773156F8"/>
    <w:multiLevelType w:val="multilevel"/>
    <w:tmpl w:val="41B08F1C"/>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nsid w:val="78B514B7"/>
    <w:multiLevelType w:val="hybridMultilevel"/>
    <w:tmpl w:val="C78A801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EC15DA"/>
    <w:multiLevelType w:val="multilevel"/>
    <w:tmpl w:val="3C726704"/>
    <w:lvl w:ilvl="0">
      <w:start w:val="46"/>
      <w:numFmt w:val="decimal"/>
      <w:lvlText w:val="%1."/>
      <w:lvlJc w:val="left"/>
      <w:pPr>
        <w:ind w:left="810" w:hanging="810"/>
      </w:pPr>
      <w:rPr>
        <w:rFonts w:hint="default"/>
      </w:rPr>
    </w:lvl>
    <w:lvl w:ilvl="1">
      <w:start w:val="1"/>
      <w:numFmt w:val="decimal"/>
      <w:lvlText w:val="%1.%2."/>
      <w:lvlJc w:val="left"/>
      <w:pPr>
        <w:ind w:left="1377" w:hanging="810"/>
      </w:pPr>
      <w:rPr>
        <w:rFonts w:hint="default"/>
      </w:rPr>
    </w:lvl>
    <w:lvl w:ilvl="2">
      <w:start w:val="1"/>
      <w:numFmt w:val="decimal"/>
      <w:lvlText w:val="%1.%2.%3."/>
      <w:lvlJc w:val="left"/>
      <w:pPr>
        <w:ind w:left="1378"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38"/>
  </w:num>
  <w:num w:numId="3">
    <w:abstractNumId w:val="17"/>
  </w:num>
  <w:num w:numId="4">
    <w:abstractNumId w:val="23"/>
  </w:num>
  <w:num w:numId="5">
    <w:abstractNumId w:val="29"/>
  </w:num>
  <w:num w:numId="6">
    <w:abstractNumId w:val="12"/>
  </w:num>
  <w:num w:numId="7">
    <w:abstractNumId w:val="20"/>
  </w:num>
  <w:num w:numId="8">
    <w:abstractNumId w:val="21"/>
  </w:num>
  <w:num w:numId="9">
    <w:abstractNumId w:val="31"/>
  </w:num>
  <w:num w:numId="10">
    <w:abstractNumId w:val="19"/>
  </w:num>
  <w:num w:numId="11">
    <w:abstractNumId w:val="35"/>
  </w:num>
  <w:num w:numId="12">
    <w:abstractNumId w:val="5"/>
  </w:num>
  <w:num w:numId="13">
    <w:abstractNumId w:val="16"/>
  </w:num>
  <w:num w:numId="14">
    <w:abstractNumId w:val="1"/>
  </w:num>
  <w:num w:numId="15">
    <w:abstractNumId w:val="32"/>
  </w:num>
  <w:num w:numId="16">
    <w:abstractNumId w:val="15"/>
  </w:num>
  <w:num w:numId="1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lvlOverride w:ilvl="0">
      <w:startOverride w:val="1"/>
    </w:lvlOverride>
    <w:lvlOverride w:ilvl="1">
      <w:startOverride w:val="1"/>
    </w:lvlOverride>
  </w:num>
  <w:num w:numId="20">
    <w:abstractNumId w:val="3"/>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8"/>
  </w:num>
  <w:num w:numId="25">
    <w:abstractNumId w:val="27"/>
  </w:num>
  <w:num w:numId="26">
    <w:abstractNumId w:val="33"/>
  </w:num>
  <w:num w:numId="27">
    <w:abstractNumId w:val="34"/>
  </w:num>
  <w:num w:numId="28">
    <w:abstractNumId w:val="11"/>
  </w:num>
  <w:num w:numId="29">
    <w:abstractNumId w:val="26"/>
  </w:num>
  <w:num w:numId="30">
    <w:abstractNumId w:val="24"/>
  </w:num>
  <w:num w:numId="31">
    <w:abstractNumId w:val="2"/>
  </w:num>
  <w:num w:numId="32">
    <w:abstractNumId w:val="4"/>
  </w:num>
  <w:num w:numId="33">
    <w:abstractNumId w:val="13"/>
  </w:num>
  <w:num w:numId="34">
    <w:abstractNumId w:val="36"/>
  </w:num>
  <w:num w:numId="35">
    <w:abstractNumId w:val="18"/>
  </w:num>
  <w:num w:numId="36">
    <w:abstractNumId w:val="6"/>
  </w:num>
  <w:num w:numId="37">
    <w:abstractNumId w:val="22"/>
  </w:num>
  <w:num w:numId="38">
    <w:abstractNumId w:val="7"/>
  </w:num>
  <w:num w:numId="39">
    <w:abstractNumId w:val="37"/>
  </w:num>
  <w:num w:numId="40">
    <w:abstractNumId w:val="30"/>
  </w:num>
  <w:num w:numId="41">
    <w:abstractNumId w:val="0"/>
  </w:num>
  <w:num w:numId="42">
    <w:abstractNumId w:val="9"/>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B5"/>
    <w:rsid w:val="000456CF"/>
    <w:rsid w:val="000A3D14"/>
    <w:rsid w:val="000D65CC"/>
    <w:rsid w:val="00142B99"/>
    <w:rsid w:val="001A3F26"/>
    <w:rsid w:val="002000DF"/>
    <w:rsid w:val="00240984"/>
    <w:rsid w:val="003359B5"/>
    <w:rsid w:val="0034495F"/>
    <w:rsid w:val="004C1E80"/>
    <w:rsid w:val="0067108B"/>
    <w:rsid w:val="007244E1"/>
    <w:rsid w:val="00792580"/>
    <w:rsid w:val="007F7A43"/>
    <w:rsid w:val="0091483E"/>
    <w:rsid w:val="00923EA9"/>
    <w:rsid w:val="009A21FA"/>
    <w:rsid w:val="009B3148"/>
    <w:rsid w:val="009B3477"/>
    <w:rsid w:val="009B34A5"/>
    <w:rsid w:val="009D0134"/>
    <w:rsid w:val="00A15929"/>
    <w:rsid w:val="00AA3273"/>
    <w:rsid w:val="00AC15E7"/>
    <w:rsid w:val="00AD583C"/>
    <w:rsid w:val="00BA54D4"/>
    <w:rsid w:val="00BB4BDB"/>
    <w:rsid w:val="00C5778B"/>
    <w:rsid w:val="00C63D48"/>
    <w:rsid w:val="00CC6D3C"/>
    <w:rsid w:val="00D27DC5"/>
    <w:rsid w:val="00DB0620"/>
    <w:rsid w:val="00E130B3"/>
    <w:rsid w:val="00E9030A"/>
    <w:rsid w:val="00F01F90"/>
    <w:rsid w:val="00F465AA"/>
    <w:rsid w:val="00F47419"/>
    <w:rsid w:val="00FB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E8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0"/>
    <w:next w:val="a0"/>
    <w:link w:val="10"/>
    <w:uiPriority w:val="99"/>
    <w:qFormat/>
    <w:rsid w:val="00240984"/>
    <w:pPr>
      <w:keepNext/>
      <w:keepLines/>
      <w:autoSpaceDE/>
      <w:autoSpaceDN/>
      <w:adjustRightInd/>
      <w:spacing w:before="480" w:after="20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240984"/>
    <w:pPr>
      <w:keepNext/>
      <w:keepLines/>
      <w:autoSpaceDE/>
      <w:autoSpaceDN/>
      <w:adjustRightInd/>
      <w:spacing w:before="200" w:after="200" w:line="276" w:lineRule="auto"/>
      <w:ind w:firstLine="0"/>
      <w:jc w:val="left"/>
      <w:outlineLvl w:val="3"/>
    </w:pPr>
    <w:rPr>
      <w:rFonts w:ascii="Cambria" w:hAnsi="Cambria" w:cs="Times New Roman"/>
      <w:b/>
      <w:bCs/>
      <w:i/>
      <w:iCs/>
      <w:color w:val="4F81BD"/>
      <w:sz w:val="20"/>
      <w:szCs w:val="20"/>
    </w:rPr>
  </w:style>
  <w:style w:type="paragraph" w:styleId="7">
    <w:name w:val="heading 7"/>
    <w:basedOn w:val="a0"/>
    <w:next w:val="a0"/>
    <w:link w:val="70"/>
    <w:uiPriority w:val="9"/>
    <w:semiHidden/>
    <w:unhideWhenUsed/>
    <w:qFormat/>
    <w:rsid w:val="00240984"/>
    <w:pPr>
      <w:keepNext/>
      <w:keepLines/>
      <w:widowControl/>
      <w:autoSpaceDE/>
      <w:autoSpaceDN/>
      <w:adjustRightInd/>
      <w:spacing w:before="200" w:after="200" w:line="276" w:lineRule="auto"/>
      <w:ind w:firstLine="0"/>
      <w:jc w:val="left"/>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4098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1"/>
    <w:link w:val="4"/>
    <w:rsid w:val="00240984"/>
    <w:rPr>
      <w:rFonts w:ascii="Cambria" w:eastAsia="Times New Roman" w:hAnsi="Cambria" w:cs="Times New Roman"/>
      <w:b/>
      <w:bCs/>
      <w:i/>
      <w:iCs/>
      <w:color w:val="4F81BD"/>
      <w:sz w:val="20"/>
      <w:szCs w:val="20"/>
      <w:lang w:eastAsia="ru-RU"/>
    </w:rPr>
  </w:style>
  <w:style w:type="character" w:styleId="a4">
    <w:name w:val="Hyperlink"/>
    <w:basedOn w:val="a1"/>
    <w:unhideWhenUsed/>
    <w:rsid w:val="004C1E80"/>
    <w:rPr>
      <w:rFonts w:ascii="Times New Roman" w:hAnsi="Times New Roman" w:cs="Times New Roman" w:hint="default"/>
      <w:color w:val="000000"/>
      <w:u w:val="single"/>
    </w:rPr>
  </w:style>
  <w:style w:type="paragraph" w:styleId="a5">
    <w:name w:val="Title"/>
    <w:basedOn w:val="a0"/>
    <w:link w:val="a6"/>
    <w:uiPriority w:val="10"/>
    <w:qFormat/>
    <w:rsid w:val="004C1E80"/>
    <w:pPr>
      <w:widowControl/>
      <w:autoSpaceDE/>
      <w:autoSpaceDN/>
      <w:adjustRightInd/>
      <w:ind w:firstLine="0"/>
      <w:jc w:val="center"/>
    </w:pPr>
    <w:rPr>
      <w:rFonts w:ascii="Times New Roman" w:hAnsi="Times New Roman" w:cs="Times New Roman"/>
      <w:b/>
      <w:sz w:val="28"/>
      <w:szCs w:val="20"/>
    </w:rPr>
  </w:style>
  <w:style w:type="character" w:customStyle="1" w:styleId="a6">
    <w:name w:val="Название Знак"/>
    <w:basedOn w:val="a1"/>
    <w:link w:val="a5"/>
    <w:uiPriority w:val="10"/>
    <w:rsid w:val="004C1E80"/>
    <w:rPr>
      <w:rFonts w:ascii="Times New Roman" w:eastAsia="Times New Roman" w:hAnsi="Times New Roman" w:cs="Times New Roman"/>
      <w:b/>
      <w:sz w:val="28"/>
      <w:szCs w:val="20"/>
      <w:lang w:eastAsia="ru-RU"/>
    </w:rPr>
  </w:style>
  <w:style w:type="paragraph" w:styleId="a7">
    <w:name w:val="Body Text Indent"/>
    <w:basedOn w:val="a0"/>
    <w:link w:val="a8"/>
    <w:unhideWhenUsed/>
    <w:rsid w:val="004C1E80"/>
    <w:pPr>
      <w:widowControl/>
      <w:autoSpaceDE/>
      <w:autoSpaceDN/>
      <w:adjustRightInd/>
      <w:ind w:firstLine="851"/>
    </w:pPr>
    <w:rPr>
      <w:rFonts w:ascii="Times New Roman" w:hAnsi="Times New Roman" w:cs="Times New Roman"/>
      <w:sz w:val="28"/>
      <w:szCs w:val="20"/>
    </w:rPr>
  </w:style>
  <w:style w:type="character" w:customStyle="1" w:styleId="a8">
    <w:name w:val="Основной текст с отступом Знак"/>
    <w:basedOn w:val="a1"/>
    <w:link w:val="a7"/>
    <w:rsid w:val="004C1E80"/>
    <w:rPr>
      <w:rFonts w:ascii="Times New Roman" w:eastAsia="Times New Roman" w:hAnsi="Times New Roman" w:cs="Times New Roman"/>
      <w:sz w:val="28"/>
      <w:szCs w:val="20"/>
      <w:lang w:eastAsia="ru-RU"/>
    </w:rPr>
  </w:style>
  <w:style w:type="paragraph" w:customStyle="1" w:styleId="2">
    <w:name w:val="Обычный2"/>
    <w:rsid w:val="004C1E80"/>
    <w:pPr>
      <w:spacing w:after="0" w:line="240" w:lineRule="auto"/>
    </w:pPr>
    <w:rPr>
      <w:rFonts w:ascii="Times New Roman" w:eastAsia="Times New Roman" w:hAnsi="Times New Roman" w:cs="Times New Roman"/>
      <w:color w:val="000000"/>
      <w:sz w:val="24"/>
      <w:szCs w:val="20"/>
      <w:lang w:eastAsia="ru-RU"/>
    </w:rPr>
  </w:style>
  <w:style w:type="character" w:customStyle="1" w:styleId="a9">
    <w:name w:val="Цветовое выделение"/>
    <w:uiPriority w:val="99"/>
    <w:rsid w:val="004C1E80"/>
    <w:rPr>
      <w:b/>
      <w:bCs w:val="0"/>
      <w:color w:val="000000"/>
    </w:rPr>
  </w:style>
  <w:style w:type="paragraph" w:styleId="aa">
    <w:name w:val="Balloon Text"/>
    <w:basedOn w:val="a0"/>
    <w:link w:val="ab"/>
    <w:uiPriority w:val="99"/>
    <w:semiHidden/>
    <w:unhideWhenUsed/>
    <w:rsid w:val="004C1E80"/>
    <w:rPr>
      <w:rFonts w:ascii="Tahoma" w:hAnsi="Tahoma" w:cs="Tahoma"/>
      <w:sz w:val="16"/>
      <w:szCs w:val="16"/>
    </w:rPr>
  </w:style>
  <w:style w:type="character" w:customStyle="1" w:styleId="ab">
    <w:name w:val="Текст выноски Знак"/>
    <w:basedOn w:val="a1"/>
    <w:link w:val="aa"/>
    <w:uiPriority w:val="99"/>
    <w:semiHidden/>
    <w:rsid w:val="004C1E80"/>
    <w:rPr>
      <w:rFonts w:ascii="Tahoma" w:eastAsia="Times New Roman" w:hAnsi="Tahoma" w:cs="Tahoma"/>
      <w:sz w:val="16"/>
      <w:szCs w:val="16"/>
      <w:lang w:eastAsia="ru-RU"/>
    </w:rPr>
  </w:style>
  <w:style w:type="paragraph" w:styleId="ac">
    <w:name w:val="header"/>
    <w:aliases w:val="ВерхКолонтитул"/>
    <w:basedOn w:val="a0"/>
    <w:link w:val="ad"/>
    <w:uiPriority w:val="99"/>
    <w:unhideWhenUsed/>
    <w:rsid w:val="00CC6D3C"/>
    <w:pPr>
      <w:tabs>
        <w:tab w:val="center" w:pos="4677"/>
        <w:tab w:val="right" w:pos="9355"/>
      </w:tabs>
    </w:pPr>
  </w:style>
  <w:style w:type="character" w:customStyle="1" w:styleId="ad">
    <w:name w:val="Верхний колонтитул Знак"/>
    <w:aliases w:val="ВерхКолонтитул Знак"/>
    <w:basedOn w:val="a1"/>
    <w:link w:val="ac"/>
    <w:uiPriority w:val="99"/>
    <w:rsid w:val="00CC6D3C"/>
    <w:rPr>
      <w:rFonts w:ascii="Arial" w:eastAsia="Times New Roman" w:hAnsi="Arial" w:cs="Arial"/>
      <w:sz w:val="24"/>
      <w:szCs w:val="24"/>
      <w:lang w:eastAsia="ru-RU"/>
    </w:rPr>
  </w:style>
  <w:style w:type="paragraph" w:styleId="ae">
    <w:name w:val="footer"/>
    <w:basedOn w:val="a0"/>
    <w:link w:val="af"/>
    <w:uiPriority w:val="99"/>
    <w:unhideWhenUsed/>
    <w:rsid w:val="00CC6D3C"/>
    <w:pPr>
      <w:tabs>
        <w:tab w:val="center" w:pos="4677"/>
        <w:tab w:val="right" w:pos="9355"/>
      </w:tabs>
    </w:pPr>
  </w:style>
  <w:style w:type="character" w:customStyle="1" w:styleId="af">
    <w:name w:val="Нижний колонтитул Знак"/>
    <w:basedOn w:val="a1"/>
    <w:link w:val="ae"/>
    <w:uiPriority w:val="99"/>
    <w:rsid w:val="00CC6D3C"/>
    <w:rPr>
      <w:rFonts w:ascii="Arial" w:eastAsia="Times New Roman" w:hAnsi="Arial" w:cs="Arial"/>
      <w:sz w:val="24"/>
      <w:szCs w:val="24"/>
      <w:lang w:eastAsia="ru-RU"/>
    </w:rPr>
  </w:style>
  <w:style w:type="paragraph" w:styleId="3">
    <w:name w:val="Body Text Indent 3"/>
    <w:basedOn w:val="a0"/>
    <w:link w:val="30"/>
    <w:uiPriority w:val="99"/>
    <w:unhideWhenUsed/>
    <w:rsid w:val="00923EA9"/>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0">
    <w:name w:val="Основной текст с отступом 3 Знак"/>
    <w:basedOn w:val="a1"/>
    <w:link w:val="3"/>
    <w:uiPriority w:val="99"/>
    <w:rsid w:val="00923EA9"/>
    <w:rPr>
      <w:rFonts w:ascii="Times New Roman" w:eastAsia="Times New Roman" w:hAnsi="Times New Roman" w:cs="Times New Roman"/>
      <w:sz w:val="16"/>
      <w:szCs w:val="16"/>
      <w:lang w:eastAsia="ru-RU"/>
    </w:rPr>
  </w:style>
  <w:style w:type="character" w:customStyle="1" w:styleId="70">
    <w:name w:val="Заголовок 7 Знак"/>
    <w:basedOn w:val="a1"/>
    <w:link w:val="7"/>
    <w:uiPriority w:val="9"/>
    <w:semiHidden/>
    <w:rsid w:val="00240984"/>
    <w:rPr>
      <w:rFonts w:asciiTheme="majorHAnsi" w:eastAsiaTheme="majorEastAsia" w:hAnsiTheme="majorHAnsi" w:cstheme="majorBidi"/>
      <w:i/>
      <w:iCs/>
      <w:color w:val="404040" w:themeColor="text1" w:themeTint="BF"/>
      <w:sz w:val="24"/>
      <w:szCs w:val="24"/>
      <w:lang w:eastAsia="ru-RU"/>
    </w:rPr>
  </w:style>
  <w:style w:type="paragraph" w:customStyle="1" w:styleId="ConsPlusNormal">
    <w:name w:val="ConsPlusNormal"/>
    <w:link w:val="ConsPlusNormal0"/>
    <w:qFormat/>
    <w:rsid w:val="002409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40984"/>
    <w:rPr>
      <w:rFonts w:ascii="Arial" w:eastAsia="Times New Roman" w:hAnsi="Arial" w:cs="Arial"/>
      <w:sz w:val="20"/>
      <w:szCs w:val="20"/>
      <w:lang w:eastAsia="ru-RU"/>
    </w:rPr>
  </w:style>
  <w:style w:type="paragraph" w:styleId="af0">
    <w:name w:val="Body Text"/>
    <w:basedOn w:val="a0"/>
    <w:link w:val="af1"/>
    <w:rsid w:val="00240984"/>
    <w:pPr>
      <w:autoSpaceDE/>
      <w:autoSpaceDN/>
      <w:adjustRightInd/>
      <w:spacing w:after="120" w:line="276" w:lineRule="auto"/>
      <w:ind w:firstLine="0"/>
      <w:jc w:val="left"/>
    </w:pPr>
    <w:rPr>
      <w:rFonts w:ascii="Times New Roman" w:hAnsi="Times New Roman" w:cs="Times New Roman"/>
      <w:sz w:val="20"/>
      <w:szCs w:val="20"/>
    </w:rPr>
  </w:style>
  <w:style w:type="character" w:customStyle="1" w:styleId="af1">
    <w:name w:val="Основной текст Знак"/>
    <w:basedOn w:val="a1"/>
    <w:link w:val="af0"/>
    <w:rsid w:val="00240984"/>
    <w:rPr>
      <w:rFonts w:ascii="Times New Roman" w:eastAsia="Times New Roman" w:hAnsi="Times New Roman" w:cs="Times New Roman"/>
      <w:sz w:val="20"/>
      <w:szCs w:val="20"/>
      <w:lang w:eastAsia="ru-RU"/>
    </w:rPr>
  </w:style>
  <w:style w:type="paragraph" w:styleId="af2">
    <w:name w:val="List Paragraph"/>
    <w:basedOn w:val="a0"/>
    <w:link w:val="af3"/>
    <w:qFormat/>
    <w:rsid w:val="00240984"/>
    <w:pPr>
      <w:autoSpaceDE/>
      <w:autoSpaceDN/>
      <w:adjustRightInd/>
      <w:spacing w:after="200" w:line="276" w:lineRule="auto"/>
      <w:ind w:left="720" w:firstLine="0"/>
      <w:contextualSpacing/>
      <w:jc w:val="left"/>
    </w:pPr>
    <w:rPr>
      <w:rFonts w:ascii="Times New Roman" w:hAnsi="Times New Roman" w:cs="Times New Roman"/>
      <w:sz w:val="20"/>
      <w:szCs w:val="20"/>
    </w:rPr>
  </w:style>
  <w:style w:type="character" w:customStyle="1" w:styleId="af3">
    <w:name w:val="Абзац списка Знак"/>
    <w:link w:val="af2"/>
    <w:locked/>
    <w:rsid w:val="00240984"/>
    <w:rPr>
      <w:rFonts w:ascii="Times New Roman" w:eastAsia="Times New Roman" w:hAnsi="Times New Roman" w:cs="Times New Roman"/>
      <w:sz w:val="20"/>
      <w:szCs w:val="20"/>
      <w:lang w:eastAsia="ru-RU"/>
    </w:rPr>
  </w:style>
  <w:style w:type="paragraph" w:styleId="af4">
    <w:name w:val="Normal (Web)"/>
    <w:basedOn w:val="a0"/>
    <w:uiPriority w:val="99"/>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character" w:customStyle="1" w:styleId="af5">
    <w:name w:val="Гипертекстовая ссылка"/>
    <w:uiPriority w:val="99"/>
    <w:rsid w:val="00240984"/>
    <w:rPr>
      <w:rFonts w:cs="Times New Roman"/>
      <w:b/>
      <w:bCs/>
      <w:color w:val="008000"/>
      <w:sz w:val="20"/>
      <w:szCs w:val="20"/>
      <w:u w:val="single"/>
    </w:rPr>
  </w:style>
  <w:style w:type="paragraph" w:customStyle="1" w:styleId="Style2">
    <w:name w:val="Style2"/>
    <w:basedOn w:val="a0"/>
    <w:autoRedefine/>
    <w:uiPriority w:val="99"/>
    <w:rsid w:val="00240984"/>
    <w:pPr>
      <w:keepLines/>
      <w:widowControl/>
      <w:tabs>
        <w:tab w:val="left" w:pos="0"/>
      </w:tabs>
      <w:autoSpaceDE/>
      <w:autoSpaceDN/>
      <w:adjustRightInd/>
      <w:spacing w:before="360" w:after="360" w:line="276" w:lineRule="auto"/>
      <w:ind w:firstLine="0"/>
      <w:jc w:val="center"/>
    </w:pPr>
    <w:rPr>
      <w:rFonts w:ascii="Times New Roman" w:eastAsia="Calibri" w:hAnsi="Times New Roman" w:cs="Times New Roman"/>
      <w:b/>
      <w:sz w:val="28"/>
      <w:szCs w:val="28"/>
    </w:rPr>
  </w:style>
  <w:style w:type="paragraph" w:customStyle="1" w:styleId="11">
    <w:name w:val="Абзац списка1"/>
    <w:basedOn w:val="a0"/>
    <w:rsid w:val="00240984"/>
    <w:pPr>
      <w:widowControl/>
      <w:autoSpaceDE/>
      <w:autoSpaceDN/>
      <w:adjustRightInd/>
      <w:spacing w:after="200" w:line="276" w:lineRule="auto"/>
      <w:ind w:left="720" w:firstLine="0"/>
      <w:jc w:val="left"/>
    </w:pPr>
    <w:rPr>
      <w:rFonts w:ascii="Calibri" w:eastAsia="Calibri" w:hAnsi="Calibri" w:cs="Times New Roman"/>
      <w:sz w:val="22"/>
      <w:szCs w:val="22"/>
    </w:rPr>
  </w:style>
  <w:style w:type="character" w:customStyle="1" w:styleId="12">
    <w:name w:val="Гиперссылка1"/>
    <w:rsid w:val="00240984"/>
    <w:rPr>
      <w:color w:val="0000FF"/>
      <w:sz w:val="20"/>
      <w:u w:val="single"/>
    </w:rPr>
  </w:style>
  <w:style w:type="paragraph" w:customStyle="1" w:styleId="31">
    <w:name w:val="Абзац списка3"/>
    <w:basedOn w:val="a0"/>
    <w:rsid w:val="00240984"/>
    <w:pPr>
      <w:widowControl/>
      <w:autoSpaceDE/>
      <w:autoSpaceDN/>
      <w:adjustRightInd/>
      <w:spacing w:after="200" w:line="276" w:lineRule="auto"/>
      <w:ind w:left="708" w:firstLine="0"/>
      <w:jc w:val="left"/>
    </w:pPr>
    <w:rPr>
      <w:rFonts w:ascii="Times New Roman" w:eastAsia="PMingLiU" w:hAnsi="Times New Roman" w:cs="Times New Roman"/>
    </w:rPr>
  </w:style>
  <w:style w:type="character" w:styleId="af6">
    <w:name w:val="page number"/>
    <w:basedOn w:val="a1"/>
    <w:rsid w:val="00240984"/>
  </w:style>
  <w:style w:type="paragraph" w:customStyle="1" w:styleId="ConsPlusNonformat">
    <w:name w:val="ConsPlusNonformat"/>
    <w:rsid w:val="002409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Plain Text"/>
    <w:basedOn w:val="a0"/>
    <w:link w:val="af8"/>
    <w:uiPriority w:val="99"/>
    <w:rsid w:val="00240984"/>
    <w:pPr>
      <w:widowControl/>
      <w:autoSpaceDE/>
      <w:autoSpaceDN/>
      <w:adjustRightInd/>
      <w:spacing w:after="200" w:line="276" w:lineRule="auto"/>
      <w:ind w:firstLine="0"/>
      <w:jc w:val="left"/>
    </w:pPr>
    <w:rPr>
      <w:rFonts w:ascii="Courier New" w:hAnsi="Courier New" w:cs="Times New Roman"/>
      <w:sz w:val="20"/>
      <w:szCs w:val="20"/>
    </w:rPr>
  </w:style>
  <w:style w:type="character" w:customStyle="1" w:styleId="af8">
    <w:name w:val="Текст Знак"/>
    <w:basedOn w:val="a1"/>
    <w:link w:val="af7"/>
    <w:uiPriority w:val="99"/>
    <w:rsid w:val="00240984"/>
    <w:rPr>
      <w:rFonts w:ascii="Courier New" w:eastAsia="Times New Roman" w:hAnsi="Courier New" w:cs="Times New Roman"/>
      <w:sz w:val="20"/>
      <w:szCs w:val="20"/>
      <w:lang w:eastAsia="ru-RU"/>
    </w:rPr>
  </w:style>
  <w:style w:type="paragraph" w:customStyle="1" w:styleId="af9">
    <w:name w:val="Таблицы (моноширинный)"/>
    <w:basedOn w:val="a0"/>
    <w:next w:val="a0"/>
    <w:uiPriority w:val="99"/>
    <w:rsid w:val="00240984"/>
    <w:pPr>
      <w:spacing w:after="200" w:line="276" w:lineRule="auto"/>
      <w:ind w:firstLine="0"/>
      <w:jc w:val="left"/>
    </w:pPr>
    <w:rPr>
      <w:rFonts w:ascii="Courier New" w:eastAsiaTheme="minorEastAsia" w:hAnsi="Courier New" w:cs="Courier New"/>
    </w:rPr>
  </w:style>
  <w:style w:type="paragraph" w:customStyle="1" w:styleId="ConsPlusCell">
    <w:name w:val="ConsPlusCell"/>
    <w:rsid w:val="00240984"/>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0"/>
    <w:link w:val="Work14Char"/>
    <w:autoRedefine/>
    <w:uiPriority w:val="99"/>
    <w:rsid w:val="00240984"/>
    <w:pPr>
      <w:widowControl/>
      <w:tabs>
        <w:tab w:val="left" w:pos="709"/>
      </w:tabs>
      <w:autoSpaceDE/>
      <w:autoSpaceDN/>
      <w:adjustRightInd/>
      <w:spacing w:after="200" w:line="360" w:lineRule="exact"/>
      <w:ind w:firstLine="709"/>
    </w:pPr>
    <w:rPr>
      <w:rFonts w:ascii="Times New Roman" w:eastAsia="Calibri" w:hAnsi="Times New Roman" w:cs="Times New Roman"/>
      <w:bCs/>
      <w:sz w:val="28"/>
      <w:szCs w:val="28"/>
    </w:rPr>
  </w:style>
  <w:style w:type="character" w:customStyle="1" w:styleId="Work14Char">
    <w:name w:val="Work 14 Char"/>
    <w:link w:val="Work14"/>
    <w:uiPriority w:val="99"/>
    <w:locked/>
    <w:rsid w:val="00240984"/>
    <w:rPr>
      <w:rFonts w:ascii="Times New Roman" w:eastAsia="Calibri" w:hAnsi="Times New Roman" w:cs="Times New Roman"/>
      <w:bCs/>
      <w:sz w:val="28"/>
      <w:szCs w:val="28"/>
      <w:lang w:eastAsia="ru-RU"/>
    </w:rPr>
  </w:style>
  <w:style w:type="paragraph" w:customStyle="1" w:styleId="s1">
    <w:name w:val="s_1"/>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paragraph" w:customStyle="1" w:styleId="s3">
    <w:name w:val="s_3"/>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paragraph" w:customStyle="1" w:styleId="s22">
    <w:name w:val="s_22"/>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paragraph" w:customStyle="1" w:styleId="afa">
    <w:name w:val="Комментарий"/>
    <w:basedOn w:val="a0"/>
    <w:next w:val="a0"/>
    <w:uiPriority w:val="99"/>
    <w:rsid w:val="00240984"/>
    <w:pPr>
      <w:widowControl/>
      <w:spacing w:before="75" w:after="200" w:line="276" w:lineRule="auto"/>
      <w:ind w:left="170" w:firstLine="0"/>
    </w:pPr>
    <w:rPr>
      <w:rFonts w:eastAsia="Calibri"/>
      <w:color w:val="353842"/>
      <w:shd w:val="clear" w:color="auto" w:fill="F0F0F0"/>
      <w:lang w:eastAsia="en-US"/>
    </w:rPr>
  </w:style>
  <w:style w:type="character" w:styleId="afb">
    <w:name w:val="Emphasis"/>
    <w:basedOn w:val="a1"/>
    <w:uiPriority w:val="20"/>
    <w:qFormat/>
    <w:rsid w:val="00240984"/>
    <w:rPr>
      <w:i/>
      <w:iCs/>
    </w:rPr>
  </w:style>
  <w:style w:type="paragraph" w:styleId="afc">
    <w:name w:val="No Spacing"/>
    <w:uiPriority w:val="1"/>
    <w:qFormat/>
    <w:rsid w:val="00240984"/>
    <w:pPr>
      <w:spacing w:after="0" w:line="240" w:lineRule="auto"/>
    </w:pPr>
    <w:rPr>
      <w:rFonts w:ascii="Calibri" w:eastAsia="Calibri" w:hAnsi="Calibri" w:cs="Times New Roman"/>
    </w:rPr>
  </w:style>
  <w:style w:type="character" w:customStyle="1" w:styleId="-N0">
    <w:name w:val="Список-N Знак"/>
    <w:basedOn w:val="a1"/>
    <w:link w:val="-N"/>
    <w:locked/>
    <w:rsid w:val="00240984"/>
    <w:rPr>
      <w:sz w:val="28"/>
      <w:szCs w:val="28"/>
    </w:rPr>
  </w:style>
  <w:style w:type="paragraph" w:customStyle="1" w:styleId="-N">
    <w:name w:val="Список-N"/>
    <w:basedOn w:val="af2"/>
    <w:link w:val="-N0"/>
    <w:qFormat/>
    <w:rsid w:val="00240984"/>
    <w:pPr>
      <w:numPr>
        <w:numId w:val="17"/>
      </w:numPr>
      <w:autoSpaceDE w:val="0"/>
      <w:autoSpaceDN w:val="0"/>
      <w:adjustRightInd w:val="0"/>
      <w:jc w:val="both"/>
    </w:pPr>
    <w:rPr>
      <w:rFonts w:asciiTheme="minorHAnsi" w:eastAsiaTheme="minorHAnsi" w:hAnsiTheme="minorHAnsi" w:cstheme="minorBidi"/>
      <w:sz w:val="28"/>
      <w:szCs w:val="28"/>
      <w:lang w:eastAsia="en-US"/>
    </w:rPr>
  </w:style>
  <w:style w:type="character" w:customStyle="1" w:styleId="afd">
    <w:name w:val="Приложение Знак"/>
    <w:basedOn w:val="a1"/>
    <w:link w:val="afe"/>
    <w:locked/>
    <w:rsid w:val="00240984"/>
    <w:rPr>
      <w:rFonts w:eastAsiaTheme="majorEastAsia"/>
      <w:bCs/>
      <w:sz w:val="28"/>
      <w:szCs w:val="28"/>
    </w:rPr>
  </w:style>
  <w:style w:type="paragraph" w:customStyle="1" w:styleId="afe">
    <w:name w:val="Приложение"/>
    <w:basedOn w:val="a0"/>
    <w:link w:val="afd"/>
    <w:qFormat/>
    <w:rsid w:val="00240984"/>
    <w:pPr>
      <w:keepNext/>
      <w:keepLines/>
      <w:widowControl/>
      <w:autoSpaceDE/>
      <w:autoSpaceDN/>
      <w:adjustRightInd/>
      <w:spacing w:after="200" w:line="276" w:lineRule="auto"/>
      <w:ind w:firstLine="0"/>
      <w:jc w:val="right"/>
      <w:outlineLvl w:val="2"/>
    </w:pPr>
    <w:rPr>
      <w:rFonts w:asciiTheme="minorHAnsi" w:eastAsiaTheme="majorEastAsia" w:hAnsiTheme="minorHAnsi" w:cstheme="minorBidi"/>
      <w:bCs/>
      <w:sz w:val="28"/>
      <w:szCs w:val="28"/>
      <w:lang w:eastAsia="en-US"/>
    </w:rPr>
  </w:style>
  <w:style w:type="paragraph" w:customStyle="1" w:styleId="formattext">
    <w:name w:val="formattext"/>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character" w:customStyle="1" w:styleId="blk">
    <w:name w:val="blk"/>
    <w:basedOn w:val="a1"/>
    <w:rsid w:val="00240984"/>
  </w:style>
  <w:style w:type="character" w:customStyle="1" w:styleId="nobr">
    <w:name w:val="nobr"/>
    <w:basedOn w:val="a1"/>
    <w:rsid w:val="00240984"/>
  </w:style>
  <w:style w:type="paragraph" w:customStyle="1" w:styleId="ConsPlusTitle">
    <w:name w:val="ConsPlusTitle"/>
    <w:uiPriority w:val="99"/>
    <w:rsid w:val="002409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Заголовок статьи"/>
    <w:basedOn w:val="a0"/>
    <w:next w:val="a0"/>
    <w:uiPriority w:val="99"/>
    <w:rsid w:val="00240984"/>
    <w:pPr>
      <w:widowControl/>
      <w:spacing w:after="200" w:line="276" w:lineRule="auto"/>
      <w:ind w:left="1612" w:hanging="892"/>
    </w:pPr>
    <w:rPr>
      <w:rFonts w:eastAsiaTheme="minorHAnsi"/>
      <w:lang w:eastAsia="en-US"/>
    </w:rPr>
  </w:style>
  <w:style w:type="paragraph" w:customStyle="1" w:styleId="a">
    <w:name w:val="МУ Обычный стиль"/>
    <w:basedOn w:val="a0"/>
    <w:autoRedefine/>
    <w:rsid w:val="00240984"/>
    <w:pPr>
      <w:widowControl/>
      <w:numPr>
        <w:numId w:val="37"/>
      </w:numPr>
      <w:tabs>
        <w:tab w:val="left" w:pos="1134"/>
      </w:tabs>
      <w:autoSpaceDE/>
      <w:autoSpaceDN/>
      <w:adjustRightInd/>
      <w:spacing w:after="200" w:line="276" w:lineRule="auto"/>
      <w:ind w:left="0" w:firstLine="709"/>
    </w:pPr>
    <w:rPr>
      <w:rFonts w:ascii="Times New Roman" w:hAnsi="Times New Roman" w:cs="Times New Roman"/>
      <w:sz w:val="28"/>
      <w:szCs w:val="28"/>
    </w:rPr>
  </w:style>
  <w:style w:type="paragraph" w:customStyle="1" w:styleId="msonormalbullet3gif">
    <w:name w:val="msonormalbullet3.gif"/>
    <w:basedOn w:val="a0"/>
    <w:rsid w:val="00240984"/>
    <w:pPr>
      <w:widowControl/>
      <w:autoSpaceDE/>
      <w:autoSpaceDN/>
      <w:adjustRightInd/>
      <w:spacing w:before="280" w:after="280"/>
      <w:ind w:firstLine="0"/>
      <w:jc w:val="left"/>
    </w:pPr>
    <w:rPr>
      <w:rFonts w:ascii="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1E8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0"/>
    <w:next w:val="a0"/>
    <w:link w:val="10"/>
    <w:uiPriority w:val="99"/>
    <w:qFormat/>
    <w:rsid w:val="00240984"/>
    <w:pPr>
      <w:keepNext/>
      <w:keepLines/>
      <w:autoSpaceDE/>
      <w:autoSpaceDN/>
      <w:adjustRightInd/>
      <w:spacing w:before="480" w:after="20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240984"/>
    <w:pPr>
      <w:keepNext/>
      <w:keepLines/>
      <w:autoSpaceDE/>
      <w:autoSpaceDN/>
      <w:adjustRightInd/>
      <w:spacing w:before="200" w:after="200" w:line="276" w:lineRule="auto"/>
      <w:ind w:firstLine="0"/>
      <w:jc w:val="left"/>
      <w:outlineLvl w:val="3"/>
    </w:pPr>
    <w:rPr>
      <w:rFonts w:ascii="Cambria" w:hAnsi="Cambria" w:cs="Times New Roman"/>
      <w:b/>
      <w:bCs/>
      <w:i/>
      <w:iCs/>
      <w:color w:val="4F81BD"/>
      <w:sz w:val="20"/>
      <w:szCs w:val="20"/>
    </w:rPr>
  </w:style>
  <w:style w:type="paragraph" w:styleId="7">
    <w:name w:val="heading 7"/>
    <w:basedOn w:val="a0"/>
    <w:next w:val="a0"/>
    <w:link w:val="70"/>
    <w:uiPriority w:val="9"/>
    <w:semiHidden/>
    <w:unhideWhenUsed/>
    <w:qFormat/>
    <w:rsid w:val="00240984"/>
    <w:pPr>
      <w:keepNext/>
      <w:keepLines/>
      <w:widowControl/>
      <w:autoSpaceDE/>
      <w:autoSpaceDN/>
      <w:adjustRightInd/>
      <w:spacing w:before="200" w:after="200" w:line="276" w:lineRule="auto"/>
      <w:ind w:firstLine="0"/>
      <w:jc w:val="left"/>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4098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1"/>
    <w:link w:val="4"/>
    <w:rsid w:val="00240984"/>
    <w:rPr>
      <w:rFonts w:ascii="Cambria" w:eastAsia="Times New Roman" w:hAnsi="Cambria" w:cs="Times New Roman"/>
      <w:b/>
      <w:bCs/>
      <w:i/>
      <w:iCs/>
      <w:color w:val="4F81BD"/>
      <w:sz w:val="20"/>
      <w:szCs w:val="20"/>
      <w:lang w:eastAsia="ru-RU"/>
    </w:rPr>
  </w:style>
  <w:style w:type="character" w:styleId="a4">
    <w:name w:val="Hyperlink"/>
    <w:basedOn w:val="a1"/>
    <w:unhideWhenUsed/>
    <w:rsid w:val="004C1E80"/>
    <w:rPr>
      <w:rFonts w:ascii="Times New Roman" w:hAnsi="Times New Roman" w:cs="Times New Roman" w:hint="default"/>
      <w:color w:val="000000"/>
      <w:u w:val="single"/>
    </w:rPr>
  </w:style>
  <w:style w:type="paragraph" w:styleId="a5">
    <w:name w:val="Title"/>
    <w:basedOn w:val="a0"/>
    <w:link w:val="a6"/>
    <w:uiPriority w:val="10"/>
    <w:qFormat/>
    <w:rsid w:val="004C1E80"/>
    <w:pPr>
      <w:widowControl/>
      <w:autoSpaceDE/>
      <w:autoSpaceDN/>
      <w:adjustRightInd/>
      <w:ind w:firstLine="0"/>
      <w:jc w:val="center"/>
    </w:pPr>
    <w:rPr>
      <w:rFonts w:ascii="Times New Roman" w:hAnsi="Times New Roman" w:cs="Times New Roman"/>
      <w:b/>
      <w:sz w:val="28"/>
      <w:szCs w:val="20"/>
    </w:rPr>
  </w:style>
  <w:style w:type="character" w:customStyle="1" w:styleId="a6">
    <w:name w:val="Название Знак"/>
    <w:basedOn w:val="a1"/>
    <w:link w:val="a5"/>
    <w:uiPriority w:val="10"/>
    <w:rsid w:val="004C1E80"/>
    <w:rPr>
      <w:rFonts w:ascii="Times New Roman" w:eastAsia="Times New Roman" w:hAnsi="Times New Roman" w:cs="Times New Roman"/>
      <w:b/>
      <w:sz w:val="28"/>
      <w:szCs w:val="20"/>
      <w:lang w:eastAsia="ru-RU"/>
    </w:rPr>
  </w:style>
  <w:style w:type="paragraph" w:styleId="a7">
    <w:name w:val="Body Text Indent"/>
    <w:basedOn w:val="a0"/>
    <w:link w:val="a8"/>
    <w:unhideWhenUsed/>
    <w:rsid w:val="004C1E80"/>
    <w:pPr>
      <w:widowControl/>
      <w:autoSpaceDE/>
      <w:autoSpaceDN/>
      <w:adjustRightInd/>
      <w:ind w:firstLine="851"/>
    </w:pPr>
    <w:rPr>
      <w:rFonts w:ascii="Times New Roman" w:hAnsi="Times New Roman" w:cs="Times New Roman"/>
      <w:sz w:val="28"/>
      <w:szCs w:val="20"/>
    </w:rPr>
  </w:style>
  <w:style w:type="character" w:customStyle="1" w:styleId="a8">
    <w:name w:val="Основной текст с отступом Знак"/>
    <w:basedOn w:val="a1"/>
    <w:link w:val="a7"/>
    <w:rsid w:val="004C1E80"/>
    <w:rPr>
      <w:rFonts w:ascii="Times New Roman" w:eastAsia="Times New Roman" w:hAnsi="Times New Roman" w:cs="Times New Roman"/>
      <w:sz w:val="28"/>
      <w:szCs w:val="20"/>
      <w:lang w:eastAsia="ru-RU"/>
    </w:rPr>
  </w:style>
  <w:style w:type="paragraph" w:customStyle="1" w:styleId="2">
    <w:name w:val="Обычный2"/>
    <w:rsid w:val="004C1E80"/>
    <w:pPr>
      <w:spacing w:after="0" w:line="240" w:lineRule="auto"/>
    </w:pPr>
    <w:rPr>
      <w:rFonts w:ascii="Times New Roman" w:eastAsia="Times New Roman" w:hAnsi="Times New Roman" w:cs="Times New Roman"/>
      <w:color w:val="000000"/>
      <w:sz w:val="24"/>
      <w:szCs w:val="20"/>
      <w:lang w:eastAsia="ru-RU"/>
    </w:rPr>
  </w:style>
  <w:style w:type="character" w:customStyle="1" w:styleId="a9">
    <w:name w:val="Цветовое выделение"/>
    <w:uiPriority w:val="99"/>
    <w:rsid w:val="004C1E80"/>
    <w:rPr>
      <w:b/>
      <w:bCs w:val="0"/>
      <w:color w:val="000000"/>
    </w:rPr>
  </w:style>
  <w:style w:type="paragraph" w:styleId="aa">
    <w:name w:val="Balloon Text"/>
    <w:basedOn w:val="a0"/>
    <w:link w:val="ab"/>
    <w:uiPriority w:val="99"/>
    <w:semiHidden/>
    <w:unhideWhenUsed/>
    <w:rsid w:val="004C1E80"/>
    <w:rPr>
      <w:rFonts w:ascii="Tahoma" w:hAnsi="Tahoma" w:cs="Tahoma"/>
      <w:sz w:val="16"/>
      <w:szCs w:val="16"/>
    </w:rPr>
  </w:style>
  <w:style w:type="character" w:customStyle="1" w:styleId="ab">
    <w:name w:val="Текст выноски Знак"/>
    <w:basedOn w:val="a1"/>
    <w:link w:val="aa"/>
    <w:uiPriority w:val="99"/>
    <w:semiHidden/>
    <w:rsid w:val="004C1E80"/>
    <w:rPr>
      <w:rFonts w:ascii="Tahoma" w:eastAsia="Times New Roman" w:hAnsi="Tahoma" w:cs="Tahoma"/>
      <w:sz w:val="16"/>
      <w:szCs w:val="16"/>
      <w:lang w:eastAsia="ru-RU"/>
    </w:rPr>
  </w:style>
  <w:style w:type="paragraph" w:styleId="ac">
    <w:name w:val="header"/>
    <w:aliases w:val="ВерхКолонтитул"/>
    <w:basedOn w:val="a0"/>
    <w:link w:val="ad"/>
    <w:uiPriority w:val="99"/>
    <w:unhideWhenUsed/>
    <w:rsid w:val="00CC6D3C"/>
    <w:pPr>
      <w:tabs>
        <w:tab w:val="center" w:pos="4677"/>
        <w:tab w:val="right" w:pos="9355"/>
      </w:tabs>
    </w:pPr>
  </w:style>
  <w:style w:type="character" w:customStyle="1" w:styleId="ad">
    <w:name w:val="Верхний колонтитул Знак"/>
    <w:aliases w:val="ВерхКолонтитул Знак"/>
    <w:basedOn w:val="a1"/>
    <w:link w:val="ac"/>
    <w:uiPriority w:val="99"/>
    <w:rsid w:val="00CC6D3C"/>
    <w:rPr>
      <w:rFonts w:ascii="Arial" w:eastAsia="Times New Roman" w:hAnsi="Arial" w:cs="Arial"/>
      <w:sz w:val="24"/>
      <w:szCs w:val="24"/>
      <w:lang w:eastAsia="ru-RU"/>
    </w:rPr>
  </w:style>
  <w:style w:type="paragraph" w:styleId="ae">
    <w:name w:val="footer"/>
    <w:basedOn w:val="a0"/>
    <w:link w:val="af"/>
    <w:uiPriority w:val="99"/>
    <w:unhideWhenUsed/>
    <w:rsid w:val="00CC6D3C"/>
    <w:pPr>
      <w:tabs>
        <w:tab w:val="center" w:pos="4677"/>
        <w:tab w:val="right" w:pos="9355"/>
      </w:tabs>
    </w:pPr>
  </w:style>
  <w:style w:type="character" w:customStyle="1" w:styleId="af">
    <w:name w:val="Нижний колонтитул Знак"/>
    <w:basedOn w:val="a1"/>
    <w:link w:val="ae"/>
    <w:uiPriority w:val="99"/>
    <w:rsid w:val="00CC6D3C"/>
    <w:rPr>
      <w:rFonts w:ascii="Arial" w:eastAsia="Times New Roman" w:hAnsi="Arial" w:cs="Arial"/>
      <w:sz w:val="24"/>
      <w:szCs w:val="24"/>
      <w:lang w:eastAsia="ru-RU"/>
    </w:rPr>
  </w:style>
  <w:style w:type="paragraph" w:styleId="3">
    <w:name w:val="Body Text Indent 3"/>
    <w:basedOn w:val="a0"/>
    <w:link w:val="30"/>
    <w:uiPriority w:val="99"/>
    <w:unhideWhenUsed/>
    <w:rsid w:val="00923EA9"/>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0">
    <w:name w:val="Основной текст с отступом 3 Знак"/>
    <w:basedOn w:val="a1"/>
    <w:link w:val="3"/>
    <w:uiPriority w:val="99"/>
    <w:rsid w:val="00923EA9"/>
    <w:rPr>
      <w:rFonts w:ascii="Times New Roman" w:eastAsia="Times New Roman" w:hAnsi="Times New Roman" w:cs="Times New Roman"/>
      <w:sz w:val="16"/>
      <w:szCs w:val="16"/>
      <w:lang w:eastAsia="ru-RU"/>
    </w:rPr>
  </w:style>
  <w:style w:type="character" w:customStyle="1" w:styleId="70">
    <w:name w:val="Заголовок 7 Знак"/>
    <w:basedOn w:val="a1"/>
    <w:link w:val="7"/>
    <w:uiPriority w:val="9"/>
    <w:semiHidden/>
    <w:rsid w:val="00240984"/>
    <w:rPr>
      <w:rFonts w:asciiTheme="majorHAnsi" w:eastAsiaTheme="majorEastAsia" w:hAnsiTheme="majorHAnsi" w:cstheme="majorBidi"/>
      <w:i/>
      <w:iCs/>
      <w:color w:val="404040" w:themeColor="text1" w:themeTint="BF"/>
      <w:sz w:val="24"/>
      <w:szCs w:val="24"/>
      <w:lang w:eastAsia="ru-RU"/>
    </w:rPr>
  </w:style>
  <w:style w:type="paragraph" w:customStyle="1" w:styleId="ConsPlusNormal">
    <w:name w:val="ConsPlusNormal"/>
    <w:link w:val="ConsPlusNormal0"/>
    <w:qFormat/>
    <w:rsid w:val="002409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40984"/>
    <w:rPr>
      <w:rFonts w:ascii="Arial" w:eastAsia="Times New Roman" w:hAnsi="Arial" w:cs="Arial"/>
      <w:sz w:val="20"/>
      <w:szCs w:val="20"/>
      <w:lang w:eastAsia="ru-RU"/>
    </w:rPr>
  </w:style>
  <w:style w:type="paragraph" w:styleId="af0">
    <w:name w:val="Body Text"/>
    <w:basedOn w:val="a0"/>
    <w:link w:val="af1"/>
    <w:rsid w:val="00240984"/>
    <w:pPr>
      <w:autoSpaceDE/>
      <w:autoSpaceDN/>
      <w:adjustRightInd/>
      <w:spacing w:after="120" w:line="276" w:lineRule="auto"/>
      <w:ind w:firstLine="0"/>
      <w:jc w:val="left"/>
    </w:pPr>
    <w:rPr>
      <w:rFonts w:ascii="Times New Roman" w:hAnsi="Times New Roman" w:cs="Times New Roman"/>
      <w:sz w:val="20"/>
      <w:szCs w:val="20"/>
    </w:rPr>
  </w:style>
  <w:style w:type="character" w:customStyle="1" w:styleId="af1">
    <w:name w:val="Основной текст Знак"/>
    <w:basedOn w:val="a1"/>
    <w:link w:val="af0"/>
    <w:rsid w:val="00240984"/>
    <w:rPr>
      <w:rFonts w:ascii="Times New Roman" w:eastAsia="Times New Roman" w:hAnsi="Times New Roman" w:cs="Times New Roman"/>
      <w:sz w:val="20"/>
      <w:szCs w:val="20"/>
      <w:lang w:eastAsia="ru-RU"/>
    </w:rPr>
  </w:style>
  <w:style w:type="paragraph" w:styleId="af2">
    <w:name w:val="List Paragraph"/>
    <w:basedOn w:val="a0"/>
    <w:link w:val="af3"/>
    <w:qFormat/>
    <w:rsid w:val="00240984"/>
    <w:pPr>
      <w:autoSpaceDE/>
      <w:autoSpaceDN/>
      <w:adjustRightInd/>
      <w:spacing w:after="200" w:line="276" w:lineRule="auto"/>
      <w:ind w:left="720" w:firstLine="0"/>
      <w:contextualSpacing/>
      <w:jc w:val="left"/>
    </w:pPr>
    <w:rPr>
      <w:rFonts w:ascii="Times New Roman" w:hAnsi="Times New Roman" w:cs="Times New Roman"/>
      <w:sz w:val="20"/>
      <w:szCs w:val="20"/>
    </w:rPr>
  </w:style>
  <w:style w:type="character" w:customStyle="1" w:styleId="af3">
    <w:name w:val="Абзац списка Знак"/>
    <w:link w:val="af2"/>
    <w:locked/>
    <w:rsid w:val="00240984"/>
    <w:rPr>
      <w:rFonts w:ascii="Times New Roman" w:eastAsia="Times New Roman" w:hAnsi="Times New Roman" w:cs="Times New Roman"/>
      <w:sz w:val="20"/>
      <w:szCs w:val="20"/>
      <w:lang w:eastAsia="ru-RU"/>
    </w:rPr>
  </w:style>
  <w:style w:type="paragraph" w:styleId="af4">
    <w:name w:val="Normal (Web)"/>
    <w:basedOn w:val="a0"/>
    <w:uiPriority w:val="99"/>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character" w:customStyle="1" w:styleId="af5">
    <w:name w:val="Гипертекстовая ссылка"/>
    <w:uiPriority w:val="99"/>
    <w:rsid w:val="00240984"/>
    <w:rPr>
      <w:rFonts w:cs="Times New Roman"/>
      <w:b/>
      <w:bCs/>
      <w:color w:val="008000"/>
      <w:sz w:val="20"/>
      <w:szCs w:val="20"/>
      <w:u w:val="single"/>
    </w:rPr>
  </w:style>
  <w:style w:type="paragraph" w:customStyle="1" w:styleId="Style2">
    <w:name w:val="Style2"/>
    <w:basedOn w:val="a0"/>
    <w:autoRedefine/>
    <w:uiPriority w:val="99"/>
    <w:rsid w:val="00240984"/>
    <w:pPr>
      <w:keepLines/>
      <w:widowControl/>
      <w:tabs>
        <w:tab w:val="left" w:pos="0"/>
      </w:tabs>
      <w:autoSpaceDE/>
      <w:autoSpaceDN/>
      <w:adjustRightInd/>
      <w:spacing w:before="360" w:after="360" w:line="276" w:lineRule="auto"/>
      <w:ind w:firstLine="0"/>
      <w:jc w:val="center"/>
    </w:pPr>
    <w:rPr>
      <w:rFonts w:ascii="Times New Roman" w:eastAsia="Calibri" w:hAnsi="Times New Roman" w:cs="Times New Roman"/>
      <w:b/>
      <w:sz w:val="28"/>
      <w:szCs w:val="28"/>
    </w:rPr>
  </w:style>
  <w:style w:type="paragraph" w:customStyle="1" w:styleId="11">
    <w:name w:val="Абзац списка1"/>
    <w:basedOn w:val="a0"/>
    <w:rsid w:val="00240984"/>
    <w:pPr>
      <w:widowControl/>
      <w:autoSpaceDE/>
      <w:autoSpaceDN/>
      <w:adjustRightInd/>
      <w:spacing w:after="200" w:line="276" w:lineRule="auto"/>
      <w:ind w:left="720" w:firstLine="0"/>
      <w:jc w:val="left"/>
    </w:pPr>
    <w:rPr>
      <w:rFonts w:ascii="Calibri" w:eastAsia="Calibri" w:hAnsi="Calibri" w:cs="Times New Roman"/>
      <w:sz w:val="22"/>
      <w:szCs w:val="22"/>
    </w:rPr>
  </w:style>
  <w:style w:type="character" w:customStyle="1" w:styleId="12">
    <w:name w:val="Гиперссылка1"/>
    <w:rsid w:val="00240984"/>
    <w:rPr>
      <w:color w:val="0000FF"/>
      <w:sz w:val="20"/>
      <w:u w:val="single"/>
    </w:rPr>
  </w:style>
  <w:style w:type="paragraph" w:customStyle="1" w:styleId="31">
    <w:name w:val="Абзац списка3"/>
    <w:basedOn w:val="a0"/>
    <w:rsid w:val="00240984"/>
    <w:pPr>
      <w:widowControl/>
      <w:autoSpaceDE/>
      <w:autoSpaceDN/>
      <w:adjustRightInd/>
      <w:spacing w:after="200" w:line="276" w:lineRule="auto"/>
      <w:ind w:left="708" w:firstLine="0"/>
      <w:jc w:val="left"/>
    </w:pPr>
    <w:rPr>
      <w:rFonts w:ascii="Times New Roman" w:eastAsia="PMingLiU" w:hAnsi="Times New Roman" w:cs="Times New Roman"/>
    </w:rPr>
  </w:style>
  <w:style w:type="character" w:styleId="af6">
    <w:name w:val="page number"/>
    <w:basedOn w:val="a1"/>
    <w:rsid w:val="00240984"/>
  </w:style>
  <w:style w:type="paragraph" w:customStyle="1" w:styleId="ConsPlusNonformat">
    <w:name w:val="ConsPlusNonformat"/>
    <w:rsid w:val="002409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Plain Text"/>
    <w:basedOn w:val="a0"/>
    <w:link w:val="af8"/>
    <w:uiPriority w:val="99"/>
    <w:rsid w:val="00240984"/>
    <w:pPr>
      <w:widowControl/>
      <w:autoSpaceDE/>
      <w:autoSpaceDN/>
      <w:adjustRightInd/>
      <w:spacing w:after="200" w:line="276" w:lineRule="auto"/>
      <w:ind w:firstLine="0"/>
      <w:jc w:val="left"/>
    </w:pPr>
    <w:rPr>
      <w:rFonts w:ascii="Courier New" w:hAnsi="Courier New" w:cs="Times New Roman"/>
      <w:sz w:val="20"/>
      <w:szCs w:val="20"/>
    </w:rPr>
  </w:style>
  <w:style w:type="character" w:customStyle="1" w:styleId="af8">
    <w:name w:val="Текст Знак"/>
    <w:basedOn w:val="a1"/>
    <w:link w:val="af7"/>
    <w:uiPriority w:val="99"/>
    <w:rsid w:val="00240984"/>
    <w:rPr>
      <w:rFonts w:ascii="Courier New" w:eastAsia="Times New Roman" w:hAnsi="Courier New" w:cs="Times New Roman"/>
      <w:sz w:val="20"/>
      <w:szCs w:val="20"/>
      <w:lang w:eastAsia="ru-RU"/>
    </w:rPr>
  </w:style>
  <w:style w:type="paragraph" w:customStyle="1" w:styleId="af9">
    <w:name w:val="Таблицы (моноширинный)"/>
    <w:basedOn w:val="a0"/>
    <w:next w:val="a0"/>
    <w:uiPriority w:val="99"/>
    <w:rsid w:val="00240984"/>
    <w:pPr>
      <w:spacing w:after="200" w:line="276" w:lineRule="auto"/>
      <w:ind w:firstLine="0"/>
      <w:jc w:val="left"/>
    </w:pPr>
    <w:rPr>
      <w:rFonts w:ascii="Courier New" w:eastAsiaTheme="minorEastAsia" w:hAnsi="Courier New" w:cs="Courier New"/>
    </w:rPr>
  </w:style>
  <w:style w:type="paragraph" w:customStyle="1" w:styleId="ConsPlusCell">
    <w:name w:val="ConsPlusCell"/>
    <w:rsid w:val="00240984"/>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0"/>
    <w:link w:val="Work14Char"/>
    <w:autoRedefine/>
    <w:uiPriority w:val="99"/>
    <w:rsid w:val="00240984"/>
    <w:pPr>
      <w:widowControl/>
      <w:tabs>
        <w:tab w:val="left" w:pos="709"/>
      </w:tabs>
      <w:autoSpaceDE/>
      <w:autoSpaceDN/>
      <w:adjustRightInd/>
      <w:spacing w:after="200" w:line="360" w:lineRule="exact"/>
      <w:ind w:firstLine="709"/>
    </w:pPr>
    <w:rPr>
      <w:rFonts w:ascii="Times New Roman" w:eastAsia="Calibri" w:hAnsi="Times New Roman" w:cs="Times New Roman"/>
      <w:bCs/>
      <w:sz w:val="28"/>
      <w:szCs w:val="28"/>
    </w:rPr>
  </w:style>
  <w:style w:type="character" w:customStyle="1" w:styleId="Work14Char">
    <w:name w:val="Work 14 Char"/>
    <w:link w:val="Work14"/>
    <w:uiPriority w:val="99"/>
    <w:locked/>
    <w:rsid w:val="00240984"/>
    <w:rPr>
      <w:rFonts w:ascii="Times New Roman" w:eastAsia="Calibri" w:hAnsi="Times New Roman" w:cs="Times New Roman"/>
      <w:bCs/>
      <w:sz w:val="28"/>
      <w:szCs w:val="28"/>
      <w:lang w:eastAsia="ru-RU"/>
    </w:rPr>
  </w:style>
  <w:style w:type="paragraph" w:customStyle="1" w:styleId="s1">
    <w:name w:val="s_1"/>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paragraph" w:customStyle="1" w:styleId="s3">
    <w:name w:val="s_3"/>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paragraph" w:customStyle="1" w:styleId="s22">
    <w:name w:val="s_22"/>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paragraph" w:customStyle="1" w:styleId="afa">
    <w:name w:val="Комментарий"/>
    <w:basedOn w:val="a0"/>
    <w:next w:val="a0"/>
    <w:uiPriority w:val="99"/>
    <w:rsid w:val="00240984"/>
    <w:pPr>
      <w:widowControl/>
      <w:spacing w:before="75" w:after="200" w:line="276" w:lineRule="auto"/>
      <w:ind w:left="170" w:firstLine="0"/>
    </w:pPr>
    <w:rPr>
      <w:rFonts w:eastAsia="Calibri"/>
      <w:color w:val="353842"/>
      <w:shd w:val="clear" w:color="auto" w:fill="F0F0F0"/>
      <w:lang w:eastAsia="en-US"/>
    </w:rPr>
  </w:style>
  <w:style w:type="character" w:styleId="afb">
    <w:name w:val="Emphasis"/>
    <w:basedOn w:val="a1"/>
    <w:uiPriority w:val="20"/>
    <w:qFormat/>
    <w:rsid w:val="00240984"/>
    <w:rPr>
      <w:i/>
      <w:iCs/>
    </w:rPr>
  </w:style>
  <w:style w:type="paragraph" w:styleId="afc">
    <w:name w:val="No Spacing"/>
    <w:uiPriority w:val="1"/>
    <w:qFormat/>
    <w:rsid w:val="00240984"/>
    <w:pPr>
      <w:spacing w:after="0" w:line="240" w:lineRule="auto"/>
    </w:pPr>
    <w:rPr>
      <w:rFonts w:ascii="Calibri" w:eastAsia="Calibri" w:hAnsi="Calibri" w:cs="Times New Roman"/>
    </w:rPr>
  </w:style>
  <w:style w:type="character" w:customStyle="1" w:styleId="-N0">
    <w:name w:val="Список-N Знак"/>
    <w:basedOn w:val="a1"/>
    <w:link w:val="-N"/>
    <w:locked/>
    <w:rsid w:val="00240984"/>
    <w:rPr>
      <w:sz w:val="28"/>
      <w:szCs w:val="28"/>
    </w:rPr>
  </w:style>
  <w:style w:type="paragraph" w:customStyle="1" w:styleId="-N">
    <w:name w:val="Список-N"/>
    <w:basedOn w:val="af2"/>
    <w:link w:val="-N0"/>
    <w:qFormat/>
    <w:rsid w:val="00240984"/>
    <w:pPr>
      <w:numPr>
        <w:numId w:val="17"/>
      </w:numPr>
      <w:autoSpaceDE w:val="0"/>
      <w:autoSpaceDN w:val="0"/>
      <w:adjustRightInd w:val="0"/>
      <w:jc w:val="both"/>
    </w:pPr>
    <w:rPr>
      <w:rFonts w:asciiTheme="minorHAnsi" w:eastAsiaTheme="minorHAnsi" w:hAnsiTheme="minorHAnsi" w:cstheme="minorBidi"/>
      <w:sz w:val="28"/>
      <w:szCs w:val="28"/>
      <w:lang w:eastAsia="en-US"/>
    </w:rPr>
  </w:style>
  <w:style w:type="character" w:customStyle="1" w:styleId="afd">
    <w:name w:val="Приложение Знак"/>
    <w:basedOn w:val="a1"/>
    <w:link w:val="afe"/>
    <w:locked/>
    <w:rsid w:val="00240984"/>
    <w:rPr>
      <w:rFonts w:eastAsiaTheme="majorEastAsia"/>
      <w:bCs/>
      <w:sz w:val="28"/>
      <w:szCs w:val="28"/>
    </w:rPr>
  </w:style>
  <w:style w:type="paragraph" w:customStyle="1" w:styleId="afe">
    <w:name w:val="Приложение"/>
    <w:basedOn w:val="a0"/>
    <w:link w:val="afd"/>
    <w:qFormat/>
    <w:rsid w:val="00240984"/>
    <w:pPr>
      <w:keepNext/>
      <w:keepLines/>
      <w:widowControl/>
      <w:autoSpaceDE/>
      <w:autoSpaceDN/>
      <w:adjustRightInd/>
      <w:spacing w:after="200" w:line="276" w:lineRule="auto"/>
      <w:ind w:firstLine="0"/>
      <w:jc w:val="right"/>
      <w:outlineLvl w:val="2"/>
    </w:pPr>
    <w:rPr>
      <w:rFonts w:asciiTheme="minorHAnsi" w:eastAsiaTheme="majorEastAsia" w:hAnsiTheme="minorHAnsi" w:cstheme="minorBidi"/>
      <w:bCs/>
      <w:sz w:val="28"/>
      <w:szCs w:val="28"/>
      <w:lang w:eastAsia="en-US"/>
    </w:rPr>
  </w:style>
  <w:style w:type="paragraph" w:customStyle="1" w:styleId="formattext">
    <w:name w:val="formattext"/>
    <w:basedOn w:val="a0"/>
    <w:rsid w:val="00240984"/>
    <w:pPr>
      <w:widowControl/>
      <w:autoSpaceDE/>
      <w:autoSpaceDN/>
      <w:adjustRightInd/>
      <w:spacing w:before="100" w:beforeAutospacing="1" w:after="100" w:afterAutospacing="1" w:line="276" w:lineRule="auto"/>
      <w:ind w:firstLine="0"/>
      <w:jc w:val="left"/>
    </w:pPr>
    <w:rPr>
      <w:rFonts w:ascii="Times New Roman" w:hAnsi="Times New Roman" w:cs="Times New Roman"/>
    </w:rPr>
  </w:style>
  <w:style w:type="character" w:customStyle="1" w:styleId="blk">
    <w:name w:val="blk"/>
    <w:basedOn w:val="a1"/>
    <w:rsid w:val="00240984"/>
  </w:style>
  <w:style w:type="character" w:customStyle="1" w:styleId="nobr">
    <w:name w:val="nobr"/>
    <w:basedOn w:val="a1"/>
    <w:rsid w:val="00240984"/>
  </w:style>
  <w:style w:type="paragraph" w:customStyle="1" w:styleId="ConsPlusTitle">
    <w:name w:val="ConsPlusTitle"/>
    <w:uiPriority w:val="99"/>
    <w:rsid w:val="002409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Заголовок статьи"/>
    <w:basedOn w:val="a0"/>
    <w:next w:val="a0"/>
    <w:uiPriority w:val="99"/>
    <w:rsid w:val="00240984"/>
    <w:pPr>
      <w:widowControl/>
      <w:spacing w:after="200" w:line="276" w:lineRule="auto"/>
      <w:ind w:left="1612" w:hanging="892"/>
    </w:pPr>
    <w:rPr>
      <w:rFonts w:eastAsiaTheme="minorHAnsi"/>
      <w:lang w:eastAsia="en-US"/>
    </w:rPr>
  </w:style>
  <w:style w:type="paragraph" w:customStyle="1" w:styleId="a">
    <w:name w:val="МУ Обычный стиль"/>
    <w:basedOn w:val="a0"/>
    <w:autoRedefine/>
    <w:rsid w:val="00240984"/>
    <w:pPr>
      <w:widowControl/>
      <w:numPr>
        <w:numId w:val="37"/>
      </w:numPr>
      <w:tabs>
        <w:tab w:val="left" w:pos="1134"/>
      </w:tabs>
      <w:autoSpaceDE/>
      <w:autoSpaceDN/>
      <w:adjustRightInd/>
      <w:spacing w:after="200" w:line="276" w:lineRule="auto"/>
      <w:ind w:left="0" w:firstLine="709"/>
    </w:pPr>
    <w:rPr>
      <w:rFonts w:ascii="Times New Roman" w:hAnsi="Times New Roman" w:cs="Times New Roman"/>
      <w:sz w:val="28"/>
      <w:szCs w:val="28"/>
    </w:rPr>
  </w:style>
  <w:style w:type="paragraph" w:customStyle="1" w:styleId="msonormalbullet3gif">
    <w:name w:val="msonormalbullet3.gif"/>
    <w:basedOn w:val="a0"/>
    <w:rsid w:val="00240984"/>
    <w:pPr>
      <w:widowControl/>
      <w:autoSpaceDE/>
      <w:autoSpaceDN/>
      <w:adjustRightInd/>
      <w:spacing w:before="280" w:after="280"/>
      <w:ind w:firstLine="0"/>
      <w:jc w:val="left"/>
    </w:pPr>
    <w:rPr>
      <w:rFonts w:ascii="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14321090A22668A720D980AB57CA840D4FBF051190CE3D09D56474B4FD6B0522BA7A2C7570F543B819N" TargetMode="External"/><Relationship Id="rId18" Type="http://schemas.openxmlformats.org/officeDocument/2006/relationships/hyperlink" Target="consultantplus://offline/ref=C0FD43D562D07E6B1DB690E5A09B396A493465DFF41E0FCD670C53EEC75669E49439F591951B2369E73438FB70HCB7O" TargetMode="External"/><Relationship Id="rId26" Type="http://schemas.openxmlformats.org/officeDocument/2006/relationships/hyperlink" Target="consultantplus://offline/ref=5B330442E099A4A927E1C95BA49B9F9940B5AF109D4E8917AF13AEA841CE204E519256BBC6CFF7071D44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F3E95C80A31CA2A65A2D96253E0BA3D88E6958029DF6EE29E380CB42172F5E073D0752796D77C50EY2u6G" TargetMode="External"/><Relationship Id="rId34" Type="http://schemas.openxmlformats.org/officeDocument/2006/relationships/hyperlink" Target="consultantplus://offline/ref=78851954E46ADDF21874303A1042D58A04DD7C61E793E7988B5173409AF05490C71B213ED5C3D3E4eCzCL" TargetMode="External"/><Relationship Id="rId7" Type="http://schemas.openxmlformats.org/officeDocument/2006/relationships/endnotes" Target="endnotes.xml"/><Relationship Id="rId12" Type="http://schemas.openxmlformats.org/officeDocument/2006/relationships/hyperlink" Target="http://www.gosuslugi71.ru/" TargetMode="External"/><Relationship Id="rId17" Type="http://schemas.openxmlformats.org/officeDocument/2006/relationships/hyperlink" Target="consultantplus://offline/ref=961E401D37C79ACA71A4E195794D00A7CFD88E449070EFB33FD9D5F8860F010A1DE4F2B5F454A60BwB50M" TargetMode="External"/><Relationship Id="rId25" Type="http://schemas.openxmlformats.org/officeDocument/2006/relationships/hyperlink" Target="consultantplus://offline/ref=3DDCE49A73261DC22033FC0A7F3997AF3D6EAEC1C2816D7D33A8654E43F62AF18AF276E3E5C1575E00HAI" TargetMode="External"/><Relationship Id="rId33" Type="http://schemas.openxmlformats.org/officeDocument/2006/relationships/hyperlink" Target="consultantplus://offline/ref=78851954E46ADDF21874303A1042D58A04DD7C61E793E7988B5173409AF05490C71B213ED5C3D3E4eCzC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86645F9DD479F71327A581F2DFC71A9752B79CDCBD0172DD0A2B7157298A04D5F093B5DCb5K8N" TargetMode="External"/><Relationship Id="rId20" Type="http://schemas.openxmlformats.org/officeDocument/2006/relationships/hyperlink" Target="consultantplus://offline/ref=6DF8ECE32242110933CC79E18D4F6E73C3AF02BBA4DE1E02F3D299F3DC7DE98D413E5BBB07E98766h3pAG" TargetMode="External"/><Relationship Id="rId29" Type="http://schemas.openxmlformats.org/officeDocument/2006/relationships/hyperlink" Target="consultantplus://offline/ref=EBB05FE75C2D16C5D307B6C83243A75D32E7ABC848519F7DDC0DFBA281C6A051CAE62D8817O7P0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DDCE49A73261DC22033FC0A7F3997AF3D6EAEC1C2816D7D33A8654E43F62AF18AF276E0EC0CH1I" TargetMode="External"/><Relationship Id="rId32" Type="http://schemas.openxmlformats.org/officeDocument/2006/relationships/hyperlink" Target="consultantplus://offline/ref=171D440EAF0B23A71A89CA8FDA71F59085673DFC0724DC59D80BDC048208401AF111E98785B5E688wErC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45F555EE406535AF3FA0360E7B22743958BCBBEA6316CD29A77858EE9042A786F8C9D32E59DC437F9CB80501770C7F8511C3457CBOCpBK" TargetMode="External"/><Relationship Id="rId23" Type="http://schemas.openxmlformats.org/officeDocument/2006/relationships/hyperlink" Target="consultantplus://offline/ref=01AC358FA0B3B256C48F718CC3560824F5CED1CD0B31637B926A515F28AFF1EA2F5209B47E6A9B242243G" TargetMode="External"/><Relationship Id="rId28" Type="http://schemas.openxmlformats.org/officeDocument/2006/relationships/hyperlink" Target="consultantplus://offline/ref=EBB05FE75C2D16C5D307B6C83243A75D33EEAECF44589F7DDC0DFBA281C6A051CAE62D8F1E730AEDOAPDJ" TargetMode="External"/><Relationship Id="rId36" Type="http://schemas.openxmlformats.org/officeDocument/2006/relationships/hyperlink" Target="http://teploe.tularegion.ru" TargetMode="External"/><Relationship Id="rId10" Type="http://schemas.openxmlformats.org/officeDocument/2006/relationships/hyperlink" Target="http://teploe" TargetMode="External"/><Relationship Id="rId19" Type="http://schemas.openxmlformats.org/officeDocument/2006/relationships/hyperlink" Target="http://teploe.tularegion.ru" TargetMode="External"/><Relationship Id="rId31" Type="http://schemas.openxmlformats.org/officeDocument/2006/relationships/hyperlink" Target="consultantplus://offline/ref=F24778B52FA1C57831753D2A90A1137CCA86CE624455BD43C1770DF7D609B7D8E4AFB21C23BAC6B8a4qCL" TargetMode="External"/><Relationship Id="rId4" Type="http://schemas.openxmlformats.org/officeDocument/2006/relationships/settings" Target="settings.xml"/><Relationship Id="rId9" Type="http://schemas.openxmlformats.org/officeDocument/2006/relationships/hyperlink" Target="http://teploe.tularegion.ru/" TargetMode="External"/><Relationship Id="rId14" Type="http://schemas.openxmlformats.org/officeDocument/2006/relationships/hyperlink" Target="consultantplus://offline/ref=C314321090A22668A720D980AB57CA840D4FBF051190CE3D09D56474B4FD6B0522BA7A2C7570F543B819N" TargetMode="External"/><Relationship Id="rId22" Type="http://schemas.openxmlformats.org/officeDocument/2006/relationships/hyperlink" Target="consultantplus://offline/ref=96D648187E2030C08E7EB023074585FB7A8D51F8E44A6ACBEEE985E6A803B29A6CB12ED820B819610F15G" TargetMode="External"/><Relationship Id="rId27" Type="http://schemas.openxmlformats.org/officeDocument/2006/relationships/hyperlink" Target="consultantplus://offline/ref=5B330442E099A4A927E1C95BA49B9F9940B5AF109D4E8917AF13AEA841CE204E519256BBC6CFF7071D44G" TargetMode="External"/><Relationship Id="rId30" Type="http://schemas.openxmlformats.org/officeDocument/2006/relationships/hyperlink" Target="consultantplus://offline/ref=4E5620DBD1A98817ABDFC179C14D5AC9CA763F6E83559CC6BDECA76A0F80632CC318B6E742DFDBEBo6z7J" TargetMode="External"/><Relationship Id="rId35" Type="http://schemas.openxmlformats.org/officeDocument/2006/relationships/hyperlink" Target="consultantplus://offline/ref=C0FD43D562D07E6B1DB690E5A09B396A493465DFF41E0FCD670C53EEC75669E49439F591951B2369E73438FB70HCB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52</Pages>
  <Words>15871</Words>
  <Characters>90471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2022-02-10T09:07:00Z</cp:lastPrinted>
  <dcterms:created xsi:type="dcterms:W3CDTF">2022-02-15T14:33:00Z</dcterms:created>
  <dcterms:modified xsi:type="dcterms:W3CDTF">2022-03-04T06:31:00Z</dcterms:modified>
</cp:coreProperties>
</file>