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39" w:rsidRDefault="00213228" w:rsidP="00020850">
      <w:pPr>
        <w:ind w:left="993" w:right="-1" w:firstLine="567"/>
      </w:pPr>
      <w:r>
        <w:rPr>
          <w:b w:val="0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1E6F9C60" wp14:editId="3ACEDD67">
            <wp:simplePos x="0" y="0"/>
            <wp:positionH relativeFrom="column">
              <wp:posOffset>3160395</wp:posOffset>
            </wp:positionH>
            <wp:positionV relativeFrom="paragraph">
              <wp:posOffset>-408305</wp:posOffset>
            </wp:positionV>
            <wp:extent cx="447675" cy="552450"/>
            <wp:effectExtent l="0" t="0" r="0" b="0"/>
            <wp:wrapSquare wrapText="bothSides"/>
            <wp:docPr id="1" name="Рисунок 2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039" w:rsidRPr="00000922" w:rsidRDefault="00A02039" w:rsidP="00020850">
      <w:pPr>
        <w:tabs>
          <w:tab w:val="left" w:pos="6020"/>
          <w:tab w:val="left" w:pos="7710"/>
          <w:tab w:val="right" w:pos="9355"/>
        </w:tabs>
        <w:ind w:left="993" w:right="142" w:firstLine="567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ТУЛЬСКАЯ ОБЛАСТЬ</w:t>
      </w:r>
    </w:p>
    <w:p w:rsidR="00A02039" w:rsidRPr="00000922" w:rsidRDefault="00A02039" w:rsidP="00020850">
      <w:pPr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МУНИЦИПАЛЬНОЕ ОБРАЗОВАНИЕ ТЕПЛО-ОГАРЕВСКИЙ РАЙОН</w:t>
      </w:r>
    </w:p>
    <w:p w:rsidR="00A02039" w:rsidRPr="00000922" w:rsidRDefault="00A02039" w:rsidP="00020850">
      <w:pPr>
        <w:ind w:left="993" w:right="142" w:firstLine="567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СОБРАНИЕ ПРЕДСТАВИТЕЛЕЙ</w:t>
      </w:r>
    </w:p>
    <w:p w:rsidR="00A02039" w:rsidRPr="00000922" w:rsidRDefault="00A02039" w:rsidP="00020850">
      <w:pPr>
        <w:ind w:left="993" w:right="142" w:firstLine="567"/>
        <w:jc w:val="center"/>
        <w:rPr>
          <w:sz w:val="27"/>
          <w:szCs w:val="27"/>
        </w:rPr>
      </w:pPr>
    </w:p>
    <w:p w:rsidR="00E97181" w:rsidRPr="00000922" w:rsidRDefault="00A02039" w:rsidP="00020850">
      <w:pPr>
        <w:ind w:left="993" w:right="142" w:firstLine="567"/>
        <w:jc w:val="center"/>
        <w:rPr>
          <w:bCs/>
          <w:sz w:val="27"/>
          <w:szCs w:val="27"/>
        </w:rPr>
      </w:pPr>
      <w:r w:rsidRPr="00000922">
        <w:rPr>
          <w:bCs/>
          <w:sz w:val="27"/>
          <w:szCs w:val="27"/>
        </w:rPr>
        <w:t>РЕШЕНИЕ</w:t>
      </w:r>
    </w:p>
    <w:p w:rsidR="00020850" w:rsidRDefault="00020850" w:rsidP="00020850">
      <w:pPr>
        <w:ind w:right="142"/>
        <w:rPr>
          <w:b w:val="0"/>
          <w:bCs/>
          <w:sz w:val="27"/>
          <w:szCs w:val="27"/>
        </w:rPr>
      </w:pPr>
      <w:r>
        <w:rPr>
          <w:b w:val="0"/>
          <w:bCs/>
          <w:sz w:val="27"/>
          <w:szCs w:val="27"/>
        </w:rPr>
        <w:t xml:space="preserve"> </w:t>
      </w:r>
    </w:p>
    <w:p w:rsidR="00A02039" w:rsidRDefault="00A02039" w:rsidP="00020850">
      <w:pPr>
        <w:ind w:right="142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 xml:space="preserve">от  </w:t>
      </w:r>
      <w:r w:rsidR="00020850">
        <w:rPr>
          <w:sz w:val="27"/>
          <w:szCs w:val="27"/>
        </w:rPr>
        <w:t>28.10</w:t>
      </w:r>
      <w:r w:rsidR="00000922" w:rsidRPr="00000922">
        <w:rPr>
          <w:sz w:val="27"/>
          <w:szCs w:val="27"/>
        </w:rPr>
        <w:t>.2020</w:t>
      </w:r>
      <w:r w:rsidRPr="00000922">
        <w:rPr>
          <w:sz w:val="27"/>
          <w:szCs w:val="27"/>
        </w:rPr>
        <w:t xml:space="preserve">      </w:t>
      </w:r>
      <w:r w:rsidR="00000922" w:rsidRPr="00000922">
        <w:rPr>
          <w:sz w:val="27"/>
          <w:szCs w:val="27"/>
        </w:rPr>
        <w:t xml:space="preserve">                                                                 </w:t>
      </w:r>
      <w:r w:rsidRPr="00000922">
        <w:rPr>
          <w:sz w:val="27"/>
          <w:szCs w:val="27"/>
        </w:rPr>
        <w:t xml:space="preserve">  №  </w:t>
      </w:r>
      <w:r w:rsidR="00E94D10">
        <w:rPr>
          <w:sz w:val="27"/>
          <w:szCs w:val="27"/>
        </w:rPr>
        <w:t>3</w:t>
      </w:r>
      <w:r w:rsidR="00020850">
        <w:rPr>
          <w:sz w:val="27"/>
          <w:szCs w:val="27"/>
        </w:rPr>
        <w:t>3</w:t>
      </w:r>
      <w:r w:rsidR="00000922" w:rsidRPr="00000922">
        <w:rPr>
          <w:sz w:val="27"/>
          <w:szCs w:val="27"/>
        </w:rPr>
        <w:t>-</w:t>
      </w:r>
      <w:r w:rsidR="00D72EE7">
        <w:rPr>
          <w:sz w:val="27"/>
          <w:szCs w:val="27"/>
        </w:rPr>
        <w:t>4</w:t>
      </w:r>
    </w:p>
    <w:p w:rsidR="00D72EE7" w:rsidRPr="00000922" w:rsidRDefault="00D72EE7" w:rsidP="00020850">
      <w:pPr>
        <w:ind w:right="142"/>
        <w:jc w:val="center"/>
        <w:rPr>
          <w:sz w:val="27"/>
          <w:szCs w:val="27"/>
        </w:rPr>
      </w:pPr>
    </w:p>
    <w:p w:rsidR="001C1699" w:rsidRPr="00E97181" w:rsidRDefault="001C1699" w:rsidP="00020850">
      <w:pPr>
        <w:ind w:left="993" w:right="142" w:firstLine="567"/>
        <w:rPr>
          <w:b w:val="0"/>
          <w:sz w:val="27"/>
          <w:szCs w:val="27"/>
        </w:rPr>
      </w:pPr>
    </w:p>
    <w:p w:rsidR="00D72EE7" w:rsidRPr="00D72EE7" w:rsidRDefault="00D72EE7" w:rsidP="00D72EE7">
      <w:pPr>
        <w:widowControl w:val="0"/>
        <w:jc w:val="center"/>
        <w:rPr>
          <w:color w:val="000000"/>
          <w:szCs w:val="28"/>
          <w:lang w:bidi="ru-RU"/>
        </w:rPr>
      </w:pPr>
      <w:r w:rsidRPr="00D72EE7">
        <w:rPr>
          <w:color w:val="000000"/>
          <w:szCs w:val="28"/>
          <w:lang w:bidi="ru-RU"/>
        </w:rPr>
        <w:t xml:space="preserve">О компенсации расходов из бюджета муниципального </w:t>
      </w:r>
    </w:p>
    <w:p w:rsidR="00D72EE7" w:rsidRPr="00D72EE7" w:rsidRDefault="00D72EE7" w:rsidP="00D72EE7">
      <w:pPr>
        <w:widowControl w:val="0"/>
        <w:jc w:val="center"/>
        <w:rPr>
          <w:color w:val="000000"/>
          <w:szCs w:val="28"/>
          <w:lang w:bidi="ru-RU"/>
        </w:rPr>
      </w:pPr>
      <w:r w:rsidRPr="00D72EE7">
        <w:rPr>
          <w:color w:val="000000"/>
          <w:szCs w:val="28"/>
          <w:lang w:bidi="ru-RU"/>
        </w:rPr>
        <w:t>образования Тепло-Огаревский район</w:t>
      </w:r>
    </w:p>
    <w:p w:rsidR="00D72EE7" w:rsidRPr="00D72EE7" w:rsidRDefault="00D72EE7" w:rsidP="00D72EE7">
      <w:pPr>
        <w:widowControl w:val="0"/>
        <w:ind w:right="-193"/>
        <w:jc w:val="both"/>
        <w:rPr>
          <w:color w:val="000000"/>
          <w:szCs w:val="28"/>
          <w:lang w:bidi="ru-RU"/>
        </w:rPr>
      </w:pPr>
    </w:p>
    <w:p w:rsidR="00D72EE7" w:rsidRPr="00D72EE7" w:rsidRDefault="00D72EE7" w:rsidP="00D72EE7">
      <w:pPr>
        <w:keepNext/>
        <w:keepLines/>
        <w:shd w:val="clear" w:color="auto" w:fill="FFFFFF"/>
        <w:spacing w:line="360" w:lineRule="exact"/>
        <w:ind w:firstLine="709"/>
        <w:jc w:val="both"/>
        <w:outlineLvl w:val="0"/>
        <w:rPr>
          <w:b w:val="0"/>
          <w:bCs/>
          <w:szCs w:val="28"/>
          <w:lang w:bidi="ru-RU"/>
        </w:rPr>
      </w:pPr>
      <w:r w:rsidRPr="00D72EE7">
        <w:rPr>
          <w:b w:val="0"/>
          <w:bCs/>
          <w:color w:val="000000"/>
          <w:szCs w:val="28"/>
          <w:lang w:bidi="ru-RU"/>
        </w:rPr>
        <w:t xml:space="preserve">В соответствии с </w:t>
      </w:r>
      <w:r w:rsidRPr="00D72EE7">
        <w:rPr>
          <w:b w:val="0"/>
          <w:bCs/>
          <w:color w:val="000000"/>
          <w:kern w:val="36"/>
          <w:szCs w:val="28"/>
        </w:rPr>
        <w:t>Федеральным законом от 06.10.2003 N 131-ФЗ  «Об общих принципах организации местного самоуправления в Российской Федерации»,</w:t>
      </w:r>
      <w:r w:rsidRPr="00D72EE7">
        <w:rPr>
          <w:b w:val="0"/>
          <w:bCs/>
          <w:color w:val="000000"/>
          <w:szCs w:val="28"/>
          <w:lang w:bidi="ru-RU"/>
        </w:rPr>
        <w:t xml:space="preserve"> на основании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</w:p>
    <w:p w:rsidR="00D72EE7" w:rsidRPr="00D72EE7" w:rsidRDefault="00D72EE7" w:rsidP="00D72EE7">
      <w:pPr>
        <w:keepNext/>
        <w:keepLines/>
        <w:numPr>
          <w:ilvl w:val="0"/>
          <w:numId w:val="2"/>
        </w:numPr>
        <w:shd w:val="clear" w:color="auto" w:fill="FFFFFF"/>
        <w:spacing w:after="200" w:line="360" w:lineRule="exact"/>
        <w:ind w:left="0" w:firstLine="709"/>
        <w:jc w:val="both"/>
        <w:outlineLvl w:val="0"/>
        <w:rPr>
          <w:b w:val="0"/>
          <w:bCs/>
          <w:spacing w:val="3"/>
          <w:szCs w:val="28"/>
        </w:rPr>
      </w:pPr>
      <w:bookmarkStart w:id="0" w:name="_GoBack"/>
      <w:bookmarkEnd w:id="0"/>
      <w:proofErr w:type="gramStart"/>
      <w:r w:rsidRPr="00D72EE7">
        <w:rPr>
          <w:rFonts w:eastAsiaTheme="majorEastAsia"/>
          <w:b w:val="0"/>
          <w:bCs/>
          <w:szCs w:val="28"/>
          <w:lang w:bidi="ru-RU"/>
        </w:rPr>
        <w:t xml:space="preserve">Произвести из бюджета муниципального образования Тепло-Огаревский район компенсацию расходов, понесенных в связи с режимом повышенной готовности на территории Тульской области, связанной  с распространением </w:t>
      </w:r>
      <w:proofErr w:type="spellStart"/>
      <w:r w:rsidRPr="00D72EE7">
        <w:rPr>
          <w:rFonts w:eastAsiaTheme="majorEastAsia"/>
          <w:b w:val="0"/>
          <w:bCs/>
          <w:szCs w:val="28"/>
          <w:lang w:bidi="ru-RU"/>
        </w:rPr>
        <w:t>коронавирусной</w:t>
      </w:r>
      <w:proofErr w:type="spellEnd"/>
      <w:r w:rsidRPr="00D72EE7">
        <w:rPr>
          <w:rFonts w:eastAsiaTheme="majorEastAsia"/>
          <w:b w:val="0"/>
          <w:bCs/>
          <w:szCs w:val="28"/>
          <w:lang w:bidi="ru-RU"/>
        </w:rPr>
        <w:t xml:space="preserve"> инфекции (</w:t>
      </w:r>
      <w:r w:rsidRPr="00D72EE7">
        <w:rPr>
          <w:rFonts w:eastAsiaTheme="majorEastAsia"/>
          <w:b w:val="0"/>
          <w:bCs/>
          <w:szCs w:val="28"/>
          <w:lang w:val="en-US" w:bidi="ru-RU"/>
        </w:rPr>
        <w:t>COVID</w:t>
      </w:r>
      <w:r w:rsidRPr="00D72EE7">
        <w:rPr>
          <w:rFonts w:eastAsiaTheme="majorEastAsia"/>
          <w:b w:val="0"/>
          <w:bCs/>
          <w:szCs w:val="28"/>
          <w:lang w:bidi="ru-RU"/>
        </w:rPr>
        <w:t xml:space="preserve">-19) и соблюдением требований Указа Губернатора Тульской области </w:t>
      </w:r>
      <w:hyperlink r:id="rId10" w:history="1">
        <w:r w:rsidRPr="00D72EE7">
          <w:rPr>
            <w:b w:val="0"/>
            <w:bCs/>
            <w:spacing w:val="3"/>
            <w:szCs w:val="28"/>
          </w:rPr>
          <w:t>от 30.04.2020 года № 41</w:t>
        </w:r>
      </w:hyperlink>
      <w:r w:rsidRPr="00D72EE7">
        <w:rPr>
          <w:b w:val="0"/>
          <w:bCs/>
          <w:spacing w:val="3"/>
          <w:szCs w:val="28"/>
        </w:rPr>
        <w:t> «О дополнительных мерах, принимаемых в связи с введением режима повышенной готовности на территории Тульской области» в сумме 166152,1 рублей.</w:t>
      </w:r>
      <w:proofErr w:type="gramEnd"/>
    </w:p>
    <w:p w:rsidR="00D72EE7" w:rsidRPr="00D72EE7" w:rsidRDefault="00D72EE7" w:rsidP="00D72EE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Theme="minorHAnsi"/>
          <w:b w:val="0"/>
          <w:szCs w:val="28"/>
          <w:lang w:bidi="ru-RU"/>
        </w:rPr>
      </w:pPr>
      <w:r w:rsidRPr="00D72EE7">
        <w:rPr>
          <w:rFonts w:eastAsiaTheme="minorHAnsi"/>
          <w:b w:val="0"/>
          <w:szCs w:val="28"/>
          <w:lang w:bidi="ru-RU"/>
        </w:rPr>
        <w:t>Администрации муниципального образования Тепло-Огаревский район (</w:t>
      </w:r>
      <w:proofErr w:type="spellStart"/>
      <w:r w:rsidRPr="00D72EE7">
        <w:rPr>
          <w:rFonts w:eastAsiaTheme="minorHAnsi"/>
          <w:b w:val="0"/>
          <w:szCs w:val="28"/>
          <w:lang w:bidi="ru-RU"/>
        </w:rPr>
        <w:t>Фитисов</w:t>
      </w:r>
      <w:proofErr w:type="spellEnd"/>
      <w:r w:rsidRPr="00D72EE7">
        <w:rPr>
          <w:rFonts w:eastAsiaTheme="minorHAnsi"/>
          <w:b w:val="0"/>
          <w:szCs w:val="28"/>
          <w:lang w:bidi="ru-RU"/>
        </w:rPr>
        <w:t xml:space="preserve"> А.А.) произвести из бюджета муниципального образования Тепло-Огаревский район компенсацию расходов главному распорядителю бюджетных средств комитет образования администрации муниципального образования Тепло-Огаревский район родительской платы за питание детей в период особого режима  в сумме 166152,1 рублей. </w:t>
      </w:r>
    </w:p>
    <w:p w:rsidR="00D72EE7" w:rsidRDefault="00D72EE7" w:rsidP="00D72EE7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Theme="minorHAnsi"/>
          <w:b w:val="0"/>
          <w:szCs w:val="28"/>
          <w:lang w:bidi="ru-RU"/>
        </w:rPr>
      </w:pPr>
      <w:r w:rsidRPr="00D72EE7">
        <w:rPr>
          <w:rFonts w:eastAsiaTheme="minorHAnsi"/>
          <w:b w:val="0"/>
          <w:szCs w:val="28"/>
          <w:lang w:bidi="ru-RU"/>
        </w:rPr>
        <w:t>Решение вступает в силу со дня подписания.</w:t>
      </w:r>
    </w:p>
    <w:p w:rsidR="00D72EE7" w:rsidRPr="00D72EE7" w:rsidRDefault="00D72EE7" w:rsidP="00D72EE7">
      <w:pPr>
        <w:spacing w:after="200" w:line="276" w:lineRule="auto"/>
        <w:ind w:left="709"/>
        <w:contextualSpacing/>
        <w:jc w:val="both"/>
        <w:rPr>
          <w:rFonts w:eastAsiaTheme="minorHAnsi"/>
          <w:b w:val="0"/>
          <w:szCs w:val="28"/>
          <w:lang w:bidi="ru-RU"/>
        </w:rPr>
      </w:pPr>
    </w:p>
    <w:p w:rsidR="00A02039" w:rsidRPr="004D40E5" w:rsidRDefault="009043C9" w:rsidP="00020850">
      <w:pPr>
        <w:ind w:left="567" w:right="142"/>
        <w:jc w:val="both"/>
        <w:rPr>
          <w:szCs w:val="28"/>
        </w:rPr>
      </w:pPr>
      <w:r>
        <w:rPr>
          <w:szCs w:val="28"/>
        </w:rPr>
        <w:t xml:space="preserve">                Глава</w:t>
      </w:r>
    </w:p>
    <w:p w:rsidR="00A02039" w:rsidRPr="004D40E5" w:rsidRDefault="00A02039" w:rsidP="00020850">
      <w:pPr>
        <w:ind w:left="567" w:right="142"/>
        <w:jc w:val="both"/>
        <w:rPr>
          <w:szCs w:val="28"/>
        </w:rPr>
      </w:pPr>
      <w:r w:rsidRPr="004D40E5">
        <w:rPr>
          <w:szCs w:val="28"/>
        </w:rPr>
        <w:t>муниципального образования</w:t>
      </w:r>
    </w:p>
    <w:p w:rsidR="00297E6F" w:rsidRDefault="00A02039" w:rsidP="00D72EE7">
      <w:pPr>
        <w:ind w:left="567" w:right="142"/>
        <w:jc w:val="both"/>
        <w:rPr>
          <w:b w:val="0"/>
          <w:szCs w:val="28"/>
        </w:rPr>
      </w:pPr>
      <w:r w:rsidRPr="004D40E5">
        <w:rPr>
          <w:szCs w:val="28"/>
        </w:rPr>
        <w:t xml:space="preserve">    Тепло-Огаревский район                                                 </w:t>
      </w:r>
      <w:r w:rsidR="009043C9">
        <w:rPr>
          <w:szCs w:val="28"/>
        </w:rPr>
        <w:t>А.Ю. Косарев</w:t>
      </w:r>
    </w:p>
    <w:sectPr w:rsidR="00297E6F" w:rsidSect="00020850">
      <w:headerReference w:type="default" r:id="rId11"/>
      <w:pgSz w:w="11907" w:h="16840" w:code="9"/>
      <w:pgMar w:top="142" w:right="99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26" w:rsidRDefault="00CE2C26" w:rsidP="00000922">
      <w:r>
        <w:separator/>
      </w:r>
    </w:p>
  </w:endnote>
  <w:endnote w:type="continuationSeparator" w:id="0">
    <w:p w:rsidR="00CE2C26" w:rsidRDefault="00CE2C26" w:rsidP="0000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26" w:rsidRDefault="00CE2C26" w:rsidP="00000922">
      <w:r>
        <w:separator/>
      </w:r>
    </w:p>
  </w:footnote>
  <w:footnote w:type="continuationSeparator" w:id="0">
    <w:p w:rsidR="00CE2C26" w:rsidRDefault="00CE2C26" w:rsidP="0000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2" w:rsidRDefault="00000922">
    <w:pPr>
      <w:pStyle w:val="a7"/>
      <w:jc w:val="center"/>
    </w:pPr>
  </w:p>
  <w:p w:rsidR="00000922" w:rsidRDefault="000009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06D"/>
    <w:multiLevelType w:val="hybridMultilevel"/>
    <w:tmpl w:val="06AE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4287D"/>
    <w:multiLevelType w:val="hybridMultilevel"/>
    <w:tmpl w:val="7F542F02"/>
    <w:lvl w:ilvl="0" w:tplc="4C70ED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EE3"/>
    <w:rsid w:val="00000922"/>
    <w:rsid w:val="00020850"/>
    <w:rsid w:val="000570A1"/>
    <w:rsid w:val="00090054"/>
    <w:rsid w:val="000A23BA"/>
    <w:rsid w:val="001104C5"/>
    <w:rsid w:val="001C1699"/>
    <w:rsid w:val="00213228"/>
    <w:rsid w:val="00284F82"/>
    <w:rsid w:val="00297E6F"/>
    <w:rsid w:val="00301414"/>
    <w:rsid w:val="00314097"/>
    <w:rsid w:val="003619B9"/>
    <w:rsid w:val="00376166"/>
    <w:rsid w:val="003B2E8E"/>
    <w:rsid w:val="00467704"/>
    <w:rsid w:val="00485297"/>
    <w:rsid w:val="00497EE3"/>
    <w:rsid w:val="004D40E5"/>
    <w:rsid w:val="005058F5"/>
    <w:rsid w:val="00526124"/>
    <w:rsid w:val="0058315D"/>
    <w:rsid w:val="005D7646"/>
    <w:rsid w:val="00720750"/>
    <w:rsid w:val="00723C83"/>
    <w:rsid w:val="007327DB"/>
    <w:rsid w:val="00751B07"/>
    <w:rsid w:val="007A5017"/>
    <w:rsid w:val="008149DD"/>
    <w:rsid w:val="0082451A"/>
    <w:rsid w:val="009043C9"/>
    <w:rsid w:val="00932FFC"/>
    <w:rsid w:val="00943CF3"/>
    <w:rsid w:val="00981226"/>
    <w:rsid w:val="00A02039"/>
    <w:rsid w:val="00A52583"/>
    <w:rsid w:val="00AD5E0B"/>
    <w:rsid w:val="00B31012"/>
    <w:rsid w:val="00BC308E"/>
    <w:rsid w:val="00C46320"/>
    <w:rsid w:val="00CB7180"/>
    <w:rsid w:val="00CE2C26"/>
    <w:rsid w:val="00D72EE7"/>
    <w:rsid w:val="00D75B93"/>
    <w:rsid w:val="00E31648"/>
    <w:rsid w:val="00E94D10"/>
    <w:rsid w:val="00E97181"/>
    <w:rsid w:val="00ED77F4"/>
    <w:rsid w:val="00EE6799"/>
    <w:rsid w:val="00F010E5"/>
    <w:rsid w:val="00F4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E94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E94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4D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E94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94D10"/>
    <w:pPr>
      <w:widowControl w:val="0"/>
      <w:shd w:val="clear" w:color="auto" w:fill="FFFFFF"/>
      <w:spacing w:before="60" w:line="278" w:lineRule="exact"/>
      <w:jc w:val="center"/>
    </w:pPr>
    <w:rPr>
      <w:bCs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94D10"/>
    <w:pPr>
      <w:widowControl w:val="0"/>
      <w:shd w:val="clear" w:color="auto" w:fill="FFFFFF"/>
      <w:spacing w:line="278" w:lineRule="exact"/>
      <w:jc w:val="center"/>
    </w:pPr>
    <w:rPr>
      <w:bCs/>
      <w:sz w:val="22"/>
      <w:szCs w:val="22"/>
      <w:lang w:eastAsia="en-US"/>
    </w:rPr>
  </w:style>
  <w:style w:type="paragraph" w:styleId="ab">
    <w:name w:val="No Spacing"/>
    <w:uiPriority w:val="1"/>
    <w:qFormat/>
    <w:rsid w:val="00E94D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 Indent"/>
    <w:basedOn w:val="a"/>
    <w:link w:val="ad"/>
    <w:uiPriority w:val="99"/>
    <w:semiHidden/>
    <w:unhideWhenUsed/>
    <w:rsid w:val="009043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4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FF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2FFC"/>
    <w:rPr>
      <w:rFonts w:asciiTheme="majorHAnsi" w:eastAsiaTheme="majorEastAsia" w:hAnsiTheme="majorHAnsi" w:cstheme="majorBidi"/>
      <w:bCs/>
      <w:color w:val="4F81BD" w:themeColor="accent1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32FFC"/>
    <w:rPr>
      <w:rFonts w:asciiTheme="majorHAnsi" w:eastAsiaTheme="majorEastAsia" w:hAnsiTheme="majorHAnsi" w:cstheme="majorBidi"/>
      <w:b/>
      <w:color w:val="404040" w:themeColor="text1" w:themeTint="BF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32FF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32FFC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g.ru/2020/05/01/tula-ukaz41-reg-dok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4DFE-AEC7-4C04-A612-8026EA04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2020-10-06T06:21:00Z</cp:lastPrinted>
  <dcterms:created xsi:type="dcterms:W3CDTF">2020-06-30T07:36:00Z</dcterms:created>
  <dcterms:modified xsi:type="dcterms:W3CDTF">2020-12-08T14:37:00Z</dcterms:modified>
</cp:coreProperties>
</file>