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7F23B68" wp14:editId="54C44318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6E2DAE" w:rsidRDefault="00F523FA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  <w:r w:rsidRPr="006E2DAE">
        <w:rPr>
          <w:szCs w:val="28"/>
        </w:rPr>
        <w:t>ТУЛЬСКАЯ ОБЛАСТЬ</w:t>
      </w:r>
    </w:p>
    <w:p w:rsidR="00BF6991" w:rsidRPr="006E2DAE" w:rsidRDefault="00F523FA">
      <w:pPr>
        <w:jc w:val="center"/>
        <w:rPr>
          <w:szCs w:val="28"/>
        </w:rPr>
      </w:pPr>
      <w:r w:rsidRPr="006E2DAE">
        <w:rPr>
          <w:szCs w:val="28"/>
        </w:rPr>
        <w:t>МУНИЦИПАЛЬНОЕ ОБРАЗОВАНИЕ ТЕПЛО-ОГАРЕВСКИЙ РАЙОН</w:t>
      </w:r>
    </w:p>
    <w:p w:rsidR="00BF6991" w:rsidRPr="006E2DAE" w:rsidRDefault="00F523FA">
      <w:pPr>
        <w:jc w:val="center"/>
        <w:rPr>
          <w:szCs w:val="28"/>
        </w:rPr>
      </w:pPr>
      <w:r w:rsidRPr="006E2DAE">
        <w:rPr>
          <w:szCs w:val="28"/>
        </w:rPr>
        <w:t>СОБРАНИЕ ПРЕДСТАВИТЕЛЕЙ</w:t>
      </w:r>
    </w:p>
    <w:p w:rsidR="00BF6991" w:rsidRDefault="00BF6991">
      <w:pPr>
        <w:jc w:val="center"/>
        <w:rPr>
          <w:szCs w:val="28"/>
        </w:rPr>
      </w:pPr>
    </w:p>
    <w:p w:rsidR="00176BE2" w:rsidRPr="006E2DAE" w:rsidRDefault="00176BE2">
      <w:pPr>
        <w:jc w:val="center"/>
        <w:rPr>
          <w:szCs w:val="28"/>
        </w:rPr>
      </w:pPr>
    </w:p>
    <w:p w:rsidR="00BF6991" w:rsidRPr="006E2DAE" w:rsidRDefault="00F523FA">
      <w:pPr>
        <w:jc w:val="center"/>
        <w:rPr>
          <w:bCs/>
          <w:szCs w:val="28"/>
        </w:rPr>
      </w:pPr>
      <w:r w:rsidRPr="006E2DAE">
        <w:rPr>
          <w:bCs/>
          <w:szCs w:val="28"/>
        </w:rPr>
        <w:t>РЕШЕНИЕ</w:t>
      </w:r>
    </w:p>
    <w:p w:rsidR="00BF6991" w:rsidRDefault="00BF6991">
      <w:pPr>
        <w:jc w:val="center"/>
        <w:rPr>
          <w:bCs/>
          <w:szCs w:val="28"/>
        </w:rPr>
      </w:pPr>
    </w:p>
    <w:p w:rsidR="00BF6991" w:rsidRPr="006E2DAE" w:rsidRDefault="00F523FA">
      <w:pPr>
        <w:jc w:val="center"/>
        <w:rPr>
          <w:szCs w:val="28"/>
        </w:rPr>
      </w:pPr>
      <w:r w:rsidRPr="006E2DAE">
        <w:rPr>
          <w:szCs w:val="28"/>
        </w:rPr>
        <w:t xml:space="preserve">от  </w:t>
      </w:r>
      <w:r w:rsidR="00176BE2">
        <w:rPr>
          <w:szCs w:val="28"/>
        </w:rPr>
        <w:t>30</w:t>
      </w:r>
      <w:r w:rsidR="006E2DAE" w:rsidRPr="006E2DAE">
        <w:rPr>
          <w:szCs w:val="28"/>
        </w:rPr>
        <w:t>.0</w:t>
      </w:r>
      <w:r w:rsidR="00176BE2">
        <w:rPr>
          <w:szCs w:val="28"/>
        </w:rPr>
        <w:t>3</w:t>
      </w:r>
      <w:r w:rsidR="006E2DAE" w:rsidRPr="006E2DAE">
        <w:rPr>
          <w:szCs w:val="28"/>
        </w:rPr>
        <w:t xml:space="preserve">.2022                                </w:t>
      </w:r>
      <w:r w:rsidRPr="006E2DAE">
        <w:rPr>
          <w:szCs w:val="28"/>
        </w:rPr>
        <w:t xml:space="preserve">        №  </w:t>
      </w:r>
      <w:r w:rsidR="00176BE2">
        <w:rPr>
          <w:szCs w:val="28"/>
        </w:rPr>
        <w:t>51</w:t>
      </w:r>
      <w:r w:rsidR="006E2DAE" w:rsidRPr="006E2DAE">
        <w:rPr>
          <w:szCs w:val="28"/>
        </w:rPr>
        <w:t>-</w:t>
      </w:r>
      <w:r w:rsidR="009D2BAC">
        <w:rPr>
          <w:szCs w:val="28"/>
        </w:rPr>
        <w:t>7</w:t>
      </w:r>
    </w:p>
    <w:p w:rsidR="00176BE2" w:rsidRDefault="00176BE2">
      <w:pPr>
        <w:rPr>
          <w:b w:val="0"/>
        </w:rPr>
      </w:pPr>
    </w:p>
    <w:p w:rsidR="00E44D8C" w:rsidRPr="00E44D8C" w:rsidRDefault="00E44D8C" w:rsidP="00E44D8C">
      <w:pPr>
        <w:jc w:val="center"/>
        <w:rPr>
          <w:b w:val="0"/>
          <w:szCs w:val="28"/>
        </w:rPr>
      </w:pPr>
    </w:p>
    <w:p w:rsidR="009D2BAC" w:rsidRPr="009D2BAC" w:rsidRDefault="009D2BAC" w:rsidP="009D2BAC">
      <w:pPr>
        <w:suppressAutoHyphens w:val="0"/>
        <w:jc w:val="center"/>
        <w:rPr>
          <w:color w:val="000000"/>
          <w:spacing w:val="-7"/>
          <w:szCs w:val="28"/>
        </w:rPr>
      </w:pPr>
      <w:r w:rsidRPr="009D2BAC">
        <w:rPr>
          <w:color w:val="000000"/>
          <w:spacing w:val="-7"/>
          <w:szCs w:val="28"/>
        </w:rPr>
        <w:t>О вынесении проекта решения Собрания представителей</w:t>
      </w:r>
    </w:p>
    <w:p w:rsidR="009D2BAC" w:rsidRPr="009D2BAC" w:rsidRDefault="009D2BAC" w:rsidP="009D2BAC">
      <w:pPr>
        <w:suppressAutoHyphens w:val="0"/>
        <w:jc w:val="center"/>
        <w:rPr>
          <w:color w:val="000000"/>
          <w:spacing w:val="-7"/>
          <w:szCs w:val="28"/>
        </w:rPr>
      </w:pPr>
      <w:r w:rsidRPr="009D2BAC">
        <w:rPr>
          <w:color w:val="000000"/>
          <w:spacing w:val="-7"/>
          <w:szCs w:val="28"/>
        </w:rPr>
        <w:t>муниципального  образования Тепло-Огаревский район</w:t>
      </w:r>
    </w:p>
    <w:p w:rsidR="009D2BAC" w:rsidRPr="009D2BAC" w:rsidRDefault="009D2BAC" w:rsidP="009D2BAC">
      <w:pPr>
        <w:suppressAutoHyphens w:val="0"/>
        <w:jc w:val="center"/>
        <w:rPr>
          <w:szCs w:val="28"/>
        </w:rPr>
      </w:pPr>
      <w:r w:rsidRPr="009D2BAC">
        <w:rPr>
          <w:color w:val="000000"/>
          <w:spacing w:val="-7"/>
          <w:szCs w:val="28"/>
        </w:rPr>
        <w:t>«</w:t>
      </w:r>
      <w:r w:rsidRPr="009D2BAC">
        <w:rPr>
          <w:szCs w:val="28"/>
        </w:rPr>
        <w:t>Об утверждении отчета  об исполнении бюджета муниципального обр</w:t>
      </w:r>
      <w:r w:rsidRPr="009D2BAC">
        <w:rPr>
          <w:szCs w:val="28"/>
        </w:rPr>
        <w:t>а</w:t>
      </w:r>
      <w:r w:rsidRPr="009D2BAC">
        <w:rPr>
          <w:szCs w:val="28"/>
        </w:rPr>
        <w:t>зования Тепло-Огаревский район за  2021 год»</w:t>
      </w:r>
    </w:p>
    <w:p w:rsidR="009D2BAC" w:rsidRPr="009D2BAC" w:rsidRDefault="009D2BAC" w:rsidP="009D2BAC">
      <w:pPr>
        <w:suppressAutoHyphens w:val="0"/>
        <w:jc w:val="center"/>
        <w:rPr>
          <w:color w:val="000000"/>
          <w:spacing w:val="-7"/>
          <w:szCs w:val="28"/>
        </w:rPr>
      </w:pPr>
      <w:r w:rsidRPr="009D2BAC">
        <w:rPr>
          <w:szCs w:val="28"/>
        </w:rPr>
        <w:t>на публичные слушания</w:t>
      </w:r>
    </w:p>
    <w:p w:rsidR="009D2BAC" w:rsidRPr="009D2BAC" w:rsidRDefault="009D2BAC" w:rsidP="009D2BAC">
      <w:pPr>
        <w:suppressAutoHyphens w:val="0"/>
        <w:rPr>
          <w:b w:val="0"/>
          <w:color w:val="000000"/>
          <w:spacing w:val="-7"/>
          <w:szCs w:val="28"/>
        </w:rPr>
      </w:pPr>
    </w:p>
    <w:p w:rsidR="009D2BAC" w:rsidRPr="009D2BAC" w:rsidRDefault="009D2BAC" w:rsidP="009D2BAC">
      <w:pPr>
        <w:suppressAutoHyphens w:val="0"/>
        <w:jc w:val="both"/>
        <w:rPr>
          <w:b w:val="0"/>
          <w:szCs w:val="28"/>
        </w:rPr>
      </w:pPr>
      <w:r w:rsidRPr="009D2BAC">
        <w:rPr>
          <w:b w:val="0"/>
          <w:szCs w:val="28"/>
        </w:rPr>
        <w:t xml:space="preserve">           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Тепло-Огаревский район,  Положением о бюджетном процессе в муниципальном образовании Тепло-Огаревский район, утвержденным решением Собрания представителей МО Тепло - Огаревский район от 30.10.2009 №7-2 и на осн</w:t>
      </w:r>
      <w:r w:rsidRPr="009D2BAC">
        <w:rPr>
          <w:b w:val="0"/>
          <w:szCs w:val="28"/>
        </w:rPr>
        <w:t>о</w:t>
      </w:r>
      <w:r w:rsidRPr="009D2BAC">
        <w:rPr>
          <w:b w:val="0"/>
          <w:szCs w:val="28"/>
        </w:rPr>
        <w:t>вании Положения о публичных слушаниях, утвержденного решением Собр</w:t>
      </w:r>
      <w:r w:rsidRPr="009D2BAC">
        <w:rPr>
          <w:b w:val="0"/>
          <w:szCs w:val="28"/>
        </w:rPr>
        <w:t>а</w:t>
      </w:r>
      <w:r w:rsidRPr="009D2BAC">
        <w:rPr>
          <w:b w:val="0"/>
          <w:szCs w:val="28"/>
        </w:rPr>
        <w:t>ния представителей МО Тепло-Огаревский район от 27.10.2006 №15-13 С</w:t>
      </w:r>
      <w:r w:rsidRPr="009D2BAC">
        <w:rPr>
          <w:b w:val="0"/>
          <w:szCs w:val="28"/>
        </w:rPr>
        <w:t>о</w:t>
      </w:r>
      <w:r w:rsidRPr="009D2BAC">
        <w:rPr>
          <w:b w:val="0"/>
          <w:szCs w:val="28"/>
        </w:rPr>
        <w:t>брание представителей муниципального образования Тепло-Огаревский ра</w:t>
      </w:r>
      <w:r w:rsidRPr="009D2BAC">
        <w:rPr>
          <w:b w:val="0"/>
          <w:szCs w:val="28"/>
        </w:rPr>
        <w:t>й</w:t>
      </w:r>
      <w:r w:rsidRPr="009D2BAC">
        <w:rPr>
          <w:b w:val="0"/>
          <w:szCs w:val="28"/>
        </w:rPr>
        <w:t>он  РЕШИЛО:</w:t>
      </w:r>
    </w:p>
    <w:p w:rsidR="009D2BAC" w:rsidRPr="009D2BAC" w:rsidRDefault="009D2BAC" w:rsidP="009D2BAC">
      <w:pPr>
        <w:suppressAutoHyphens w:val="0"/>
        <w:ind w:firstLine="708"/>
        <w:jc w:val="both"/>
        <w:rPr>
          <w:b w:val="0"/>
          <w:szCs w:val="28"/>
        </w:rPr>
      </w:pPr>
      <w:r w:rsidRPr="009D2BAC">
        <w:rPr>
          <w:b w:val="0"/>
          <w:szCs w:val="28"/>
        </w:rPr>
        <w:t xml:space="preserve">1. Обсудить предложенный проект решения Собрания представителей муниципального образования Тепло-Огаревский район </w:t>
      </w:r>
      <w:r w:rsidRPr="009D2BAC">
        <w:rPr>
          <w:b w:val="0"/>
          <w:color w:val="000000"/>
          <w:spacing w:val="-7"/>
          <w:szCs w:val="28"/>
        </w:rPr>
        <w:t>«</w:t>
      </w:r>
      <w:r w:rsidRPr="009D2BAC">
        <w:rPr>
          <w:b w:val="0"/>
          <w:szCs w:val="28"/>
        </w:rPr>
        <w:t>Об утверждении о</w:t>
      </w:r>
      <w:r w:rsidRPr="009D2BAC">
        <w:rPr>
          <w:b w:val="0"/>
          <w:szCs w:val="28"/>
        </w:rPr>
        <w:t>т</w:t>
      </w:r>
      <w:r w:rsidRPr="009D2BAC">
        <w:rPr>
          <w:b w:val="0"/>
          <w:szCs w:val="28"/>
        </w:rPr>
        <w:t>чета об исполнении бюджета муниципального образования Тепло-Огаревский район за  2021 год» (приложение №1).</w:t>
      </w:r>
    </w:p>
    <w:p w:rsidR="009D2BAC" w:rsidRPr="009D2BAC" w:rsidRDefault="009D2BAC" w:rsidP="009D2BAC">
      <w:pPr>
        <w:suppressAutoHyphens w:val="0"/>
        <w:ind w:firstLine="708"/>
        <w:jc w:val="both"/>
        <w:rPr>
          <w:b w:val="0"/>
          <w:szCs w:val="28"/>
        </w:rPr>
      </w:pPr>
      <w:r w:rsidRPr="009D2BAC">
        <w:rPr>
          <w:b w:val="0"/>
          <w:szCs w:val="28"/>
        </w:rPr>
        <w:t>2. Создать организационный комитет по подготовке и проведению пу</w:t>
      </w:r>
      <w:r w:rsidRPr="009D2BAC">
        <w:rPr>
          <w:b w:val="0"/>
          <w:szCs w:val="28"/>
        </w:rPr>
        <w:t>б</w:t>
      </w:r>
      <w:r w:rsidRPr="009D2BAC">
        <w:rPr>
          <w:b w:val="0"/>
          <w:szCs w:val="28"/>
        </w:rPr>
        <w:t xml:space="preserve">личных слушаний по проекту решения  </w:t>
      </w:r>
      <w:r w:rsidRPr="009D2BAC">
        <w:rPr>
          <w:b w:val="0"/>
          <w:color w:val="000000"/>
          <w:spacing w:val="-7"/>
          <w:szCs w:val="28"/>
        </w:rPr>
        <w:t>«</w:t>
      </w:r>
      <w:r w:rsidRPr="009D2BAC">
        <w:rPr>
          <w:b w:val="0"/>
          <w:szCs w:val="28"/>
        </w:rPr>
        <w:t>Об утверждении отчета об исполн</w:t>
      </w:r>
      <w:r w:rsidRPr="009D2BAC">
        <w:rPr>
          <w:b w:val="0"/>
          <w:szCs w:val="28"/>
        </w:rPr>
        <w:t>е</w:t>
      </w:r>
      <w:r w:rsidRPr="009D2BAC">
        <w:rPr>
          <w:b w:val="0"/>
          <w:szCs w:val="28"/>
        </w:rPr>
        <w:t>нии бюджета муниципального образования Тепло-Огаревский район за  2021 год»  в количестве  5 человек и утвердить его состав (приложение  №2).</w:t>
      </w:r>
    </w:p>
    <w:p w:rsidR="009D2BAC" w:rsidRPr="009D2BAC" w:rsidRDefault="009D2BAC" w:rsidP="009D2BAC">
      <w:pPr>
        <w:suppressAutoHyphens w:val="0"/>
        <w:ind w:firstLine="708"/>
        <w:jc w:val="both"/>
        <w:rPr>
          <w:b w:val="0"/>
          <w:szCs w:val="28"/>
        </w:rPr>
      </w:pPr>
      <w:r w:rsidRPr="009D2BAC">
        <w:rPr>
          <w:b w:val="0"/>
          <w:szCs w:val="28"/>
        </w:rPr>
        <w:t>3.  Провести первое  заседание организационного комитета 31 марта 2021 года  по адресу:  Тульская область, Тепло-Огаревский район, пос. Те</w:t>
      </w:r>
      <w:r w:rsidRPr="009D2BAC">
        <w:rPr>
          <w:b w:val="0"/>
          <w:szCs w:val="28"/>
        </w:rPr>
        <w:t>п</w:t>
      </w:r>
      <w:r w:rsidRPr="009D2BAC">
        <w:rPr>
          <w:b w:val="0"/>
          <w:szCs w:val="28"/>
        </w:rPr>
        <w:t xml:space="preserve">лое, ул. Советская, дом 3, кабинет №16.          </w:t>
      </w:r>
    </w:p>
    <w:p w:rsidR="009D2BAC" w:rsidRPr="009D2BAC" w:rsidRDefault="009D2BAC" w:rsidP="009D2BAC">
      <w:pPr>
        <w:suppressAutoHyphens w:val="0"/>
        <w:ind w:firstLine="708"/>
        <w:jc w:val="both"/>
        <w:rPr>
          <w:b w:val="0"/>
          <w:szCs w:val="28"/>
        </w:rPr>
      </w:pPr>
      <w:r w:rsidRPr="009D2BAC">
        <w:rPr>
          <w:b w:val="0"/>
          <w:szCs w:val="28"/>
        </w:rPr>
        <w:t>4. Назначить публичные слушания по проекту решения Собрания пре</w:t>
      </w:r>
      <w:r w:rsidRPr="009D2BAC">
        <w:rPr>
          <w:b w:val="0"/>
          <w:szCs w:val="28"/>
        </w:rPr>
        <w:t>д</w:t>
      </w:r>
      <w:r w:rsidRPr="009D2BAC">
        <w:rPr>
          <w:b w:val="0"/>
          <w:szCs w:val="28"/>
        </w:rPr>
        <w:t xml:space="preserve">ставителей муниципального образования Тепло-Огаревский район  </w:t>
      </w:r>
      <w:r w:rsidRPr="009D2BAC">
        <w:rPr>
          <w:b w:val="0"/>
          <w:color w:val="000000"/>
          <w:spacing w:val="-7"/>
          <w:szCs w:val="28"/>
        </w:rPr>
        <w:t>«</w:t>
      </w:r>
      <w:r w:rsidRPr="009D2BAC">
        <w:rPr>
          <w:b w:val="0"/>
          <w:szCs w:val="28"/>
        </w:rPr>
        <w:t xml:space="preserve">Об утверждении отчета об исполнении бюджета муниципального образования Тепло-Огаревский район за  2021 год» на  19 апреля 2022 г. в  11-00 часов по </w:t>
      </w:r>
      <w:r w:rsidRPr="009D2BAC">
        <w:rPr>
          <w:b w:val="0"/>
          <w:szCs w:val="28"/>
        </w:rPr>
        <w:lastRenderedPageBreak/>
        <w:t>адресу:  Тульская область, Тепло-Огаревский район, пос. Теплое, ул. Сове</w:t>
      </w:r>
      <w:r w:rsidRPr="009D2BAC">
        <w:rPr>
          <w:b w:val="0"/>
          <w:szCs w:val="28"/>
        </w:rPr>
        <w:t>т</w:t>
      </w:r>
      <w:r w:rsidRPr="009D2BAC">
        <w:rPr>
          <w:b w:val="0"/>
          <w:szCs w:val="28"/>
        </w:rPr>
        <w:t xml:space="preserve">ская, дом 3,  зал   заседаний администрации МО Тепло-Огаревский район.  </w:t>
      </w:r>
    </w:p>
    <w:p w:rsidR="009D2BAC" w:rsidRPr="009D2BAC" w:rsidRDefault="009D2BAC" w:rsidP="009D2BAC">
      <w:pPr>
        <w:suppressAutoHyphens w:val="0"/>
        <w:ind w:firstLine="708"/>
        <w:jc w:val="both"/>
        <w:rPr>
          <w:b w:val="0"/>
          <w:szCs w:val="28"/>
        </w:rPr>
      </w:pPr>
      <w:r w:rsidRPr="009D2BAC">
        <w:rPr>
          <w:b w:val="0"/>
          <w:color w:val="000000"/>
          <w:spacing w:val="-5"/>
          <w:szCs w:val="28"/>
        </w:rPr>
        <w:t>5. Решение вступает в силу со дня обнародования.</w:t>
      </w:r>
      <w:r w:rsidRPr="009D2BAC">
        <w:rPr>
          <w:b w:val="0"/>
          <w:szCs w:val="28"/>
        </w:rPr>
        <w:t xml:space="preserve">  </w:t>
      </w:r>
    </w:p>
    <w:p w:rsidR="009D2BAC" w:rsidRPr="009D2BAC" w:rsidRDefault="009D2BAC" w:rsidP="009D2BAC">
      <w:pPr>
        <w:suppressAutoHyphens w:val="0"/>
        <w:jc w:val="both"/>
        <w:rPr>
          <w:b w:val="0"/>
          <w:szCs w:val="28"/>
        </w:rPr>
      </w:pPr>
      <w:r w:rsidRPr="009D2BAC">
        <w:rPr>
          <w:b w:val="0"/>
          <w:szCs w:val="28"/>
        </w:rPr>
        <w:t xml:space="preserve">  </w:t>
      </w: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 xml:space="preserve">                    Глава </w:t>
      </w: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>муниципального образования</w:t>
      </w: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 xml:space="preserve">   Тепло-Огаревский район                                                       А.Ю. Косарев</w:t>
      </w: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jc w:val="right"/>
        <w:rPr>
          <w:b w:val="0"/>
          <w:szCs w:val="28"/>
        </w:rPr>
      </w:pPr>
      <w:r w:rsidRPr="009D2BAC">
        <w:rPr>
          <w:b w:val="0"/>
          <w:szCs w:val="28"/>
        </w:rPr>
        <w:lastRenderedPageBreak/>
        <w:t xml:space="preserve">Приложение №1 </w:t>
      </w:r>
    </w:p>
    <w:p w:rsidR="009D2BAC" w:rsidRPr="009D2BAC" w:rsidRDefault="009D2BAC" w:rsidP="009D2BAC">
      <w:pPr>
        <w:suppressAutoHyphens w:val="0"/>
        <w:jc w:val="right"/>
        <w:rPr>
          <w:b w:val="0"/>
          <w:szCs w:val="28"/>
        </w:rPr>
      </w:pPr>
      <w:r w:rsidRPr="009D2BAC">
        <w:rPr>
          <w:b w:val="0"/>
          <w:szCs w:val="28"/>
        </w:rPr>
        <w:t>к решению Собрания представителей</w:t>
      </w:r>
    </w:p>
    <w:p w:rsidR="009D2BAC" w:rsidRPr="009D2BAC" w:rsidRDefault="009D2BAC" w:rsidP="009D2BAC">
      <w:pPr>
        <w:suppressAutoHyphens w:val="0"/>
        <w:jc w:val="right"/>
        <w:rPr>
          <w:b w:val="0"/>
          <w:szCs w:val="28"/>
        </w:rPr>
      </w:pPr>
      <w:r w:rsidRPr="009D2BAC">
        <w:rPr>
          <w:b w:val="0"/>
          <w:szCs w:val="28"/>
        </w:rPr>
        <w:t xml:space="preserve"> муниципального образования</w:t>
      </w:r>
    </w:p>
    <w:p w:rsidR="009D2BAC" w:rsidRPr="009D2BAC" w:rsidRDefault="009D2BAC" w:rsidP="009D2BAC">
      <w:pPr>
        <w:suppressAutoHyphens w:val="0"/>
        <w:jc w:val="right"/>
        <w:rPr>
          <w:b w:val="0"/>
          <w:szCs w:val="28"/>
        </w:rPr>
      </w:pPr>
      <w:r w:rsidRPr="009D2BAC">
        <w:rPr>
          <w:b w:val="0"/>
          <w:szCs w:val="28"/>
        </w:rPr>
        <w:t xml:space="preserve"> Тепло-Огаревский район</w:t>
      </w:r>
    </w:p>
    <w:p w:rsidR="009D2BAC" w:rsidRPr="009D2BAC" w:rsidRDefault="009D2BAC" w:rsidP="009D2BAC">
      <w:pPr>
        <w:suppressAutoHyphens w:val="0"/>
        <w:ind w:left="4320"/>
        <w:jc w:val="right"/>
        <w:rPr>
          <w:b w:val="0"/>
          <w:szCs w:val="24"/>
        </w:rPr>
      </w:pPr>
      <w:r w:rsidRPr="009D2BAC">
        <w:rPr>
          <w:b w:val="0"/>
          <w:szCs w:val="24"/>
        </w:rPr>
        <w:t xml:space="preserve">от </w:t>
      </w:r>
      <w:r>
        <w:rPr>
          <w:b w:val="0"/>
          <w:szCs w:val="24"/>
        </w:rPr>
        <w:t xml:space="preserve">30.03. </w:t>
      </w:r>
      <w:r w:rsidRPr="009D2BAC">
        <w:rPr>
          <w:b w:val="0"/>
          <w:szCs w:val="24"/>
        </w:rPr>
        <w:t xml:space="preserve">2022   № </w:t>
      </w:r>
      <w:r>
        <w:rPr>
          <w:b w:val="0"/>
          <w:szCs w:val="24"/>
        </w:rPr>
        <w:t>51-7</w:t>
      </w:r>
    </w:p>
    <w:p w:rsidR="009D2BAC" w:rsidRPr="009D2BAC" w:rsidRDefault="009D2BAC" w:rsidP="009D2BAC">
      <w:pPr>
        <w:keepNext/>
        <w:suppressAutoHyphens w:val="0"/>
        <w:jc w:val="center"/>
        <w:outlineLvl w:val="0"/>
        <w:rPr>
          <w:szCs w:val="28"/>
        </w:rPr>
      </w:pPr>
    </w:p>
    <w:p w:rsidR="009D2BAC" w:rsidRPr="009D2BAC" w:rsidRDefault="009D2BAC" w:rsidP="009D2BAC">
      <w:pPr>
        <w:keepNext/>
        <w:suppressAutoHyphens w:val="0"/>
        <w:jc w:val="center"/>
        <w:outlineLvl w:val="0"/>
        <w:rPr>
          <w:szCs w:val="28"/>
        </w:rPr>
      </w:pPr>
      <w:r w:rsidRPr="009D2BAC">
        <w:rPr>
          <w:szCs w:val="28"/>
        </w:rPr>
        <w:t>ТУЛЬСКАЯ ОБЛАСТЬ</w:t>
      </w:r>
    </w:p>
    <w:p w:rsidR="009D2BAC" w:rsidRPr="009D2BAC" w:rsidRDefault="009D2BAC" w:rsidP="009D2BAC">
      <w:pPr>
        <w:suppressAutoHyphens w:val="0"/>
        <w:jc w:val="both"/>
      </w:pPr>
      <w:r w:rsidRPr="009D2BAC">
        <w:t>МУНИЦИПАЛЬНОЕ ОБРАЗОВАНИЕ ТЕПЛО-ОГАРЕВСКИЙ РАЙОН</w:t>
      </w:r>
    </w:p>
    <w:p w:rsidR="009D2BAC" w:rsidRPr="009D2BAC" w:rsidRDefault="009D2BAC" w:rsidP="009D2BAC">
      <w:pPr>
        <w:suppressAutoHyphens w:val="0"/>
        <w:jc w:val="center"/>
      </w:pPr>
      <w:r w:rsidRPr="009D2BAC">
        <w:t>СОБРАНИЕ ПРЕДСТАВИТЕЛЕЙ</w:t>
      </w:r>
    </w:p>
    <w:p w:rsidR="009D2BAC" w:rsidRPr="009D2BAC" w:rsidRDefault="009D2BAC" w:rsidP="009D2BAC">
      <w:pPr>
        <w:suppressAutoHyphens w:val="0"/>
        <w:jc w:val="center"/>
        <w:rPr>
          <w:b w:val="0"/>
          <w:i/>
        </w:rPr>
      </w:pPr>
    </w:p>
    <w:p w:rsidR="009D2BAC" w:rsidRPr="009D2BAC" w:rsidRDefault="009D2BAC" w:rsidP="009D2BAC">
      <w:pPr>
        <w:suppressAutoHyphens w:val="0"/>
        <w:spacing w:line="360" w:lineRule="auto"/>
        <w:jc w:val="center"/>
      </w:pPr>
      <w:r w:rsidRPr="009D2BAC">
        <w:t>РЕШЕНИЕ</w:t>
      </w:r>
    </w:p>
    <w:p w:rsidR="009D2BAC" w:rsidRPr="009D2BAC" w:rsidRDefault="009D2BAC" w:rsidP="009D2BAC">
      <w:pPr>
        <w:suppressAutoHyphens w:val="0"/>
        <w:jc w:val="right"/>
        <w:rPr>
          <w:b w:val="0"/>
          <w:szCs w:val="28"/>
        </w:rPr>
      </w:pPr>
      <w:r w:rsidRPr="009D2BAC">
        <w:rPr>
          <w:b w:val="0"/>
          <w:szCs w:val="28"/>
        </w:rPr>
        <w:t>ПРОЕКТ</w:t>
      </w:r>
    </w:p>
    <w:p w:rsidR="009D2BAC" w:rsidRPr="009D2BAC" w:rsidRDefault="009D2BAC" w:rsidP="009D2BAC">
      <w:pPr>
        <w:suppressAutoHyphens w:val="0"/>
        <w:rPr>
          <w:rFonts w:ascii="Calibri" w:hAnsi="Calibri"/>
          <w:b w:val="0"/>
          <w:sz w:val="22"/>
          <w:szCs w:val="22"/>
        </w:rPr>
      </w:pPr>
    </w:p>
    <w:p w:rsidR="009D2BAC" w:rsidRPr="009D2BAC" w:rsidRDefault="009D2BAC" w:rsidP="009D2BAC">
      <w:pPr>
        <w:keepNext/>
        <w:suppressAutoHyphens w:val="0"/>
        <w:jc w:val="center"/>
        <w:outlineLvl w:val="0"/>
        <w:rPr>
          <w:szCs w:val="28"/>
        </w:rPr>
      </w:pPr>
      <w:r w:rsidRPr="009D2BAC">
        <w:rPr>
          <w:szCs w:val="28"/>
        </w:rPr>
        <w:t>от                                                    №</w:t>
      </w:r>
    </w:p>
    <w:p w:rsidR="009D2BAC" w:rsidRPr="009D2BAC" w:rsidRDefault="009D2BAC" w:rsidP="009D2BAC">
      <w:pPr>
        <w:suppressAutoHyphens w:val="0"/>
        <w:jc w:val="both"/>
        <w:rPr>
          <w:b w:val="0"/>
          <w:szCs w:val="28"/>
        </w:rPr>
      </w:pPr>
    </w:p>
    <w:p w:rsidR="009D2BAC" w:rsidRPr="009D2BAC" w:rsidRDefault="009D2BAC" w:rsidP="009D2BAC">
      <w:pPr>
        <w:keepNext/>
        <w:suppressAutoHyphens w:val="0"/>
        <w:jc w:val="center"/>
        <w:outlineLvl w:val="3"/>
      </w:pPr>
      <w:r w:rsidRPr="009D2BAC">
        <w:t>Об утверждении отчета об исполнении бюджета</w:t>
      </w:r>
    </w:p>
    <w:p w:rsidR="009D2BAC" w:rsidRPr="009D2BAC" w:rsidRDefault="009D2BAC" w:rsidP="009D2BAC">
      <w:pPr>
        <w:keepNext/>
        <w:suppressAutoHyphens w:val="0"/>
        <w:jc w:val="center"/>
        <w:outlineLvl w:val="3"/>
      </w:pPr>
      <w:r w:rsidRPr="009D2BAC">
        <w:t xml:space="preserve"> муниципального образования Тепло-Огаревский район за  2021 год</w:t>
      </w:r>
    </w:p>
    <w:p w:rsidR="009D2BAC" w:rsidRPr="009D2BAC" w:rsidRDefault="009D2BAC" w:rsidP="009D2BAC">
      <w:pPr>
        <w:keepNext/>
        <w:suppressAutoHyphens w:val="0"/>
        <w:jc w:val="center"/>
        <w:outlineLvl w:val="3"/>
      </w:pPr>
    </w:p>
    <w:p w:rsidR="009D2BAC" w:rsidRPr="009D2BAC" w:rsidRDefault="009D2BAC" w:rsidP="009D2BAC">
      <w:pPr>
        <w:suppressAutoHyphens w:val="0"/>
        <w:spacing w:after="120" w:line="340" w:lineRule="atLeast"/>
        <w:ind w:firstLine="1003"/>
        <w:jc w:val="both"/>
        <w:rPr>
          <w:b w:val="0"/>
          <w:szCs w:val="28"/>
        </w:rPr>
      </w:pPr>
      <w:r w:rsidRPr="009D2BAC">
        <w:rPr>
          <w:b w:val="0"/>
          <w:szCs w:val="28"/>
        </w:rPr>
        <w:t>В соответствии с Бюджетным кодексом Российской Федерации, П</w:t>
      </w:r>
      <w:r w:rsidRPr="009D2BAC">
        <w:rPr>
          <w:b w:val="0"/>
          <w:szCs w:val="28"/>
        </w:rPr>
        <w:t>о</w:t>
      </w:r>
      <w:r w:rsidRPr="009D2BAC">
        <w:rPr>
          <w:b w:val="0"/>
          <w:szCs w:val="28"/>
        </w:rPr>
        <w:t>ложением о бюджетном процессе в муниципальном образовании Тепло-Огаревский район, заключением контрольно- счетной палаты,  на основании  Устава муниципального образования Тепло-Огаревский район Собрание представителей муниципального образования Тепло-Огаревский район с уч</w:t>
      </w:r>
      <w:r w:rsidRPr="009D2BAC">
        <w:rPr>
          <w:b w:val="0"/>
          <w:szCs w:val="28"/>
        </w:rPr>
        <w:t>е</w:t>
      </w:r>
      <w:r w:rsidRPr="009D2BAC">
        <w:rPr>
          <w:b w:val="0"/>
          <w:szCs w:val="28"/>
        </w:rPr>
        <w:t>том состоявшегося обсуждения вопроса «Об утверждении отчета об испо</w:t>
      </w:r>
      <w:r w:rsidRPr="009D2BAC">
        <w:rPr>
          <w:b w:val="0"/>
          <w:szCs w:val="28"/>
        </w:rPr>
        <w:t>л</w:t>
      </w:r>
      <w:r w:rsidRPr="009D2BAC">
        <w:rPr>
          <w:b w:val="0"/>
          <w:szCs w:val="28"/>
        </w:rPr>
        <w:t>нении бюджета муниципального образования Тепло-Огаревский район за 2021 год» Собрание представителей муниципального образования Тепло-Огаревский район  РЕШИЛО:</w:t>
      </w:r>
    </w:p>
    <w:p w:rsidR="009D2BAC" w:rsidRPr="009D2BAC" w:rsidRDefault="009D2BAC" w:rsidP="009D2BAC">
      <w:pPr>
        <w:numPr>
          <w:ilvl w:val="0"/>
          <w:numId w:val="8"/>
        </w:numPr>
        <w:suppressAutoHyphens w:val="0"/>
        <w:ind w:left="0" w:firstLine="709"/>
        <w:jc w:val="both"/>
        <w:rPr>
          <w:b w:val="0"/>
          <w:szCs w:val="28"/>
        </w:rPr>
      </w:pPr>
      <w:r w:rsidRPr="009D2BAC">
        <w:rPr>
          <w:b w:val="0"/>
          <w:szCs w:val="28"/>
        </w:rPr>
        <w:t xml:space="preserve"> Утвердить отчет об исполнении бюджета муниципального обр</w:t>
      </w:r>
      <w:r w:rsidRPr="009D2BAC">
        <w:rPr>
          <w:b w:val="0"/>
          <w:szCs w:val="28"/>
        </w:rPr>
        <w:t>а</w:t>
      </w:r>
      <w:r w:rsidRPr="009D2BAC">
        <w:rPr>
          <w:b w:val="0"/>
          <w:szCs w:val="28"/>
        </w:rPr>
        <w:t xml:space="preserve">зования Тепло-Огаревский район  за  2021 год: 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</w:rPr>
      </w:pPr>
      <w:r w:rsidRPr="009D2BAC">
        <w:rPr>
          <w:b w:val="0"/>
        </w:rPr>
        <w:t xml:space="preserve">- по доходам  в сумме </w:t>
      </w:r>
      <w:r w:rsidRPr="009D2BAC">
        <w:rPr>
          <w:b w:val="0"/>
          <w:szCs w:val="28"/>
        </w:rPr>
        <w:t xml:space="preserve">383 500,8 </w:t>
      </w:r>
      <w:r w:rsidRPr="009D2BAC">
        <w:rPr>
          <w:b w:val="0"/>
        </w:rPr>
        <w:t xml:space="preserve">тыс. руб. и расходам  в сумме                    </w:t>
      </w:r>
      <w:r w:rsidRPr="009D2BAC">
        <w:rPr>
          <w:b w:val="0"/>
          <w:szCs w:val="28"/>
        </w:rPr>
        <w:t xml:space="preserve">388 425,1   </w:t>
      </w:r>
      <w:r w:rsidRPr="009D2BAC">
        <w:rPr>
          <w:b w:val="0"/>
        </w:rPr>
        <w:t>тыс. руб.; дефицит в сумме</w:t>
      </w:r>
      <w:r w:rsidRPr="009D2BAC">
        <w:rPr>
          <w:b w:val="0"/>
          <w:szCs w:val="28"/>
        </w:rPr>
        <w:t>- 4924,3 тыс.руб.</w:t>
      </w:r>
      <w:r w:rsidRPr="009D2BAC">
        <w:rPr>
          <w:b w:val="0"/>
        </w:rPr>
        <w:t xml:space="preserve"> (приложения ).</w:t>
      </w:r>
    </w:p>
    <w:p w:rsidR="009D2BAC" w:rsidRPr="009D2BAC" w:rsidRDefault="009D2BAC" w:rsidP="009D2BAC">
      <w:pPr>
        <w:numPr>
          <w:ilvl w:val="0"/>
          <w:numId w:val="8"/>
        </w:numPr>
        <w:suppressAutoHyphens w:val="0"/>
        <w:ind w:left="0" w:firstLine="709"/>
        <w:jc w:val="both"/>
        <w:rPr>
          <w:b w:val="0"/>
          <w:szCs w:val="28"/>
        </w:rPr>
      </w:pPr>
      <w:r w:rsidRPr="009D2BAC">
        <w:rPr>
          <w:b w:val="0"/>
          <w:szCs w:val="28"/>
        </w:rPr>
        <w:t>Утвердить:</w:t>
      </w:r>
    </w:p>
    <w:p w:rsidR="009D2BAC" w:rsidRPr="009D2BAC" w:rsidRDefault="009D2BAC" w:rsidP="009D2BAC">
      <w:pPr>
        <w:suppressAutoHyphens w:val="0"/>
        <w:spacing w:line="240" w:lineRule="atLeast"/>
        <w:jc w:val="both"/>
        <w:rPr>
          <w:b w:val="0"/>
          <w:szCs w:val="28"/>
        </w:rPr>
      </w:pPr>
      <w:r w:rsidRPr="009D2BAC">
        <w:rPr>
          <w:b w:val="0"/>
        </w:rPr>
        <w:t xml:space="preserve">         </w:t>
      </w:r>
      <w:r w:rsidRPr="009D2BAC">
        <w:rPr>
          <w:b w:val="0"/>
          <w:szCs w:val="28"/>
        </w:rPr>
        <w:t xml:space="preserve">     - доходы по кодам классификации доходов бюджета , по кодам видов доходов, подвидов доходов, классификации операций сектора государстве</w:t>
      </w:r>
      <w:r w:rsidRPr="009D2BAC">
        <w:rPr>
          <w:b w:val="0"/>
          <w:szCs w:val="28"/>
        </w:rPr>
        <w:t>н</w:t>
      </w:r>
      <w:r w:rsidRPr="009D2BAC">
        <w:rPr>
          <w:b w:val="0"/>
          <w:szCs w:val="28"/>
        </w:rPr>
        <w:t>ного управления, относящихся к доходам бюджета за 2021 г. (приложение №1)</w:t>
      </w:r>
    </w:p>
    <w:p w:rsidR="009D2BAC" w:rsidRPr="009D2BAC" w:rsidRDefault="009D2BAC" w:rsidP="009D2BAC">
      <w:pPr>
        <w:suppressAutoHyphens w:val="0"/>
        <w:spacing w:line="240" w:lineRule="atLeast"/>
        <w:jc w:val="both"/>
        <w:rPr>
          <w:b w:val="0"/>
          <w:bCs/>
          <w:szCs w:val="28"/>
        </w:rPr>
      </w:pPr>
      <w:r w:rsidRPr="009D2BAC">
        <w:rPr>
          <w:b w:val="0"/>
          <w:szCs w:val="28"/>
        </w:rPr>
        <w:t xml:space="preserve">            - р</w:t>
      </w:r>
      <w:r w:rsidRPr="009D2BAC">
        <w:rPr>
          <w:b w:val="0"/>
          <w:bCs/>
          <w:szCs w:val="28"/>
        </w:rPr>
        <w:t>асходы по ведомственной структуре  расходов бюджета за 2021 год</w:t>
      </w:r>
    </w:p>
    <w:p w:rsidR="009D2BAC" w:rsidRPr="009D2BAC" w:rsidRDefault="009D2BAC" w:rsidP="009D2BAC">
      <w:pPr>
        <w:suppressAutoHyphens w:val="0"/>
        <w:jc w:val="both"/>
        <w:rPr>
          <w:b w:val="0"/>
          <w:color w:val="000000"/>
          <w:szCs w:val="28"/>
        </w:rPr>
      </w:pPr>
      <w:r w:rsidRPr="009D2BAC">
        <w:rPr>
          <w:b w:val="0"/>
          <w:color w:val="000000"/>
          <w:szCs w:val="28"/>
        </w:rPr>
        <w:t xml:space="preserve"> (приложение №2);</w:t>
      </w:r>
    </w:p>
    <w:p w:rsidR="009D2BAC" w:rsidRPr="009D2BAC" w:rsidRDefault="009D2BAC" w:rsidP="009D2BAC">
      <w:pPr>
        <w:suppressAutoHyphens w:val="0"/>
        <w:jc w:val="both"/>
        <w:rPr>
          <w:b w:val="0"/>
          <w:color w:val="000000"/>
          <w:szCs w:val="28"/>
        </w:rPr>
      </w:pPr>
      <w:r w:rsidRPr="009D2BAC">
        <w:rPr>
          <w:szCs w:val="28"/>
        </w:rPr>
        <w:t xml:space="preserve">            - </w:t>
      </w:r>
      <w:r w:rsidRPr="009D2BAC">
        <w:rPr>
          <w:b w:val="0"/>
          <w:szCs w:val="28"/>
        </w:rPr>
        <w:t>расходы по разделам и подразделам классификации расходов бю</w:t>
      </w:r>
      <w:r w:rsidRPr="009D2BAC">
        <w:rPr>
          <w:b w:val="0"/>
          <w:szCs w:val="28"/>
        </w:rPr>
        <w:t>д</w:t>
      </w:r>
      <w:r w:rsidRPr="009D2BAC">
        <w:rPr>
          <w:b w:val="0"/>
          <w:szCs w:val="28"/>
        </w:rPr>
        <w:t>жета за 2021г.</w:t>
      </w:r>
      <w:r w:rsidRPr="009D2BAC">
        <w:rPr>
          <w:b w:val="0"/>
          <w:color w:val="000000"/>
          <w:szCs w:val="28"/>
        </w:rPr>
        <w:t xml:space="preserve"> (приложение № 3);</w:t>
      </w:r>
    </w:p>
    <w:p w:rsidR="009D2BAC" w:rsidRPr="009D2BAC" w:rsidRDefault="009D2BAC" w:rsidP="009D2BAC">
      <w:pPr>
        <w:suppressAutoHyphens w:val="0"/>
        <w:jc w:val="both"/>
        <w:rPr>
          <w:b w:val="0"/>
          <w:szCs w:val="28"/>
        </w:rPr>
      </w:pPr>
      <w:r w:rsidRPr="009D2BAC">
        <w:rPr>
          <w:b w:val="0"/>
          <w:color w:val="000000"/>
          <w:szCs w:val="28"/>
        </w:rPr>
        <w:t xml:space="preserve">            - </w:t>
      </w:r>
      <w:r w:rsidRPr="009D2BAC">
        <w:rPr>
          <w:b w:val="0"/>
          <w:szCs w:val="28"/>
        </w:rPr>
        <w:t>Источники финансирования дефицита бюджета по кодам классиф</w:t>
      </w:r>
      <w:r w:rsidRPr="009D2BAC">
        <w:rPr>
          <w:b w:val="0"/>
          <w:szCs w:val="28"/>
        </w:rPr>
        <w:t>и</w:t>
      </w:r>
      <w:r w:rsidRPr="009D2BAC">
        <w:rPr>
          <w:b w:val="0"/>
          <w:szCs w:val="28"/>
        </w:rPr>
        <w:t>кации источников финансирования дефицита бюджета по кодам групп, по</w:t>
      </w:r>
      <w:r w:rsidRPr="009D2BAC">
        <w:rPr>
          <w:b w:val="0"/>
          <w:szCs w:val="28"/>
        </w:rPr>
        <w:t>д</w:t>
      </w:r>
      <w:r w:rsidRPr="009D2BAC">
        <w:rPr>
          <w:b w:val="0"/>
          <w:szCs w:val="28"/>
        </w:rPr>
        <w:t>групп, статей, видов источников финансирования дефицитов бюджетов кла</w:t>
      </w:r>
      <w:r w:rsidRPr="009D2BAC">
        <w:rPr>
          <w:b w:val="0"/>
          <w:szCs w:val="28"/>
        </w:rPr>
        <w:t>с</w:t>
      </w:r>
      <w:r w:rsidRPr="009D2BAC">
        <w:rPr>
          <w:b w:val="0"/>
          <w:szCs w:val="28"/>
        </w:rPr>
        <w:t>сификации операций сектора государственного управления, относящихся к источникам финансирования дефицитов бюджета за 2021 год .</w:t>
      </w:r>
    </w:p>
    <w:p w:rsidR="009D2BAC" w:rsidRPr="009D2BAC" w:rsidRDefault="009D2BAC" w:rsidP="009D2BAC">
      <w:pPr>
        <w:suppressAutoHyphens w:val="0"/>
        <w:jc w:val="both"/>
        <w:rPr>
          <w:b w:val="0"/>
        </w:rPr>
      </w:pPr>
      <w:r w:rsidRPr="009D2BAC">
        <w:rPr>
          <w:b w:val="0"/>
          <w:color w:val="000000"/>
          <w:szCs w:val="28"/>
        </w:rPr>
        <w:lastRenderedPageBreak/>
        <w:t>(приложение№4)</w:t>
      </w:r>
      <w:r w:rsidRPr="009D2BAC">
        <w:rPr>
          <w:b w:val="0"/>
          <w:color w:val="000000"/>
          <w:szCs w:val="28"/>
          <w:shd w:val="clear" w:color="auto" w:fill="FFFFFF"/>
        </w:rPr>
        <w:t>;</w:t>
      </w:r>
      <w:r w:rsidRPr="009D2BAC">
        <w:rPr>
          <w:b w:val="0"/>
          <w:color w:val="000000"/>
          <w:szCs w:val="28"/>
        </w:rPr>
        <w:br/>
      </w:r>
      <w:r w:rsidRPr="009D2BAC">
        <w:rPr>
          <w:b w:val="0"/>
        </w:rPr>
        <w:t xml:space="preserve">         3. Утвердить отчет: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</w:rPr>
      </w:pPr>
      <w:r w:rsidRPr="009D2BAC">
        <w:rPr>
          <w:b w:val="0"/>
        </w:rPr>
        <w:t>-  об использовании бюджетных средств резервного  фонда в 2021 году в сумме 261,4 тыс. руб.(приложение №5)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</w:rPr>
      </w:pPr>
      <w:r w:rsidRPr="009D2BAC">
        <w:rPr>
          <w:b w:val="0"/>
        </w:rPr>
        <w:t>-о состоянии кредиторской задолженности бюджета района по состо</w:t>
      </w:r>
      <w:r w:rsidRPr="009D2BAC">
        <w:rPr>
          <w:b w:val="0"/>
        </w:rPr>
        <w:t>я</w:t>
      </w:r>
      <w:r w:rsidRPr="009D2BAC">
        <w:rPr>
          <w:b w:val="0"/>
        </w:rPr>
        <w:t>нию на 01.01.2022 года в сумме 0,0 тыс.руб.  (приложение №6);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</w:rPr>
      </w:pPr>
      <w:r w:rsidRPr="009D2BAC">
        <w:rPr>
          <w:b w:val="0"/>
        </w:rPr>
        <w:t>-о состоянии муниципального долга на 01.01.2021 года в сумме 0,00 тыс. руб.,  на 01.01.2022 года в сумме 4 800,0 тыс.руб.(приложение №7)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  <w:szCs w:val="28"/>
        </w:rPr>
      </w:pPr>
      <w:r w:rsidRPr="009D2BAC">
        <w:rPr>
          <w:b w:val="0"/>
        </w:rPr>
        <w:t>-</w:t>
      </w:r>
      <w:r w:rsidRPr="009D2BAC">
        <w:rPr>
          <w:b w:val="0"/>
          <w:szCs w:val="28"/>
        </w:rPr>
        <w:t>об исполнении муниципальных целевых программ МО Тепло-Огаревский район за 2021 год (приложение №8)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</w:rPr>
      </w:pPr>
      <w:r w:rsidRPr="009D2BAC">
        <w:rPr>
          <w:b w:val="0"/>
        </w:rPr>
        <w:t xml:space="preserve">4. Принять к сведению информацию </w:t>
      </w:r>
      <w:r w:rsidRPr="009D2BAC">
        <w:rPr>
          <w:b w:val="0"/>
          <w:szCs w:val="28"/>
        </w:rPr>
        <w:t>о расходах и численности рабо</w:t>
      </w:r>
      <w:r w:rsidRPr="009D2BAC">
        <w:rPr>
          <w:b w:val="0"/>
          <w:szCs w:val="28"/>
        </w:rPr>
        <w:t>т</w:t>
      </w:r>
      <w:r w:rsidRPr="009D2BAC">
        <w:rPr>
          <w:b w:val="0"/>
          <w:szCs w:val="28"/>
        </w:rPr>
        <w:t>ников органов местного самоуправления и работников муниципальных учреждений муниципального образования Тепло-Огаревский район</w:t>
      </w:r>
      <w:r w:rsidRPr="009D2BAC">
        <w:rPr>
          <w:b w:val="0"/>
        </w:rPr>
        <w:t xml:space="preserve"> </w:t>
      </w:r>
      <w:r w:rsidRPr="009D2BAC">
        <w:rPr>
          <w:b w:val="0"/>
          <w:szCs w:val="28"/>
        </w:rPr>
        <w:t xml:space="preserve"> за 2021 год</w:t>
      </w:r>
      <w:r w:rsidRPr="009D2BAC">
        <w:rPr>
          <w:b w:val="0"/>
        </w:rPr>
        <w:t xml:space="preserve"> (приложение №9);</w:t>
      </w:r>
    </w:p>
    <w:p w:rsidR="009D2BAC" w:rsidRPr="009D2BAC" w:rsidRDefault="009D2BAC" w:rsidP="009D2BAC">
      <w:pPr>
        <w:suppressAutoHyphens w:val="0"/>
        <w:ind w:firstLine="720"/>
        <w:jc w:val="both"/>
        <w:rPr>
          <w:b w:val="0"/>
          <w:szCs w:val="28"/>
        </w:rPr>
      </w:pPr>
      <w:r w:rsidRPr="009D2BAC">
        <w:rPr>
          <w:b w:val="0"/>
          <w:szCs w:val="28"/>
        </w:rPr>
        <w:t>5.  Решение вступает в силу со дня  обнародования.</w:t>
      </w: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 xml:space="preserve">              </w:t>
      </w: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 xml:space="preserve">                    Глава </w:t>
      </w: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>муниципального образования</w:t>
      </w:r>
    </w:p>
    <w:p w:rsidR="009D2BAC" w:rsidRPr="009D2BAC" w:rsidRDefault="009D2BAC" w:rsidP="009D2BAC">
      <w:pPr>
        <w:suppressAutoHyphens w:val="0"/>
        <w:rPr>
          <w:szCs w:val="28"/>
        </w:rPr>
      </w:pPr>
      <w:r w:rsidRPr="009D2BAC">
        <w:rPr>
          <w:szCs w:val="28"/>
        </w:rPr>
        <w:t xml:space="preserve">   Тепло-Огаревский район                                                    А.Ю.</w:t>
      </w:r>
      <w:r>
        <w:rPr>
          <w:szCs w:val="28"/>
        </w:rPr>
        <w:t xml:space="preserve"> </w:t>
      </w:r>
      <w:bookmarkStart w:id="0" w:name="_GoBack"/>
      <w:bookmarkEnd w:id="0"/>
      <w:r w:rsidRPr="009D2BAC">
        <w:rPr>
          <w:szCs w:val="28"/>
        </w:rPr>
        <w:t>Косарев</w:t>
      </w: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</w:pPr>
    </w:p>
    <w:p w:rsidR="009D2BAC" w:rsidRPr="009D2BAC" w:rsidRDefault="009D2BAC" w:rsidP="009D2BAC">
      <w:pPr>
        <w:suppressAutoHyphens w:val="0"/>
        <w:rPr>
          <w:szCs w:val="28"/>
        </w:rPr>
        <w:sectPr w:rsidR="009D2BAC" w:rsidRPr="009D2BAC" w:rsidSect="008D0A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2BAC" w:rsidRPr="009D2BAC" w:rsidRDefault="009D2BAC" w:rsidP="009D2BAC">
      <w:pPr>
        <w:suppressAutoHyphens w:val="0"/>
        <w:ind w:left="4320"/>
        <w:jc w:val="right"/>
        <w:rPr>
          <w:b w:val="0"/>
          <w:szCs w:val="28"/>
        </w:rPr>
      </w:pPr>
      <w:r w:rsidRPr="009D2BAC">
        <w:rPr>
          <w:b w:val="0"/>
          <w:szCs w:val="28"/>
        </w:rPr>
        <w:lastRenderedPageBreak/>
        <w:t xml:space="preserve">Приложение №2 </w:t>
      </w:r>
    </w:p>
    <w:p w:rsidR="009D2BAC" w:rsidRPr="009D2BAC" w:rsidRDefault="009D2BAC" w:rsidP="009D2BAC">
      <w:pPr>
        <w:suppressAutoHyphens w:val="0"/>
        <w:ind w:left="4320"/>
        <w:jc w:val="right"/>
        <w:rPr>
          <w:b w:val="0"/>
          <w:szCs w:val="28"/>
        </w:rPr>
      </w:pPr>
      <w:r w:rsidRPr="009D2BAC">
        <w:rPr>
          <w:b w:val="0"/>
          <w:szCs w:val="28"/>
        </w:rPr>
        <w:t>к решению Собрания</w:t>
      </w:r>
    </w:p>
    <w:p w:rsidR="009D2BAC" w:rsidRPr="009D2BAC" w:rsidRDefault="009D2BAC" w:rsidP="009D2BAC">
      <w:pPr>
        <w:suppressAutoHyphens w:val="0"/>
        <w:ind w:left="4320"/>
        <w:jc w:val="right"/>
        <w:rPr>
          <w:b w:val="0"/>
          <w:szCs w:val="28"/>
        </w:rPr>
      </w:pPr>
      <w:r w:rsidRPr="009D2BAC">
        <w:rPr>
          <w:b w:val="0"/>
          <w:szCs w:val="28"/>
        </w:rPr>
        <w:t>представителей муниципального образ</w:t>
      </w:r>
      <w:r w:rsidRPr="009D2BAC">
        <w:rPr>
          <w:b w:val="0"/>
          <w:szCs w:val="28"/>
        </w:rPr>
        <w:t>о</w:t>
      </w:r>
      <w:r w:rsidRPr="009D2BAC">
        <w:rPr>
          <w:b w:val="0"/>
          <w:szCs w:val="28"/>
        </w:rPr>
        <w:t>вания Тепло-Огаревский район</w:t>
      </w:r>
    </w:p>
    <w:p w:rsidR="009D2BAC" w:rsidRPr="009D2BAC" w:rsidRDefault="009D2BAC" w:rsidP="009D2BAC">
      <w:pPr>
        <w:suppressAutoHyphens w:val="0"/>
        <w:ind w:left="4320"/>
        <w:jc w:val="right"/>
        <w:rPr>
          <w:b w:val="0"/>
          <w:szCs w:val="24"/>
        </w:rPr>
      </w:pPr>
      <w:r w:rsidRPr="009D2BAC">
        <w:rPr>
          <w:b w:val="0"/>
          <w:szCs w:val="24"/>
        </w:rPr>
        <w:t xml:space="preserve">от </w:t>
      </w:r>
      <w:r>
        <w:rPr>
          <w:b w:val="0"/>
          <w:szCs w:val="24"/>
        </w:rPr>
        <w:t xml:space="preserve">30.03. </w:t>
      </w:r>
      <w:r w:rsidRPr="009D2BAC">
        <w:rPr>
          <w:b w:val="0"/>
          <w:szCs w:val="24"/>
        </w:rPr>
        <w:t xml:space="preserve">2022   № </w:t>
      </w:r>
      <w:r>
        <w:rPr>
          <w:b w:val="0"/>
          <w:szCs w:val="24"/>
        </w:rPr>
        <w:t>51-7</w:t>
      </w:r>
    </w:p>
    <w:p w:rsidR="009D2BAC" w:rsidRPr="009D2BAC" w:rsidRDefault="009D2BAC" w:rsidP="009D2BAC">
      <w:pPr>
        <w:suppressAutoHyphens w:val="0"/>
        <w:jc w:val="right"/>
        <w:rPr>
          <w:b w:val="0"/>
          <w:szCs w:val="28"/>
        </w:rPr>
      </w:pPr>
    </w:p>
    <w:p w:rsidR="009D2BAC" w:rsidRPr="009D2BAC" w:rsidRDefault="009D2BAC" w:rsidP="009D2BAC">
      <w:pPr>
        <w:suppressAutoHyphens w:val="0"/>
        <w:jc w:val="right"/>
        <w:rPr>
          <w:szCs w:val="28"/>
        </w:rPr>
      </w:pPr>
    </w:p>
    <w:p w:rsidR="009D2BAC" w:rsidRPr="009D2BAC" w:rsidRDefault="009D2BAC" w:rsidP="009D2BAC">
      <w:pPr>
        <w:suppressAutoHyphens w:val="0"/>
        <w:jc w:val="center"/>
        <w:rPr>
          <w:szCs w:val="28"/>
        </w:rPr>
      </w:pPr>
      <w:r w:rsidRPr="009D2BAC">
        <w:rPr>
          <w:b w:val="0"/>
          <w:szCs w:val="28"/>
        </w:rPr>
        <w:t>СОСТАВ</w:t>
      </w:r>
    </w:p>
    <w:p w:rsidR="009D2BAC" w:rsidRPr="009D2BAC" w:rsidRDefault="009D2BAC" w:rsidP="009D2BAC">
      <w:pPr>
        <w:suppressAutoHyphens w:val="0"/>
        <w:jc w:val="center"/>
        <w:rPr>
          <w:b w:val="0"/>
          <w:szCs w:val="28"/>
        </w:rPr>
      </w:pPr>
      <w:r w:rsidRPr="009D2BAC">
        <w:rPr>
          <w:b w:val="0"/>
          <w:szCs w:val="28"/>
        </w:rPr>
        <w:t>организационного комитета по подготовке и проведению</w:t>
      </w:r>
    </w:p>
    <w:p w:rsidR="009D2BAC" w:rsidRPr="009D2BAC" w:rsidRDefault="009D2BAC" w:rsidP="009D2BAC">
      <w:pPr>
        <w:suppressAutoHyphens w:val="0"/>
        <w:jc w:val="center"/>
        <w:rPr>
          <w:b w:val="0"/>
          <w:szCs w:val="28"/>
        </w:rPr>
      </w:pPr>
      <w:r w:rsidRPr="009D2BAC">
        <w:rPr>
          <w:b w:val="0"/>
          <w:szCs w:val="28"/>
        </w:rPr>
        <w:t>публичных  слушаний по обсуждению проекта решения Собрания предст</w:t>
      </w:r>
      <w:r w:rsidRPr="009D2BAC">
        <w:rPr>
          <w:b w:val="0"/>
          <w:szCs w:val="28"/>
        </w:rPr>
        <w:t>а</w:t>
      </w:r>
      <w:r w:rsidRPr="009D2BAC">
        <w:rPr>
          <w:b w:val="0"/>
          <w:szCs w:val="28"/>
        </w:rPr>
        <w:t xml:space="preserve">вителей муниципального образования Тепло-Огаревский район </w:t>
      </w:r>
      <w:r w:rsidRPr="009D2BAC">
        <w:rPr>
          <w:b w:val="0"/>
          <w:color w:val="000000"/>
          <w:spacing w:val="-7"/>
          <w:szCs w:val="28"/>
        </w:rPr>
        <w:t>«</w:t>
      </w:r>
      <w:r w:rsidRPr="009D2BAC">
        <w:rPr>
          <w:b w:val="0"/>
          <w:szCs w:val="28"/>
        </w:rPr>
        <w:t>Об утве</w:t>
      </w:r>
      <w:r w:rsidRPr="009D2BAC">
        <w:rPr>
          <w:b w:val="0"/>
          <w:szCs w:val="28"/>
        </w:rPr>
        <w:t>р</w:t>
      </w:r>
      <w:r w:rsidRPr="009D2BAC">
        <w:rPr>
          <w:b w:val="0"/>
          <w:szCs w:val="28"/>
        </w:rPr>
        <w:t>ждении отчета об исполнении бюджета муниципального образования Тепло-Огаревский район за  2021 год»</w:t>
      </w:r>
    </w:p>
    <w:p w:rsidR="009D2BAC" w:rsidRPr="009D2BAC" w:rsidRDefault="009D2BAC" w:rsidP="009D2BAC">
      <w:pPr>
        <w:suppressAutoHyphens w:val="0"/>
        <w:rPr>
          <w:b w:val="0"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400"/>
      </w:tblGrid>
      <w:tr w:rsidR="009D2BAC" w:rsidRPr="009D2BAC" w:rsidTr="00B52805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Илюшкина</w:t>
            </w:r>
          </w:p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Валентина Алексеевна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both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начальник  финансового управления а</w:t>
            </w:r>
            <w:r w:rsidRPr="009D2BAC">
              <w:rPr>
                <w:b w:val="0"/>
                <w:szCs w:val="28"/>
              </w:rPr>
              <w:t>д</w:t>
            </w:r>
            <w:r w:rsidRPr="009D2BAC">
              <w:rPr>
                <w:b w:val="0"/>
                <w:szCs w:val="28"/>
              </w:rPr>
              <w:t>министрации МО Тепло-Огаревский район</w:t>
            </w:r>
          </w:p>
        </w:tc>
      </w:tr>
      <w:tr w:rsidR="009D2BAC" w:rsidRPr="009D2BAC" w:rsidTr="00B52805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 xml:space="preserve">Архипова </w:t>
            </w:r>
          </w:p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Надежда Владимировна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both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депутат Собрания представителей МО Тепло-Огаревский район</w:t>
            </w:r>
          </w:p>
        </w:tc>
      </w:tr>
      <w:tr w:rsidR="009D2BAC" w:rsidRPr="009D2BAC" w:rsidTr="00B52805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tabs>
                <w:tab w:val="left" w:pos="3600"/>
              </w:tabs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Лунев</w:t>
            </w:r>
          </w:p>
          <w:p w:rsidR="009D2BAC" w:rsidRPr="009D2BAC" w:rsidRDefault="009D2BAC" w:rsidP="009D2BAC">
            <w:pPr>
              <w:tabs>
                <w:tab w:val="left" w:pos="3600"/>
              </w:tabs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Михаил Васильевич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-</w:t>
            </w:r>
          </w:p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both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 xml:space="preserve">пенсионер </w:t>
            </w:r>
          </w:p>
        </w:tc>
      </w:tr>
      <w:tr w:rsidR="009D2BAC" w:rsidRPr="009D2BAC" w:rsidTr="00B52805">
        <w:trPr>
          <w:trHeight w:val="92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 xml:space="preserve">Косарев </w:t>
            </w:r>
          </w:p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Андрей Юрьевич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both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глава МО Тепло-Огаревский район</w:t>
            </w:r>
          </w:p>
        </w:tc>
      </w:tr>
      <w:tr w:rsidR="009D2BAC" w:rsidRPr="009D2BAC" w:rsidTr="00B52805">
        <w:trPr>
          <w:trHeight w:val="7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Фитисов</w:t>
            </w:r>
          </w:p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Андрей Анатольевич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center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C" w:rsidRPr="009D2BAC" w:rsidRDefault="009D2BAC" w:rsidP="009D2BAC">
            <w:pPr>
              <w:suppressAutoHyphens w:val="0"/>
              <w:spacing w:before="60" w:after="60"/>
              <w:jc w:val="both"/>
              <w:rPr>
                <w:b w:val="0"/>
                <w:szCs w:val="28"/>
              </w:rPr>
            </w:pPr>
            <w:r w:rsidRPr="009D2BAC">
              <w:rPr>
                <w:b w:val="0"/>
                <w:szCs w:val="28"/>
              </w:rPr>
              <w:t>глава  администрации МО Тепло-Огаревский район</w:t>
            </w:r>
          </w:p>
        </w:tc>
      </w:tr>
    </w:tbl>
    <w:p w:rsidR="009D2BAC" w:rsidRPr="009D2BAC" w:rsidRDefault="009D2BAC" w:rsidP="009D2BAC">
      <w:pPr>
        <w:suppressAutoHyphens w:val="0"/>
        <w:jc w:val="center"/>
        <w:rPr>
          <w:sz w:val="26"/>
          <w:szCs w:val="26"/>
        </w:rPr>
      </w:pPr>
    </w:p>
    <w:p w:rsidR="009D2BAC" w:rsidRPr="009D2BAC" w:rsidRDefault="009D2BAC" w:rsidP="009D2BAC">
      <w:pPr>
        <w:suppressAutoHyphens w:val="0"/>
        <w:jc w:val="center"/>
        <w:rPr>
          <w:sz w:val="24"/>
          <w:szCs w:val="24"/>
        </w:rPr>
      </w:pPr>
      <w:r w:rsidRPr="009D2BAC">
        <w:rPr>
          <w:sz w:val="24"/>
          <w:szCs w:val="24"/>
        </w:rPr>
        <w:t>____________________________</w:t>
      </w:r>
    </w:p>
    <w:p w:rsidR="009D2BAC" w:rsidRPr="009D2BAC" w:rsidRDefault="009D2BAC" w:rsidP="009D2BAC">
      <w:pPr>
        <w:suppressAutoHyphens w:val="0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ind w:left="4320"/>
        <w:jc w:val="right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ind w:left="4320"/>
        <w:jc w:val="right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ind w:left="4320"/>
        <w:jc w:val="right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9D2BAC" w:rsidRPr="009D2BAC" w:rsidRDefault="009D2BAC" w:rsidP="009D2BAC">
      <w:pPr>
        <w:suppressAutoHyphens w:val="0"/>
        <w:jc w:val="center"/>
        <w:rPr>
          <w:sz w:val="24"/>
          <w:szCs w:val="24"/>
        </w:rPr>
      </w:pPr>
    </w:p>
    <w:p w:rsidR="009D2BAC" w:rsidRPr="009D2BAC" w:rsidRDefault="009D2BAC" w:rsidP="009D2BAC">
      <w:pPr>
        <w:suppressAutoHyphens w:val="0"/>
        <w:jc w:val="both"/>
        <w:rPr>
          <w:b w:val="0"/>
          <w:szCs w:val="28"/>
        </w:rPr>
      </w:pPr>
    </w:p>
    <w:p w:rsidR="009D2BAC" w:rsidRPr="009D2BAC" w:rsidRDefault="009D2BAC" w:rsidP="009D2BAC">
      <w:pPr>
        <w:suppressAutoHyphens w:val="0"/>
        <w:jc w:val="both"/>
        <w:rPr>
          <w:bCs/>
          <w:sz w:val="26"/>
          <w:szCs w:val="26"/>
        </w:rPr>
      </w:pPr>
    </w:p>
    <w:p w:rsidR="009D2BAC" w:rsidRPr="009D2BAC" w:rsidRDefault="009D2BAC" w:rsidP="009D2BAC">
      <w:pPr>
        <w:shd w:val="clear" w:color="auto" w:fill="FFFFFF"/>
        <w:suppressAutoHyphens w:val="0"/>
        <w:ind w:right="10"/>
        <w:jc w:val="center"/>
        <w:rPr>
          <w:b w:val="0"/>
          <w:bCs/>
          <w:szCs w:val="28"/>
        </w:rPr>
      </w:pPr>
    </w:p>
    <w:p w:rsidR="00BF6991" w:rsidRDefault="00BF6991" w:rsidP="009D2BAC">
      <w:pPr>
        <w:jc w:val="center"/>
      </w:pPr>
    </w:p>
    <w:sectPr w:rsidR="00BF6991" w:rsidSect="0080240B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166AC0"/>
    <w:rsid w:val="00176BE2"/>
    <w:rsid w:val="004371D6"/>
    <w:rsid w:val="004E13CD"/>
    <w:rsid w:val="006E2DAE"/>
    <w:rsid w:val="007A45EF"/>
    <w:rsid w:val="0080240B"/>
    <w:rsid w:val="009D2BAC"/>
    <w:rsid w:val="00BF6991"/>
    <w:rsid w:val="00E44D8C"/>
    <w:rsid w:val="00F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2022-02-18T12:13:00Z</cp:lastPrinted>
  <dcterms:created xsi:type="dcterms:W3CDTF">2020-12-15T07:33:00Z</dcterms:created>
  <dcterms:modified xsi:type="dcterms:W3CDTF">2022-03-28T11:56:00Z</dcterms:modified>
  <dc:language>ru-RU</dc:language>
</cp:coreProperties>
</file>