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039" w:rsidRDefault="00A02039" w:rsidP="00A02039"/>
    <w:p w:rsidR="00A02039" w:rsidRPr="00E97181" w:rsidRDefault="00314097" w:rsidP="00A02039">
      <w:pPr>
        <w:ind w:left="5220"/>
        <w:jc w:val="center"/>
        <w:rPr>
          <w:b w:val="0"/>
          <w:sz w:val="27"/>
          <w:szCs w:val="27"/>
        </w:rPr>
      </w:pPr>
      <w:r>
        <w:rPr>
          <w:b w:val="0"/>
          <w:noProof/>
          <w:sz w:val="27"/>
          <w:szCs w:val="27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2739390</wp:posOffset>
            </wp:positionH>
            <wp:positionV relativeFrom="paragraph">
              <wp:posOffset>-310515</wp:posOffset>
            </wp:positionV>
            <wp:extent cx="447675" cy="552450"/>
            <wp:effectExtent l="19050" t="0" r="9525" b="0"/>
            <wp:wrapSquare wrapText="bothSides"/>
            <wp:docPr id="1" name="Рисунок 2" descr="Тепло-Огаревский р-н(герб)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Тепло-Огаревский р-н(герб)ч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6000" contrast="18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02039" w:rsidRPr="00E97181">
        <w:rPr>
          <w:b w:val="0"/>
          <w:sz w:val="27"/>
          <w:szCs w:val="27"/>
        </w:rPr>
        <w:t xml:space="preserve">                </w:t>
      </w:r>
    </w:p>
    <w:p w:rsidR="00A02039" w:rsidRPr="00E97181" w:rsidRDefault="00A02039" w:rsidP="00A02039">
      <w:pPr>
        <w:ind w:left="5220"/>
        <w:jc w:val="center"/>
        <w:rPr>
          <w:b w:val="0"/>
          <w:sz w:val="27"/>
          <w:szCs w:val="27"/>
        </w:rPr>
      </w:pPr>
      <w:r w:rsidRPr="00E97181">
        <w:rPr>
          <w:b w:val="0"/>
          <w:sz w:val="27"/>
          <w:szCs w:val="27"/>
        </w:rPr>
        <w:t xml:space="preserve">        </w:t>
      </w:r>
    </w:p>
    <w:p w:rsidR="00A02039" w:rsidRPr="00000922" w:rsidRDefault="00A02039" w:rsidP="00A02039">
      <w:pPr>
        <w:tabs>
          <w:tab w:val="left" w:pos="6020"/>
          <w:tab w:val="left" w:pos="7710"/>
          <w:tab w:val="right" w:pos="9355"/>
        </w:tabs>
        <w:jc w:val="center"/>
        <w:rPr>
          <w:sz w:val="27"/>
          <w:szCs w:val="27"/>
        </w:rPr>
      </w:pPr>
      <w:r w:rsidRPr="00000922">
        <w:rPr>
          <w:sz w:val="27"/>
          <w:szCs w:val="27"/>
        </w:rPr>
        <w:t>ТУЛЬСКАЯ ОБЛАСТЬ</w:t>
      </w:r>
    </w:p>
    <w:p w:rsidR="00A02039" w:rsidRPr="00000922" w:rsidRDefault="00A02039" w:rsidP="00A02039">
      <w:pPr>
        <w:jc w:val="center"/>
        <w:rPr>
          <w:sz w:val="27"/>
          <w:szCs w:val="27"/>
        </w:rPr>
      </w:pPr>
      <w:r w:rsidRPr="00000922">
        <w:rPr>
          <w:sz w:val="27"/>
          <w:szCs w:val="27"/>
        </w:rPr>
        <w:t>МУНИЦИПАЛЬНОЕ ОБРАЗОВАНИЕ ТЕПЛО-ОГАРЕВСКИЙ РАЙОН</w:t>
      </w:r>
    </w:p>
    <w:p w:rsidR="00A02039" w:rsidRPr="00000922" w:rsidRDefault="00A02039" w:rsidP="00A02039">
      <w:pPr>
        <w:jc w:val="center"/>
        <w:rPr>
          <w:sz w:val="27"/>
          <w:szCs w:val="27"/>
        </w:rPr>
      </w:pPr>
      <w:r w:rsidRPr="00000922">
        <w:rPr>
          <w:sz w:val="27"/>
          <w:szCs w:val="27"/>
        </w:rPr>
        <w:t>СОБРАНИЕ ПРЕДСТАВИТЕЛЕЙ</w:t>
      </w:r>
    </w:p>
    <w:p w:rsidR="00A02039" w:rsidRPr="00000922" w:rsidRDefault="00A02039" w:rsidP="00A02039">
      <w:pPr>
        <w:jc w:val="center"/>
        <w:rPr>
          <w:sz w:val="27"/>
          <w:szCs w:val="27"/>
        </w:rPr>
      </w:pPr>
    </w:p>
    <w:p w:rsidR="00E97181" w:rsidRPr="00000922" w:rsidRDefault="00A02039" w:rsidP="00E97181">
      <w:pPr>
        <w:jc w:val="center"/>
        <w:rPr>
          <w:bCs/>
          <w:sz w:val="27"/>
          <w:szCs w:val="27"/>
        </w:rPr>
      </w:pPr>
      <w:r w:rsidRPr="00000922">
        <w:rPr>
          <w:bCs/>
          <w:sz w:val="27"/>
          <w:szCs w:val="27"/>
        </w:rPr>
        <w:t>РЕШЕНИЕ</w:t>
      </w:r>
    </w:p>
    <w:p w:rsidR="00314097" w:rsidRDefault="00314097" w:rsidP="00E97181">
      <w:pPr>
        <w:jc w:val="center"/>
        <w:rPr>
          <w:b w:val="0"/>
          <w:bCs/>
          <w:sz w:val="27"/>
          <w:szCs w:val="27"/>
        </w:rPr>
      </w:pPr>
    </w:p>
    <w:p w:rsidR="00A02039" w:rsidRPr="00000922" w:rsidRDefault="00314097" w:rsidP="00000922">
      <w:pPr>
        <w:rPr>
          <w:sz w:val="27"/>
          <w:szCs w:val="27"/>
        </w:rPr>
      </w:pPr>
      <w:r>
        <w:rPr>
          <w:b w:val="0"/>
          <w:bCs/>
          <w:sz w:val="27"/>
          <w:szCs w:val="27"/>
        </w:rPr>
        <w:tab/>
      </w:r>
      <w:r w:rsidR="00A02039" w:rsidRPr="00000922">
        <w:rPr>
          <w:sz w:val="27"/>
          <w:szCs w:val="27"/>
        </w:rPr>
        <w:t xml:space="preserve">от  </w:t>
      </w:r>
      <w:r w:rsidR="00000922" w:rsidRPr="00000922">
        <w:rPr>
          <w:sz w:val="27"/>
          <w:szCs w:val="27"/>
        </w:rPr>
        <w:t>25.06.2020</w:t>
      </w:r>
      <w:r w:rsidR="00A02039" w:rsidRPr="00000922">
        <w:rPr>
          <w:sz w:val="27"/>
          <w:szCs w:val="27"/>
        </w:rPr>
        <w:t xml:space="preserve">      </w:t>
      </w:r>
      <w:r w:rsidR="00000922" w:rsidRPr="00000922">
        <w:rPr>
          <w:sz w:val="27"/>
          <w:szCs w:val="27"/>
        </w:rPr>
        <w:t xml:space="preserve">                                                                                 </w:t>
      </w:r>
      <w:r w:rsidR="00A02039" w:rsidRPr="00000922">
        <w:rPr>
          <w:sz w:val="27"/>
          <w:szCs w:val="27"/>
        </w:rPr>
        <w:t xml:space="preserve">  №  </w:t>
      </w:r>
      <w:r w:rsidR="00000922" w:rsidRPr="00000922">
        <w:rPr>
          <w:sz w:val="27"/>
          <w:szCs w:val="27"/>
        </w:rPr>
        <w:t>28-1</w:t>
      </w:r>
    </w:p>
    <w:p w:rsidR="001C1699" w:rsidRPr="00E97181" w:rsidRDefault="001C1699">
      <w:pPr>
        <w:rPr>
          <w:b w:val="0"/>
          <w:sz w:val="27"/>
          <w:szCs w:val="27"/>
        </w:rPr>
      </w:pPr>
    </w:p>
    <w:p w:rsidR="00A02039" w:rsidRPr="00E97181" w:rsidRDefault="00A02039" w:rsidP="00A02039">
      <w:pPr>
        <w:jc w:val="center"/>
        <w:rPr>
          <w:sz w:val="27"/>
          <w:szCs w:val="27"/>
        </w:rPr>
      </w:pPr>
      <w:r w:rsidRPr="00E97181">
        <w:rPr>
          <w:sz w:val="27"/>
          <w:szCs w:val="27"/>
        </w:rPr>
        <w:t>О выполнении Прогнозного плана (программы)</w:t>
      </w:r>
    </w:p>
    <w:p w:rsidR="00A02039" w:rsidRPr="00000922" w:rsidRDefault="00A02039" w:rsidP="00A02039">
      <w:pPr>
        <w:jc w:val="center"/>
        <w:rPr>
          <w:szCs w:val="28"/>
        </w:rPr>
      </w:pPr>
      <w:r w:rsidRPr="00000922">
        <w:rPr>
          <w:szCs w:val="28"/>
        </w:rPr>
        <w:t>приватизации муниципального имущества муниципального образования Тепло-Огаревский район на 201</w:t>
      </w:r>
      <w:r w:rsidR="007327DB" w:rsidRPr="00000922">
        <w:rPr>
          <w:szCs w:val="28"/>
        </w:rPr>
        <w:t>9</w:t>
      </w:r>
      <w:r w:rsidRPr="00000922">
        <w:rPr>
          <w:szCs w:val="28"/>
        </w:rPr>
        <w:t xml:space="preserve"> год</w:t>
      </w:r>
    </w:p>
    <w:p w:rsidR="00A02039" w:rsidRPr="00000922" w:rsidRDefault="00A02039" w:rsidP="00A02039">
      <w:pPr>
        <w:jc w:val="both"/>
        <w:rPr>
          <w:b w:val="0"/>
          <w:szCs w:val="28"/>
        </w:rPr>
      </w:pPr>
    </w:p>
    <w:p w:rsidR="00A02039" w:rsidRPr="00000922" w:rsidRDefault="00A02039" w:rsidP="00A02039">
      <w:pPr>
        <w:ind w:firstLine="709"/>
        <w:jc w:val="both"/>
        <w:rPr>
          <w:b w:val="0"/>
          <w:szCs w:val="28"/>
        </w:rPr>
      </w:pPr>
      <w:r w:rsidRPr="00000922">
        <w:rPr>
          <w:b w:val="0"/>
          <w:szCs w:val="28"/>
        </w:rPr>
        <w:t>В соответствии с Федеральным законом от 21.12.2001 № 178-ФЗ «О приватизации государственного и муниципального имущества», Федеральным законом от 06.10.2003  №131-ФЗ «Об общих принципах организации местного самоуправления в Российской Федерации», Положени</w:t>
      </w:r>
      <w:r w:rsidR="00ED77F4" w:rsidRPr="00000922">
        <w:rPr>
          <w:b w:val="0"/>
          <w:szCs w:val="28"/>
        </w:rPr>
        <w:t>ем</w:t>
      </w:r>
      <w:r w:rsidRPr="00000922">
        <w:rPr>
          <w:b w:val="0"/>
          <w:szCs w:val="28"/>
        </w:rPr>
        <w:t xml:space="preserve"> о приват</w:t>
      </w:r>
      <w:r w:rsidR="00ED77F4" w:rsidRPr="00000922">
        <w:rPr>
          <w:b w:val="0"/>
          <w:szCs w:val="28"/>
        </w:rPr>
        <w:t>изации муниципального имущества</w:t>
      </w:r>
      <w:r w:rsidRPr="00000922">
        <w:rPr>
          <w:b w:val="0"/>
          <w:szCs w:val="28"/>
        </w:rPr>
        <w:t xml:space="preserve"> муниципального образования Тепло-Огаревский район, утвержденного решением Собрания представителей муниципального образования Тепло-Огаревский район от </w:t>
      </w:r>
      <w:r w:rsidR="00E97181" w:rsidRPr="00000922">
        <w:rPr>
          <w:b w:val="0"/>
          <w:szCs w:val="28"/>
        </w:rPr>
        <w:t>25.03.2020  №  24-4,</w:t>
      </w:r>
      <w:r w:rsidRPr="00000922">
        <w:rPr>
          <w:b w:val="0"/>
          <w:szCs w:val="28"/>
        </w:rPr>
        <w:t xml:space="preserve"> заслушав информацию о выполнении Прогнозного плана (программы) приватизации муниципального имущества муниципального образования Тепло-Огаревский район на 201</w:t>
      </w:r>
      <w:r w:rsidR="007327DB" w:rsidRPr="00000922">
        <w:rPr>
          <w:b w:val="0"/>
          <w:szCs w:val="28"/>
        </w:rPr>
        <w:t>9</w:t>
      </w:r>
      <w:r w:rsidRPr="00000922">
        <w:rPr>
          <w:b w:val="0"/>
          <w:szCs w:val="28"/>
        </w:rPr>
        <w:t xml:space="preserve"> год,  на основании Устава муниципального образования Тепло-Огаревский район Собрание представителей муниципального образования Тепло-Огаревский  район РЕШИЛО:</w:t>
      </w:r>
    </w:p>
    <w:p w:rsidR="00A02039" w:rsidRPr="00000922" w:rsidRDefault="00000922" w:rsidP="00000922">
      <w:pPr>
        <w:jc w:val="both"/>
        <w:rPr>
          <w:b w:val="0"/>
          <w:szCs w:val="28"/>
        </w:rPr>
      </w:pPr>
      <w:r w:rsidRPr="00000922">
        <w:rPr>
          <w:b w:val="0"/>
          <w:szCs w:val="28"/>
        </w:rPr>
        <w:tab/>
      </w:r>
      <w:r w:rsidR="00A02039" w:rsidRPr="00000922">
        <w:rPr>
          <w:b w:val="0"/>
          <w:szCs w:val="28"/>
        </w:rPr>
        <w:t>1.</w:t>
      </w:r>
      <w:r w:rsidRPr="00000922">
        <w:rPr>
          <w:b w:val="0"/>
          <w:szCs w:val="28"/>
        </w:rPr>
        <w:t xml:space="preserve"> Информаци</w:t>
      </w:r>
      <w:r>
        <w:rPr>
          <w:b w:val="0"/>
          <w:szCs w:val="28"/>
        </w:rPr>
        <w:t>ю</w:t>
      </w:r>
      <w:r w:rsidRPr="00000922">
        <w:rPr>
          <w:b w:val="0"/>
          <w:szCs w:val="28"/>
        </w:rPr>
        <w:t xml:space="preserve"> о выполнении Прогнозного плана (программы) приватизации муниципального имущества муниципального образования Тепло-Огаревский район </w:t>
      </w:r>
      <w:r w:rsidR="00A02039" w:rsidRPr="00000922">
        <w:rPr>
          <w:b w:val="0"/>
          <w:szCs w:val="28"/>
        </w:rPr>
        <w:t>принять к сведению (приложение).</w:t>
      </w:r>
    </w:p>
    <w:p w:rsidR="00A02039" w:rsidRPr="00000922" w:rsidRDefault="00A02039" w:rsidP="00E97181">
      <w:pPr>
        <w:ind w:firstLine="709"/>
        <w:jc w:val="both"/>
        <w:rPr>
          <w:b w:val="0"/>
          <w:szCs w:val="28"/>
        </w:rPr>
      </w:pPr>
      <w:r w:rsidRPr="00000922">
        <w:rPr>
          <w:b w:val="0"/>
          <w:szCs w:val="28"/>
        </w:rPr>
        <w:t>2.</w:t>
      </w:r>
      <w:r w:rsidR="00000922">
        <w:rPr>
          <w:b w:val="0"/>
          <w:szCs w:val="28"/>
        </w:rPr>
        <w:t xml:space="preserve"> </w:t>
      </w:r>
      <w:r w:rsidRPr="00000922">
        <w:rPr>
          <w:b w:val="0"/>
          <w:szCs w:val="28"/>
        </w:rPr>
        <w:t>Администрации муниципального образования Тепло-Огаревский район принять меры по повышению эффективности реализации Прогнозного плана (программы) приватизации муниципального имущества муниципального образования Тепло-Огаревский район в 20</w:t>
      </w:r>
      <w:r w:rsidR="007327DB" w:rsidRPr="00000922">
        <w:rPr>
          <w:b w:val="0"/>
          <w:szCs w:val="28"/>
        </w:rPr>
        <w:t>20</w:t>
      </w:r>
      <w:r w:rsidRPr="00000922">
        <w:rPr>
          <w:b w:val="0"/>
          <w:szCs w:val="28"/>
        </w:rPr>
        <w:t xml:space="preserve"> году.</w:t>
      </w:r>
    </w:p>
    <w:p w:rsidR="00A02039" w:rsidRPr="00000922" w:rsidRDefault="00A02039" w:rsidP="00A02039">
      <w:pPr>
        <w:ind w:firstLine="709"/>
        <w:jc w:val="both"/>
        <w:rPr>
          <w:b w:val="0"/>
          <w:szCs w:val="28"/>
        </w:rPr>
      </w:pPr>
      <w:r w:rsidRPr="00000922">
        <w:rPr>
          <w:b w:val="0"/>
          <w:szCs w:val="28"/>
        </w:rPr>
        <w:t>3.Настоящее решение вступает в силу со дня его обнародования.</w:t>
      </w:r>
    </w:p>
    <w:p w:rsidR="00A02039" w:rsidRDefault="00A02039" w:rsidP="00A02039">
      <w:pPr>
        <w:jc w:val="both"/>
        <w:rPr>
          <w:b w:val="0"/>
          <w:sz w:val="27"/>
          <w:szCs w:val="27"/>
        </w:rPr>
      </w:pPr>
    </w:p>
    <w:p w:rsidR="00000922" w:rsidRPr="00E97181" w:rsidRDefault="00000922" w:rsidP="00A02039">
      <w:pPr>
        <w:jc w:val="both"/>
        <w:rPr>
          <w:b w:val="0"/>
          <w:sz w:val="27"/>
          <w:szCs w:val="27"/>
        </w:rPr>
      </w:pPr>
    </w:p>
    <w:p w:rsidR="00A02039" w:rsidRPr="00000922" w:rsidRDefault="00A02039" w:rsidP="00A02039">
      <w:pPr>
        <w:jc w:val="both"/>
        <w:rPr>
          <w:szCs w:val="28"/>
        </w:rPr>
      </w:pPr>
      <w:r w:rsidRPr="00E97181">
        <w:rPr>
          <w:sz w:val="27"/>
          <w:szCs w:val="27"/>
        </w:rPr>
        <w:t xml:space="preserve">                    </w:t>
      </w:r>
      <w:r w:rsidRPr="00000922">
        <w:rPr>
          <w:szCs w:val="28"/>
        </w:rPr>
        <w:t>Глава</w:t>
      </w:r>
    </w:p>
    <w:p w:rsidR="00A02039" w:rsidRPr="00000922" w:rsidRDefault="00A02039" w:rsidP="00A02039">
      <w:pPr>
        <w:jc w:val="both"/>
        <w:rPr>
          <w:szCs w:val="28"/>
        </w:rPr>
      </w:pPr>
      <w:r w:rsidRPr="00000922">
        <w:rPr>
          <w:szCs w:val="28"/>
        </w:rPr>
        <w:t>муниципального образования</w:t>
      </w:r>
    </w:p>
    <w:p w:rsidR="00A02039" w:rsidRPr="00000922" w:rsidRDefault="00A02039" w:rsidP="00A02039">
      <w:pPr>
        <w:jc w:val="both"/>
        <w:rPr>
          <w:szCs w:val="28"/>
        </w:rPr>
      </w:pPr>
      <w:r w:rsidRPr="00000922">
        <w:rPr>
          <w:szCs w:val="28"/>
        </w:rPr>
        <w:t xml:space="preserve">    Тепло-Огаревский район                                                        А.</w:t>
      </w:r>
      <w:r w:rsidR="00AD5E0B" w:rsidRPr="00000922">
        <w:rPr>
          <w:szCs w:val="28"/>
        </w:rPr>
        <w:t>Ю</w:t>
      </w:r>
      <w:r w:rsidRPr="00000922">
        <w:rPr>
          <w:szCs w:val="28"/>
        </w:rPr>
        <w:t xml:space="preserve">. </w:t>
      </w:r>
      <w:r w:rsidR="00AD5E0B" w:rsidRPr="00000922">
        <w:rPr>
          <w:szCs w:val="28"/>
        </w:rPr>
        <w:t>Косарев</w:t>
      </w:r>
    </w:p>
    <w:p w:rsidR="00A02039" w:rsidRPr="00000922" w:rsidRDefault="00A02039" w:rsidP="00A02039">
      <w:pPr>
        <w:jc w:val="both"/>
        <w:rPr>
          <w:szCs w:val="28"/>
        </w:rPr>
      </w:pPr>
    </w:p>
    <w:p w:rsidR="00297E6F" w:rsidRPr="00000922" w:rsidRDefault="00297E6F" w:rsidP="00297E6F">
      <w:pPr>
        <w:tabs>
          <w:tab w:val="left" w:pos="1172"/>
        </w:tabs>
        <w:jc w:val="both"/>
        <w:rPr>
          <w:b w:val="0"/>
          <w:szCs w:val="28"/>
        </w:rPr>
      </w:pPr>
      <w:r w:rsidRPr="00000922">
        <w:rPr>
          <w:b w:val="0"/>
          <w:szCs w:val="28"/>
        </w:rPr>
        <w:tab/>
      </w:r>
      <w:r w:rsidRPr="00000922">
        <w:rPr>
          <w:b w:val="0"/>
          <w:szCs w:val="28"/>
        </w:rPr>
        <w:tab/>
      </w:r>
      <w:r w:rsidRPr="00000922">
        <w:rPr>
          <w:b w:val="0"/>
          <w:szCs w:val="28"/>
        </w:rPr>
        <w:tab/>
      </w:r>
      <w:r w:rsidRPr="00000922">
        <w:rPr>
          <w:b w:val="0"/>
          <w:szCs w:val="28"/>
        </w:rPr>
        <w:tab/>
      </w:r>
      <w:r w:rsidRPr="00000922">
        <w:rPr>
          <w:b w:val="0"/>
          <w:szCs w:val="28"/>
        </w:rPr>
        <w:tab/>
      </w:r>
      <w:r w:rsidRPr="00000922">
        <w:rPr>
          <w:b w:val="0"/>
          <w:szCs w:val="28"/>
        </w:rPr>
        <w:tab/>
      </w:r>
    </w:p>
    <w:p w:rsidR="00297E6F" w:rsidRDefault="00297E6F" w:rsidP="00297E6F">
      <w:pPr>
        <w:tabs>
          <w:tab w:val="left" w:pos="1172"/>
        </w:tabs>
        <w:jc w:val="both"/>
        <w:rPr>
          <w:b w:val="0"/>
          <w:szCs w:val="28"/>
        </w:rPr>
      </w:pPr>
    </w:p>
    <w:p w:rsidR="00297E6F" w:rsidRDefault="00297E6F" w:rsidP="00297E6F">
      <w:pPr>
        <w:tabs>
          <w:tab w:val="left" w:pos="1172"/>
        </w:tabs>
        <w:jc w:val="both"/>
        <w:rPr>
          <w:b w:val="0"/>
          <w:szCs w:val="28"/>
        </w:rPr>
      </w:pPr>
    </w:p>
    <w:p w:rsidR="00376166" w:rsidRPr="00A02039" w:rsidRDefault="00376166" w:rsidP="00376166">
      <w:pPr>
        <w:ind w:firstLine="709"/>
        <w:jc w:val="right"/>
        <w:rPr>
          <w:b w:val="0"/>
        </w:rPr>
      </w:pPr>
      <w:r w:rsidRPr="00A02039">
        <w:rPr>
          <w:b w:val="0"/>
        </w:rPr>
        <w:lastRenderedPageBreak/>
        <w:t>Приложение к решению</w:t>
      </w:r>
    </w:p>
    <w:p w:rsidR="00376166" w:rsidRDefault="00376166" w:rsidP="00376166">
      <w:pPr>
        <w:ind w:firstLine="709"/>
        <w:jc w:val="right"/>
        <w:rPr>
          <w:b w:val="0"/>
        </w:rPr>
      </w:pPr>
      <w:r w:rsidRPr="00A02039">
        <w:rPr>
          <w:b w:val="0"/>
        </w:rPr>
        <w:t xml:space="preserve">     Собрания  представи</w:t>
      </w:r>
      <w:r>
        <w:rPr>
          <w:b w:val="0"/>
        </w:rPr>
        <w:t xml:space="preserve">телей </w:t>
      </w:r>
    </w:p>
    <w:p w:rsidR="00376166" w:rsidRPr="00A02039" w:rsidRDefault="00376166" w:rsidP="00376166">
      <w:pPr>
        <w:ind w:firstLine="709"/>
        <w:jc w:val="right"/>
        <w:rPr>
          <w:b w:val="0"/>
        </w:rPr>
      </w:pPr>
      <w:r w:rsidRPr="00A02039">
        <w:rPr>
          <w:b w:val="0"/>
        </w:rPr>
        <w:t>муниципального образования</w:t>
      </w:r>
    </w:p>
    <w:p w:rsidR="00376166" w:rsidRPr="00A02039" w:rsidRDefault="00376166" w:rsidP="00376166">
      <w:pPr>
        <w:ind w:firstLine="709"/>
        <w:jc w:val="right"/>
        <w:rPr>
          <w:b w:val="0"/>
        </w:rPr>
      </w:pPr>
      <w:r w:rsidRPr="00A02039">
        <w:rPr>
          <w:b w:val="0"/>
        </w:rPr>
        <w:t>Тепло-Огаревский район</w:t>
      </w:r>
    </w:p>
    <w:p w:rsidR="00376166" w:rsidRPr="00A02039" w:rsidRDefault="00376166" w:rsidP="00376166">
      <w:pPr>
        <w:ind w:firstLine="709"/>
        <w:jc w:val="right"/>
        <w:rPr>
          <w:b w:val="0"/>
        </w:rPr>
      </w:pPr>
      <w:r w:rsidRPr="00A02039">
        <w:rPr>
          <w:b w:val="0"/>
        </w:rPr>
        <w:t xml:space="preserve">от </w:t>
      </w:r>
      <w:r w:rsidR="00000922">
        <w:rPr>
          <w:b w:val="0"/>
        </w:rPr>
        <w:t>25.06.2020</w:t>
      </w:r>
      <w:r w:rsidRPr="00A02039">
        <w:rPr>
          <w:b w:val="0"/>
        </w:rPr>
        <w:t xml:space="preserve">  № </w:t>
      </w:r>
      <w:r w:rsidR="00000922">
        <w:rPr>
          <w:b w:val="0"/>
        </w:rPr>
        <w:t>28-1</w:t>
      </w:r>
    </w:p>
    <w:p w:rsidR="00376166" w:rsidRDefault="00376166" w:rsidP="00376166">
      <w:pPr>
        <w:jc w:val="center"/>
        <w:rPr>
          <w:szCs w:val="28"/>
        </w:rPr>
      </w:pPr>
    </w:p>
    <w:p w:rsidR="00376166" w:rsidRPr="00376166" w:rsidRDefault="00376166" w:rsidP="00376166">
      <w:pPr>
        <w:jc w:val="center"/>
        <w:rPr>
          <w:szCs w:val="28"/>
        </w:rPr>
      </w:pPr>
      <w:r w:rsidRPr="00376166">
        <w:rPr>
          <w:szCs w:val="28"/>
        </w:rPr>
        <w:t>Информация</w:t>
      </w:r>
    </w:p>
    <w:p w:rsidR="00376166" w:rsidRPr="00376166" w:rsidRDefault="00376166" w:rsidP="00376166">
      <w:pPr>
        <w:jc w:val="center"/>
        <w:rPr>
          <w:szCs w:val="28"/>
        </w:rPr>
      </w:pPr>
      <w:r w:rsidRPr="00376166">
        <w:rPr>
          <w:szCs w:val="28"/>
        </w:rPr>
        <w:t>о выполнении Прогнозного плана (программы) приватизации муниципального имущества муниципального образования</w:t>
      </w:r>
    </w:p>
    <w:p w:rsidR="00376166" w:rsidRDefault="00376166" w:rsidP="00376166">
      <w:pPr>
        <w:jc w:val="center"/>
        <w:rPr>
          <w:szCs w:val="28"/>
        </w:rPr>
      </w:pPr>
      <w:r w:rsidRPr="00376166">
        <w:rPr>
          <w:szCs w:val="28"/>
        </w:rPr>
        <w:t>Тепло-Огаревский район</w:t>
      </w:r>
    </w:p>
    <w:p w:rsidR="00751B07" w:rsidRDefault="00751B07" w:rsidP="00751B07">
      <w:pPr>
        <w:ind w:firstLine="709"/>
        <w:jc w:val="both"/>
        <w:rPr>
          <w:b w:val="0"/>
        </w:rPr>
      </w:pPr>
    </w:p>
    <w:p w:rsidR="00376166" w:rsidRPr="00A02039" w:rsidRDefault="00376166" w:rsidP="00376166">
      <w:pPr>
        <w:ind w:firstLine="709"/>
        <w:jc w:val="both"/>
        <w:rPr>
          <w:b w:val="0"/>
        </w:rPr>
      </w:pPr>
      <w:r w:rsidRPr="00A02039">
        <w:rPr>
          <w:b w:val="0"/>
        </w:rPr>
        <w:t>Прогнозный план (программа) приватизации муниципального имущества муниципального образования Тепло-Огаревский район на 201</w:t>
      </w:r>
      <w:r>
        <w:rPr>
          <w:b w:val="0"/>
        </w:rPr>
        <w:t>9</w:t>
      </w:r>
      <w:r w:rsidRPr="00A02039">
        <w:rPr>
          <w:b w:val="0"/>
        </w:rPr>
        <w:t xml:space="preserve"> год был разработан в соответствии с требованиями действующего законодательства о приватизации и базировался на принципах планирования приватизации, определенных в Федеральном законе от 21.12.2001 № 178-ФЗ «О приватизации государственного и муниципального имущества».</w:t>
      </w:r>
    </w:p>
    <w:p w:rsidR="00376166" w:rsidRPr="00A02039" w:rsidRDefault="00376166" w:rsidP="00376166">
      <w:pPr>
        <w:ind w:firstLine="709"/>
        <w:jc w:val="both"/>
        <w:rPr>
          <w:b w:val="0"/>
        </w:rPr>
      </w:pPr>
      <w:r w:rsidRPr="00A02039">
        <w:rPr>
          <w:b w:val="0"/>
        </w:rPr>
        <w:t>Приватизацию муниципального имущества муниципального образования Тепло-Огаревский район в 201</w:t>
      </w:r>
      <w:r>
        <w:rPr>
          <w:b w:val="0"/>
        </w:rPr>
        <w:t>9</w:t>
      </w:r>
      <w:r w:rsidRPr="00A02039">
        <w:rPr>
          <w:b w:val="0"/>
        </w:rPr>
        <w:t xml:space="preserve"> году планировалось проводить в соответствии со следующими направлениями и задачами:</w:t>
      </w:r>
    </w:p>
    <w:p w:rsidR="00376166" w:rsidRPr="00A02039" w:rsidRDefault="00376166" w:rsidP="00376166">
      <w:pPr>
        <w:ind w:firstLine="709"/>
        <w:jc w:val="both"/>
        <w:rPr>
          <w:b w:val="0"/>
        </w:rPr>
      </w:pPr>
      <w:r w:rsidRPr="00A02039">
        <w:rPr>
          <w:b w:val="0"/>
        </w:rPr>
        <w:t>- обеспечение поступлений финансовых средств в бюджет муниципального образования Тепло-Огаревский район от приватизации муниципального имущества;</w:t>
      </w:r>
    </w:p>
    <w:p w:rsidR="00376166" w:rsidRPr="00A02039" w:rsidRDefault="00376166" w:rsidP="00376166">
      <w:pPr>
        <w:ind w:firstLine="709"/>
        <w:jc w:val="both"/>
        <w:rPr>
          <w:b w:val="0"/>
        </w:rPr>
      </w:pPr>
      <w:r w:rsidRPr="00A02039">
        <w:rPr>
          <w:b w:val="0"/>
        </w:rPr>
        <w:t>- продажа муниципального имущества, которое не обеспечивает решение вопросов местного значения муниципального образования Тепло-Огаревский район;</w:t>
      </w:r>
    </w:p>
    <w:p w:rsidR="00376166" w:rsidRPr="00A02039" w:rsidRDefault="00376166" w:rsidP="00376166">
      <w:pPr>
        <w:ind w:firstLine="709"/>
        <w:jc w:val="both"/>
        <w:rPr>
          <w:b w:val="0"/>
        </w:rPr>
      </w:pPr>
      <w:r w:rsidRPr="00A02039">
        <w:rPr>
          <w:b w:val="0"/>
        </w:rPr>
        <w:t>- продажа низкодоходного муниципального имущества, возможности для эффективного управления которым ограничены;</w:t>
      </w:r>
    </w:p>
    <w:p w:rsidR="00376166" w:rsidRPr="00A02039" w:rsidRDefault="00376166" w:rsidP="00376166">
      <w:pPr>
        <w:ind w:firstLine="709"/>
        <w:jc w:val="both"/>
        <w:rPr>
          <w:b w:val="0"/>
        </w:rPr>
      </w:pPr>
      <w:r w:rsidRPr="00A02039">
        <w:rPr>
          <w:b w:val="0"/>
        </w:rPr>
        <w:t>- привлечение инвестиций.</w:t>
      </w:r>
    </w:p>
    <w:p w:rsidR="00376166" w:rsidRPr="00A02039" w:rsidRDefault="00376166" w:rsidP="00376166">
      <w:pPr>
        <w:ind w:firstLine="709"/>
        <w:jc w:val="both"/>
        <w:rPr>
          <w:b w:val="0"/>
        </w:rPr>
      </w:pPr>
      <w:r w:rsidRPr="00A02039">
        <w:rPr>
          <w:b w:val="0"/>
        </w:rPr>
        <w:t>Прогнозный план (программа) приватизации муниципального имущества муниципального образования Тепло-Огаревский  район на 201</w:t>
      </w:r>
      <w:r>
        <w:rPr>
          <w:b w:val="0"/>
        </w:rPr>
        <w:t>9</w:t>
      </w:r>
      <w:r w:rsidRPr="00A02039">
        <w:rPr>
          <w:b w:val="0"/>
        </w:rPr>
        <w:t xml:space="preserve"> год был утвержден решением Собрания представителей муниципального образования Тепло-Огаревский район  от 2</w:t>
      </w:r>
      <w:r>
        <w:rPr>
          <w:b w:val="0"/>
        </w:rPr>
        <w:t>8</w:t>
      </w:r>
      <w:r w:rsidRPr="00A02039">
        <w:rPr>
          <w:b w:val="0"/>
        </w:rPr>
        <w:t>.11.201</w:t>
      </w:r>
      <w:r>
        <w:rPr>
          <w:b w:val="0"/>
        </w:rPr>
        <w:t>8</w:t>
      </w:r>
      <w:r w:rsidRPr="00A02039">
        <w:rPr>
          <w:b w:val="0"/>
        </w:rPr>
        <w:t xml:space="preserve"> № </w:t>
      </w:r>
      <w:r>
        <w:rPr>
          <w:b w:val="0"/>
        </w:rPr>
        <w:t>5</w:t>
      </w:r>
      <w:r w:rsidRPr="00A02039">
        <w:rPr>
          <w:b w:val="0"/>
        </w:rPr>
        <w:t>-</w:t>
      </w:r>
      <w:r>
        <w:rPr>
          <w:b w:val="0"/>
        </w:rPr>
        <w:t>12 (с изменениями от 29.01.2019 № 8-2)</w:t>
      </w:r>
      <w:r w:rsidRPr="00A02039">
        <w:rPr>
          <w:b w:val="0"/>
        </w:rPr>
        <w:t xml:space="preserve">. </w:t>
      </w:r>
    </w:p>
    <w:p w:rsidR="00376166" w:rsidRDefault="00376166" w:rsidP="00376166">
      <w:pPr>
        <w:ind w:firstLine="709"/>
        <w:jc w:val="both"/>
        <w:rPr>
          <w:b w:val="0"/>
        </w:rPr>
      </w:pPr>
      <w:r w:rsidRPr="00A02039">
        <w:rPr>
          <w:b w:val="0"/>
        </w:rPr>
        <w:t>В 201</w:t>
      </w:r>
      <w:r>
        <w:rPr>
          <w:b w:val="0"/>
        </w:rPr>
        <w:t>9</w:t>
      </w:r>
      <w:r w:rsidRPr="00A02039">
        <w:rPr>
          <w:b w:val="0"/>
        </w:rPr>
        <w:t xml:space="preserve"> году планировалась приватизация следующего муниципального имущества муниципального обр</w:t>
      </w:r>
      <w:r>
        <w:rPr>
          <w:b w:val="0"/>
        </w:rPr>
        <w:t>азования Тепло-Огаревский район:</w:t>
      </w:r>
    </w:p>
    <w:p w:rsidR="00376166" w:rsidRDefault="00376166" w:rsidP="00376166">
      <w:pPr>
        <w:rPr>
          <w:b w:val="0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3713"/>
        <w:gridCol w:w="1984"/>
        <w:gridCol w:w="1560"/>
        <w:gridCol w:w="1563"/>
      </w:tblGrid>
      <w:tr w:rsidR="00376166" w:rsidRPr="00AD5E0B" w:rsidTr="00664540">
        <w:tc>
          <w:tcPr>
            <w:tcW w:w="540" w:type="dxa"/>
            <w:vAlign w:val="center"/>
          </w:tcPr>
          <w:p w:rsidR="00376166" w:rsidRPr="00AD5E0B" w:rsidRDefault="00376166" w:rsidP="00664540">
            <w:pPr>
              <w:jc w:val="center"/>
              <w:rPr>
                <w:b w:val="0"/>
                <w:sz w:val="22"/>
                <w:szCs w:val="18"/>
              </w:rPr>
            </w:pPr>
            <w:r w:rsidRPr="00AD5E0B">
              <w:rPr>
                <w:b w:val="0"/>
                <w:sz w:val="22"/>
                <w:szCs w:val="18"/>
              </w:rPr>
              <w:t>№ п/п</w:t>
            </w:r>
          </w:p>
        </w:tc>
        <w:tc>
          <w:tcPr>
            <w:tcW w:w="3713" w:type="dxa"/>
            <w:vAlign w:val="center"/>
          </w:tcPr>
          <w:p w:rsidR="00376166" w:rsidRPr="00AD5E0B" w:rsidRDefault="00376166" w:rsidP="00664540">
            <w:pPr>
              <w:jc w:val="center"/>
              <w:rPr>
                <w:b w:val="0"/>
                <w:sz w:val="22"/>
                <w:szCs w:val="18"/>
              </w:rPr>
            </w:pPr>
          </w:p>
          <w:p w:rsidR="00376166" w:rsidRPr="00AD5E0B" w:rsidRDefault="00376166" w:rsidP="00664540">
            <w:pPr>
              <w:jc w:val="center"/>
              <w:rPr>
                <w:b w:val="0"/>
                <w:sz w:val="22"/>
                <w:szCs w:val="18"/>
              </w:rPr>
            </w:pPr>
            <w:r w:rsidRPr="00AD5E0B">
              <w:rPr>
                <w:b w:val="0"/>
                <w:sz w:val="22"/>
                <w:szCs w:val="18"/>
              </w:rPr>
              <w:t>Наименование объекта,</w:t>
            </w:r>
          </w:p>
          <w:p w:rsidR="00376166" w:rsidRPr="00AD5E0B" w:rsidRDefault="00376166" w:rsidP="00664540">
            <w:pPr>
              <w:jc w:val="center"/>
              <w:rPr>
                <w:b w:val="0"/>
                <w:sz w:val="22"/>
                <w:szCs w:val="18"/>
              </w:rPr>
            </w:pPr>
            <w:r w:rsidRPr="00AD5E0B">
              <w:rPr>
                <w:b w:val="0"/>
                <w:sz w:val="22"/>
                <w:szCs w:val="18"/>
              </w:rPr>
              <w:t>его характеристики и</w:t>
            </w:r>
          </w:p>
          <w:p w:rsidR="00376166" w:rsidRPr="00AD5E0B" w:rsidRDefault="00376166" w:rsidP="00664540">
            <w:pPr>
              <w:jc w:val="center"/>
              <w:rPr>
                <w:b w:val="0"/>
                <w:sz w:val="22"/>
                <w:szCs w:val="18"/>
              </w:rPr>
            </w:pPr>
            <w:r w:rsidRPr="00AD5E0B">
              <w:rPr>
                <w:b w:val="0"/>
                <w:sz w:val="22"/>
                <w:szCs w:val="18"/>
              </w:rPr>
              <w:t>местонахождение</w:t>
            </w:r>
          </w:p>
          <w:p w:rsidR="00376166" w:rsidRPr="00AD5E0B" w:rsidRDefault="00376166" w:rsidP="00664540">
            <w:pPr>
              <w:ind w:left="-108" w:right="-108"/>
              <w:jc w:val="center"/>
              <w:rPr>
                <w:b w:val="0"/>
                <w:sz w:val="22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376166" w:rsidRPr="00AD5E0B" w:rsidRDefault="00376166" w:rsidP="00664540">
            <w:pPr>
              <w:ind w:left="-108" w:right="-108"/>
              <w:jc w:val="center"/>
              <w:rPr>
                <w:b w:val="0"/>
                <w:sz w:val="22"/>
                <w:szCs w:val="18"/>
              </w:rPr>
            </w:pPr>
            <w:r w:rsidRPr="00AD5E0B">
              <w:rPr>
                <w:b w:val="0"/>
                <w:sz w:val="22"/>
                <w:szCs w:val="18"/>
              </w:rPr>
              <w:t>Сведения о</w:t>
            </w:r>
          </w:p>
          <w:p w:rsidR="00376166" w:rsidRPr="00AD5E0B" w:rsidRDefault="00376166" w:rsidP="00664540">
            <w:pPr>
              <w:ind w:left="-108" w:right="-108"/>
              <w:jc w:val="center"/>
              <w:rPr>
                <w:b w:val="0"/>
                <w:sz w:val="22"/>
                <w:szCs w:val="18"/>
              </w:rPr>
            </w:pPr>
            <w:r w:rsidRPr="00AD5E0B">
              <w:rPr>
                <w:b w:val="0"/>
                <w:sz w:val="22"/>
                <w:szCs w:val="18"/>
              </w:rPr>
              <w:t>земельном</w:t>
            </w:r>
          </w:p>
          <w:p w:rsidR="00376166" w:rsidRPr="00AD5E0B" w:rsidRDefault="00376166" w:rsidP="00664540">
            <w:pPr>
              <w:ind w:left="-108" w:right="-108"/>
              <w:jc w:val="center"/>
              <w:rPr>
                <w:b w:val="0"/>
                <w:sz w:val="22"/>
                <w:szCs w:val="18"/>
              </w:rPr>
            </w:pPr>
            <w:r w:rsidRPr="00AD5E0B">
              <w:rPr>
                <w:b w:val="0"/>
                <w:sz w:val="22"/>
                <w:szCs w:val="18"/>
              </w:rPr>
              <w:t>участке</w:t>
            </w:r>
          </w:p>
        </w:tc>
        <w:tc>
          <w:tcPr>
            <w:tcW w:w="1560" w:type="dxa"/>
            <w:vAlign w:val="center"/>
          </w:tcPr>
          <w:p w:rsidR="00376166" w:rsidRPr="00AD5E0B" w:rsidRDefault="00376166" w:rsidP="00664540">
            <w:pPr>
              <w:ind w:left="-108" w:right="-108"/>
              <w:jc w:val="center"/>
              <w:rPr>
                <w:b w:val="0"/>
                <w:sz w:val="22"/>
                <w:szCs w:val="18"/>
              </w:rPr>
            </w:pPr>
            <w:r w:rsidRPr="00AD5E0B">
              <w:rPr>
                <w:b w:val="0"/>
                <w:sz w:val="22"/>
                <w:szCs w:val="18"/>
              </w:rPr>
              <w:t>Срок привати-</w:t>
            </w:r>
          </w:p>
          <w:p w:rsidR="00376166" w:rsidRPr="00AD5E0B" w:rsidRDefault="00376166" w:rsidP="00664540">
            <w:pPr>
              <w:ind w:left="-108" w:right="-108"/>
              <w:jc w:val="center"/>
              <w:rPr>
                <w:b w:val="0"/>
                <w:sz w:val="22"/>
                <w:szCs w:val="18"/>
              </w:rPr>
            </w:pPr>
            <w:r w:rsidRPr="00AD5E0B">
              <w:rPr>
                <w:b w:val="0"/>
                <w:sz w:val="22"/>
                <w:szCs w:val="18"/>
              </w:rPr>
              <w:t>зации</w:t>
            </w:r>
          </w:p>
        </w:tc>
        <w:tc>
          <w:tcPr>
            <w:tcW w:w="1563" w:type="dxa"/>
            <w:vAlign w:val="center"/>
          </w:tcPr>
          <w:p w:rsidR="00376166" w:rsidRPr="00AD5E0B" w:rsidRDefault="00376166" w:rsidP="00664540">
            <w:pPr>
              <w:ind w:left="-113" w:right="-113"/>
              <w:jc w:val="center"/>
              <w:rPr>
                <w:b w:val="0"/>
                <w:sz w:val="22"/>
                <w:szCs w:val="18"/>
              </w:rPr>
            </w:pPr>
            <w:r w:rsidRPr="00AD5E0B">
              <w:rPr>
                <w:b w:val="0"/>
                <w:sz w:val="22"/>
                <w:szCs w:val="18"/>
              </w:rPr>
              <w:t>Прогноз-</w:t>
            </w:r>
          </w:p>
          <w:p w:rsidR="00376166" w:rsidRPr="00AD5E0B" w:rsidRDefault="00376166" w:rsidP="00664540">
            <w:pPr>
              <w:ind w:left="-113" w:right="-113"/>
              <w:jc w:val="center"/>
              <w:rPr>
                <w:b w:val="0"/>
                <w:sz w:val="22"/>
                <w:szCs w:val="18"/>
              </w:rPr>
            </w:pPr>
            <w:r w:rsidRPr="00AD5E0B">
              <w:rPr>
                <w:b w:val="0"/>
                <w:sz w:val="22"/>
                <w:szCs w:val="18"/>
              </w:rPr>
              <w:t>ный</w:t>
            </w:r>
          </w:p>
          <w:p w:rsidR="00376166" w:rsidRPr="00AD5E0B" w:rsidRDefault="00376166" w:rsidP="00664540">
            <w:pPr>
              <w:ind w:left="-113" w:right="-113"/>
              <w:jc w:val="center"/>
              <w:rPr>
                <w:b w:val="0"/>
                <w:sz w:val="22"/>
                <w:szCs w:val="18"/>
              </w:rPr>
            </w:pPr>
            <w:r w:rsidRPr="00AD5E0B">
              <w:rPr>
                <w:b w:val="0"/>
                <w:sz w:val="22"/>
                <w:szCs w:val="18"/>
              </w:rPr>
              <w:t>доход, тыс.руб.</w:t>
            </w:r>
          </w:p>
        </w:tc>
      </w:tr>
      <w:tr w:rsidR="00376166" w:rsidRPr="00AD5E0B" w:rsidTr="00664540">
        <w:tc>
          <w:tcPr>
            <w:tcW w:w="540" w:type="dxa"/>
            <w:vAlign w:val="center"/>
          </w:tcPr>
          <w:p w:rsidR="00376166" w:rsidRPr="00AD5E0B" w:rsidRDefault="00376166" w:rsidP="00664540">
            <w:pPr>
              <w:jc w:val="center"/>
              <w:rPr>
                <w:b w:val="0"/>
                <w:sz w:val="22"/>
                <w:szCs w:val="18"/>
              </w:rPr>
            </w:pPr>
            <w:r w:rsidRPr="00AD5E0B">
              <w:rPr>
                <w:b w:val="0"/>
                <w:sz w:val="22"/>
                <w:szCs w:val="18"/>
              </w:rPr>
              <w:t>1.</w:t>
            </w:r>
          </w:p>
        </w:tc>
        <w:tc>
          <w:tcPr>
            <w:tcW w:w="3713" w:type="dxa"/>
            <w:vAlign w:val="center"/>
          </w:tcPr>
          <w:p w:rsidR="00376166" w:rsidRPr="00AD5E0B" w:rsidRDefault="00376166" w:rsidP="00664540">
            <w:pPr>
              <w:jc w:val="center"/>
              <w:rPr>
                <w:rFonts w:ascii="Arial" w:hAnsi="Arial" w:cs="Arial"/>
                <w:b w:val="0"/>
                <w:sz w:val="22"/>
                <w:szCs w:val="18"/>
              </w:rPr>
            </w:pPr>
            <w:r w:rsidRPr="00AD5E0B">
              <w:rPr>
                <w:b w:val="0"/>
                <w:sz w:val="22"/>
                <w:szCs w:val="18"/>
              </w:rPr>
              <w:t xml:space="preserve">Здание школы (бывшей), назначение: объекты нежилого назначения, 2-этажный, общая площадь 489,1 кв.м, инв. № 70:242:002:030020630, лит. А, адрес </w:t>
            </w:r>
            <w:r w:rsidRPr="00AD5E0B">
              <w:rPr>
                <w:b w:val="0"/>
                <w:sz w:val="22"/>
                <w:szCs w:val="18"/>
              </w:rPr>
              <w:lastRenderedPageBreak/>
              <w:t>объекта: Тульская область, Тепло-Огаревский район, с.Большое Огарево, ул.Базарная, д.26</w:t>
            </w:r>
          </w:p>
        </w:tc>
        <w:tc>
          <w:tcPr>
            <w:tcW w:w="1984" w:type="dxa"/>
            <w:vAlign w:val="center"/>
          </w:tcPr>
          <w:p w:rsidR="00376166" w:rsidRPr="00AD5E0B" w:rsidRDefault="00376166" w:rsidP="00664540">
            <w:pPr>
              <w:ind w:left="-113" w:right="-113"/>
              <w:jc w:val="center"/>
              <w:rPr>
                <w:b w:val="0"/>
                <w:sz w:val="22"/>
                <w:szCs w:val="18"/>
              </w:rPr>
            </w:pPr>
            <w:r w:rsidRPr="00AD5E0B">
              <w:rPr>
                <w:b w:val="0"/>
                <w:sz w:val="22"/>
                <w:szCs w:val="18"/>
              </w:rPr>
              <w:lastRenderedPageBreak/>
              <w:t xml:space="preserve">Земельный участок площадью 2750 кв.м., </w:t>
            </w:r>
            <w:r w:rsidRPr="00AD5E0B">
              <w:rPr>
                <w:b w:val="0"/>
                <w:sz w:val="22"/>
                <w:szCs w:val="18"/>
                <w:lang w:val="en-US"/>
              </w:rPr>
              <w:t>K</w:t>
            </w:r>
            <w:r w:rsidRPr="00AD5E0B">
              <w:rPr>
                <w:b w:val="0"/>
                <w:sz w:val="22"/>
                <w:szCs w:val="18"/>
              </w:rPr>
              <w:t>№</w:t>
            </w:r>
          </w:p>
          <w:p w:rsidR="00376166" w:rsidRPr="00AD5E0B" w:rsidRDefault="00376166" w:rsidP="00664540">
            <w:pPr>
              <w:ind w:left="-113" w:right="-113"/>
              <w:jc w:val="center"/>
              <w:rPr>
                <w:b w:val="0"/>
                <w:sz w:val="22"/>
                <w:szCs w:val="18"/>
              </w:rPr>
            </w:pPr>
            <w:r w:rsidRPr="00AD5E0B">
              <w:rPr>
                <w:b w:val="0"/>
                <w:sz w:val="22"/>
                <w:szCs w:val="18"/>
              </w:rPr>
              <w:t xml:space="preserve">71:19:020204:266, подлежит </w:t>
            </w:r>
            <w:r w:rsidRPr="00AD5E0B">
              <w:rPr>
                <w:b w:val="0"/>
                <w:sz w:val="22"/>
                <w:szCs w:val="18"/>
              </w:rPr>
              <w:lastRenderedPageBreak/>
              <w:t>отчуждению из муниципальной собственности одновременно</w:t>
            </w:r>
          </w:p>
          <w:p w:rsidR="00376166" w:rsidRPr="00AD5E0B" w:rsidRDefault="00376166" w:rsidP="00664540">
            <w:pPr>
              <w:ind w:left="-113" w:right="-113"/>
              <w:jc w:val="center"/>
              <w:rPr>
                <w:rFonts w:ascii="Arial" w:hAnsi="Arial" w:cs="Arial"/>
                <w:b w:val="0"/>
                <w:sz w:val="22"/>
                <w:szCs w:val="18"/>
              </w:rPr>
            </w:pPr>
            <w:r w:rsidRPr="00AD5E0B">
              <w:rPr>
                <w:b w:val="0"/>
                <w:sz w:val="22"/>
                <w:szCs w:val="18"/>
              </w:rPr>
              <w:t>со  зданием бывшей школы</w:t>
            </w:r>
          </w:p>
        </w:tc>
        <w:tc>
          <w:tcPr>
            <w:tcW w:w="1560" w:type="dxa"/>
            <w:vAlign w:val="center"/>
          </w:tcPr>
          <w:p w:rsidR="00376166" w:rsidRPr="007327DB" w:rsidRDefault="00376166" w:rsidP="00664540">
            <w:pPr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lastRenderedPageBreak/>
              <w:t xml:space="preserve">В </w:t>
            </w:r>
            <w:r w:rsidRPr="007327DB">
              <w:rPr>
                <w:b w:val="0"/>
                <w:sz w:val="22"/>
              </w:rPr>
              <w:t>течение 2019 года</w:t>
            </w:r>
          </w:p>
        </w:tc>
        <w:tc>
          <w:tcPr>
            <w:tcW w:w="1563" w:type="dxa"/>
            <w:vAlign w:val="center"/>
          </w:tcPr>
          <w:p w:rsidR="00376166" w:rsidRPr="007327DB" w:rsidRDefault="00376166" w:rsidP="00664540">
            <w:pPr>
              <w:jc w:val="center"/>
              <w:rPr>
                <w:b w:val="0"/>
                <w:sz w:val="22"/>
              </w:rPr>
            </w:pPr>
            <w:r w:rsidRPr="007327DB">
              <w:rPr>
                <w:b w:val="0"/>
                <w:sz w:val="22"/>
              </w:rPr>
              <w:t>2711,00</w:t>
            </w:r>
          </w:p>
        </w:tc>
      </w:tr>
      <w:tr w:rsidR="00376166" w:rsidRPr="00AD5E0B" w:rsidTr="00664540">
        <w:tc>
          <w:tcPr>
            <w:tcW w:w="540" w:type="dxa"/>
          </w:tcPr>
          <w:p w:rsidR="00376166" w:rsidRPr="00A02039" w:rsidRDefault="00376166" w:rsidP="00664540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3713" w:type="dxa"/>
          </w:tcPr>
          <w:p w:rsidR="00376166" w:rsidRPr="00AD5E0B" w:rsidRDefault="00376166" w:rsidP="00664540">
            <w:pPr>
              <w:rPr>
                <w:b w:val="0"/>
                <w:sz w:val="22"/>
              </w:rPr>
            </w:pPr>
            <w:r w:rsidRPr="00AD5E0B">
              <w:rPr>
                <w:b w:val="0"/>
                <w:sz w:val="22"/>
              </w:rPr>
              <w:t xml:space="preserve">         Итого</w:t>
            </w:r>
          </w:p>
        </w:tc>
        <w:tc>
          <w:tcPr>
            <w:tcW w:w="1984" w:type="dxa"/>
          </w:tcPr>
          <w:p w:rsidR="00376166" w:rsidRPr="00AD5E0B" w:rsidRDefault="00376166" w:rsidP="00664540">
            <w:pPr>
              <w:ind w:hanging="48"/>
              <w:jc w:val="center"/>
              <w:rPr>
                <w:b w:val="0"/>
                <w:sz w:val="22"/>
              </w:rPr>
            </w:pPr>
          </w:p>
        </w:tc>
        <w:tc>
          <w:tcPr>
            <w:tcW w:w="1560" w:type="dxa"/>
          </w:tcPr>
          <w:p w:rsidR="00376166" w:rsidRPr="00AD5E0B" w:rsidRDefault="00376166" w:rsidP="00664540">
            <w:pPr>
              <w:ind w:firstLine="18"/>
              <w:jc w:val="center"/>
              <w:rPr>
                <w:b w:val="0"/>
                <w:sz w:val="22"/>
              </w:rPr>
            </w:pPr>
          </w:p>
        </w:tc>
        <w:tc>
          <w:tcPr>
            <w:tcW w:w="1563" w:type="dxa"/>
          </w:tcPr>
          <w:p w:rsidR="00376166" w:rsidRPr="00AD5E0B" w:rsidRDefault="00376166" w:rsidP="00664540">
            <w:pPr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2711,00</w:t>
            </w:r>
          </w:p>
        </w:tc>
      </w:tr>
    </w:tbl>
    <w:p w:rsidR="00376166" w:rsidRPr="00A02039" w:rsidRDefault="00376166" w:rsidP="00376166">
      <w:pPr>
        <w:rPr>
          <w:b w:val="0"/>
          <w:vanish/>
        </w:rPr>
      </w:pPr>
    </w:p>
    <w:p w:rsidR="00376166" w:rsidRDefault="00376166" w:rsidP="00376166">
      <w:pPr>
        <w:ind w:firstLine="709"/>
        <w:jc w:val="both"/>
        <w:rPr>
          <w:b w:val="0"/>
        </w:rPr>
      </w:pPr>
    </w:p>
    <w:p w:rsidR="00376166" w:rsidRPr="00A02039" w:rsidRDefault="00376166" w:rsidP="00376166">
      <w:pPr>
        <w:ind w:firstLine="709"/>
        <w:jc w:val="both"/>
        <w:rPr>
          <w:b w:val="0"/>
        </w:rPr>
      </w:pPr>
      <w:r w:rsidRPr="00A02039">
        <w:rPr>
          <w:b w:val="0"/>
        </w:rPr>
        <w:t>В 201</w:t>
      </w:r>
      <w:r>
        <w:rPr>
          <w:b w:val="0"/>
        </w:rPr>
        <w:t>9</w:t>
      </w:r>
      <w:r w:rsidRPr="00A02039">
        <w:rPr>
          <w:b w:val="0"/>
        </w:rPr>
        <w:t xml:space="preserve"> году на официальном сайте муниципального образования Тепло-Огаревский район и на официальном сайте Российской Федерации в сети «Интернет» для размещения информации о пр</w:t>
      </w:r>
      <w:r w:rsidR="00000922">
        <w:rPr>
          <w:b w:val="0"/>
        </w:rPr>
        <w:t xml:space="preserve">оведении торгов - torgi.gov.ru </w:t>
      </w:r>
      <w:r w:rsidRPr="00A02039">
        <w:rPr>
          <w:b w:val="0"/>
        </w:rPr>
        <w:t xml:space="preserve">размещалась информация об  объектах, включенных в Программу приватизации муниципального имущества. </w:t>
      </w:r>
    </w:p>
    <w:p w:rsidR="00376166" w:rsidRPr="00A02039" w:rsidRDefault="00376166" w:rsidP="00376166">
      <w:pPr>
        <w:ind w:firstLine="709"/>
        <w:jc w:val="both"/>
        <w:rPr>
          <w:b w:val="0"/>
        </w:rPr>
      </w:pPr>
      <w:r w:rsidRPr="00A02039">
        <w:rPr>
          <w:b w:val="0"/>
        </w:rPr>
        <w:t>Реализация Прогнозного плана (программы) приватизации муниципального имущества муниципального образования Тепло-Огаревский район в 201</w:t>
      </w:r>
      <w:r>
        <w:rPr>
          <w:b w:val="0"/>
        </w:rPr>
        <w:t>9</w:t>
      </w:r>
      <w:r w:rsidRPr="00A02039">
        <w:rPr>
          <w:b w:val="0"/>
        </w:rPr>
        <w:t xml:space="preserve"> году не выполнена.  </w:t>
      </w:r>
    </w:p>
    <w:p w:rsidR="00376166" w:rsidRDefault="00376166" w:rsidP="00376166">
      <w:pPr>
        <w:ind w:firstLine="709"/>
        <w:jc w:val="both"/>
        <w:rPr>
          <w:b w:val="0"/>
        </w:rPr>
      </w:pPr>
      <w:r w:rsidRPr="00A02039">
        <w:rPr>
          <w:b w:val="0"/>
        </w:rPr>
        <w:t>Основная причина невыполнения программы приватизации муниципального имущества отсутствие потенциальных покупателей.</w:t>
      </w:r>
    </w:p>
    <w:p w:rsidR="00297E6F" w:rsidRDefault="00297E6F" w:rsidP="00A02039">
      <w:pPr>
        <w:ind w:firstLine="709"/>
        <w:jc w:val="right"/>
        <w:rPr>
          <w:b w:val="0"/>
        </w:rPr>
      </w:pPr>
    </w:p>
    <w:p w:rsidR="00297E6F" w:rsidRDefault="00297E6F" w:rsidP="00A02039">
      <w:pPr>
        <w:ind w:firstLine="709"/>
        <w:jc w:val="right"/>
        <w:rPr>
          <w:b w:val="0"/>
        </w:rPr>
      </w:pPr>
    </w:p>
    <w:p w:rsidR="00297E6F" w:rsidRDefault="00297E6F" w:rsidP="00A02039">
      <w:pPr>
        <w:ind w:firstLine="709"/>
        <w:jc w:val="right"/>
        <w:rPr>
          <w:b w:val="0"/>
        </w:rPr>
      </w:pPr>
    </w:p>
    <w:p w:rsidR="00297E6F" w:rsidRDefault="00297E6F" w:rsidP="00A02039">
      <w:pPr>
        <w:ind w:firstLine="709"/>
        <w:jc w:val="right"/>
        <w:rPr>
          <w:b w:val="0"/>
        </w:rPr>
      </w:pPr>
    </w:p>
    <w:p w:rsidR="00297E6F" w:rsidRDefault="00297E6F" w:rsidP="00A02039">
      <w:pPr>
        <w:ind w:firstLine="709"/>
        <w:jc w:val="right"/>
        <w:rPr>
          <w:b w:val="0"/>
        </w:rPr>
      </w:pPr>
    </w:p>
    <w:p w:rsidR="00297E6F" w:rsidRDefault="00297E6F" w:rsidP="00A02039">
      <w:pPr>
        <w:ind w:firstLine="709"/>
        <w:jc w:val="right"/>
        <w:rPr>
          <w:b w:val="0"/>
        </w:rPr>
      </w:pPr>
    </w:p>
    <w:p w:rsidR="00297E6F" w:rsidRDefault="00297E6F" w:rsidP="00A02039">
      <w:pPr>
        <w:ind w:firstLine="709"/>
        <w:jc w:val="right"/>
        <w:rPr>
          <w:b w:val="0"/>
        </w:rPr>
      </w:pPr>
    </w:p>
    <w:p w:rsidR="00297E6F" w:rsidRDefault="00297E6F" w:rsidP="00A02039">
      <w:pPr>
        <w:ind w:firstLine="709"/>
        <w:jc w:val="right"/>
        <w:rPr>
          <w:b w:val="0"/>
        </w:rPr>
      </w:pPr>
    </w:p>
    <w:p w:rsidR="00297E6F" w:rsidRDefault="00297E6F" w:rsidP="00A02039">
      <w:pPr>
        <w:ind w:firstLine="709"/>
        <w:jc w:val="right"/>
        <w:rPr>
          <w:b w:val="0"/>
        </w:rPr>
      </w:pPr>
    </w:p>
    <w:p w:rsidR="00297E6F" w:rsidRDefault="00297E6F" w:rsidP="00A02039">
      <w:pPr>
        <w:ind w:firstLine="709"/>
        <w:jc w:val="right"/>
        <w:rPr>
          <w:b w:val="0"/>
        </w:rPr>
      </w:pPr>
    </w:p>
    <w:p w:rsidR="00297E6F" w:rsidRDefault="00297E6F" w:rsidP="00A02039">
      <w:pPr>
        <w:ind w:firstLine="709"/>
        <w:jc w:val="right"/>
        <w:rPr>
          <w:b w:val="0"/>
        </w:rPr>
      </w:pPr>
    </w:p>
    <w:p w:rsidR="00297E6F" w:rsidRDefault="00297E6F" w:rsidP="00A02039">
      <w:pPr>
        <w:ind w:firstLine="709"/>
        <w:jc w:val="right"/>
        <w:rPr>
          <w:b w:val="0"/>
        </w:rPr>
      </w:pPr>
    </w:p>
    <w:p w:rsidR="00297E6F" w:rsidRDefault="00297E6F" w:rsidP="00A02039">
      <w:pPr>
        <w:ind w:firstLine="709"/>
        <w:jc w:val="right"/>
        <w:rPr>
          <w:b w:val="0"/>
        </w:rPr>
      </w:pPr>
    </w:p>
    <w:p w:rsidR="00297E6F" w:rsidRDefault="00297E6F" w:rsidP="00A02039">
      <w:pPr>
        <w:ind w:firstLine="709"/>
        <w:jc w:val="right"/>
        <w:rPr>
          <w:b w:val="0"/>
        </w:rPr>
      </w:pPr>
    </w:p>
    <w:p w:rsidR="00297E6F" w:rsidRDefault="00297E6F" w:rsidP="00A02039">
      <w:pPr>
        <w:ind w:firstLine="709"/>
        <w:jc w:val="right"/>
        <w:rPr>
          <w:b w:val="0"/>
        </w:rPr>
      </w:pPr>
    </w:p>
    <w:p w:rsidR="00297E6F" w:rsidRDefault="00297E6F" w:rsidP="00A02039">
      <w:pPr>
        <w:ind w:firstLine="709"/>
        <w:jc w:val="right"/>
        <w:rPr>
          <w:b w:val="0"/>
        </w:rPr>
      </w:pPr>
    </w:p>
    <w:p w:rsidR="00297E6F" w:rsidRDefault="00297E6F" w:rsidP="00A02039">
      <w:pPr>
        <w:ind w:firstLine="709"/>
        <w:jc w:val="right"/>
        <w:rPr>
          <w:b w:val="0"/>
        </w:rPr>
      </w:pPr>
    </w:p>
    <w:p w:rsidR="00297E6F" w:rsidRDefault="00297E6F" w:rsidP="00A02039">
      <w:pPr>
        <w:ind w:firstLine="709"/>
        <w:jc w:val="right"/>
        <w:rPr>
          <w:b w:val="0"/>
        </w:rPr>
      </w:pPr>
    </w:p>
    <w:p w:rsidR="00297E6F" w:rsidRDefault="00297E6F" w:rsidP="00A02039">
      <w:pPr>
        <w:ind w:firstLine="709"/>
        <w:jc w:val="right"/>
        <w:rPr>
          <w:b w:val="0"/>
        </w:rPr>
      </w:pPr>
    </w:p>
    <w:p w:rsidR="00297E6F" w:rsidRDefault="00297E6F" w:rsidP="00A02039">
      <w:pPr>
        <w:ind w:firstLine="709"/>
        <w:jc w:val="right"/>
        <w:rPr>
          <w:b w:val="0"/>
        </w:rPr>
      </w:pPr>
    </w:p>
    <w:p w:rsidR="00297E6F" w:rsidRDefault="00297E6F" w:rsidP="00A02039">
      <w:pPr>
        <w:ind w:firstLine="709"/>
        <w:jc w:val="right"/>
        <w:rPr>
          <w:b w:val="0"/>
        </w:rPr>
      </w:pPr>
    </w:p>
    <w:p w:rsidR="00297E6F" w:rsidRDefault="00297E6F" w:rsidP="00A02039">
      <w:pPr>
        <w:ind w:firstLine="709"/>
        <w:jc w:val="right"/>
        <w:rPr>
          <w:b w:val="0"/>
        </w:rPr>
      </w:pPr>
    </w:p>
    <w:p w:rsidR="00297E6F" w:rsidRDefault="00297E6F" w:rsidP="00A02039">
      <w:pPr>
        <w:ind w:firstLine="709"/>
        <w:jc w:val="right"/>
        <w:rPr>
          <w:b w:val="0"/>
        </w:rPr>
      </w:pPr>
    </w:p>
    <w:p w:rsidR="00297E6F" w:rsidRDefault="00297E6F" w:rsidP="00A02039">
      <w:pPr>
        <w:ind w:firstLine="709"/>
        <w:jc w:val="right"/>
        <w:rPr>
          <w:b w:val="0"/>
        </w:rPr>
      </w:pPr>
    </w:p>
    <w:p w:rsidR="00297E6F" w:rsidRDefault="00297E6F" w:rsidP="00A02039">
      <w:pPr>
        <w:ind w:firstLine="709"/>
        <w:jc w:val="right"/>
        <w:rPr>
          <w:b w:val="0"/>
        </w:rPr>
      </w:pPr>
    </w:p>
    <w:p w:rsidR="003619B9" w:rsidRDefault="003619B9" w:rsidP="003619B9">
      <w:pPr>
        <w:rPr>
          <w:b w:val="0"/>
        </w:rPr>
      </w:pPr>
    </w:p>
    <w:p w:rsidR="003619B9" w:rsidRDefault="003619B9" w:rsidP="003619B9">
      <w:pPr>
        <w:rPr>
          <w:b w:val="0"/>
        </w:rPr>
      </w:pPr>
    </w:p>
    <w:sectPr w:rsidR="003619B9" w:rsidSect="00A52583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5017" w:rsidRDefault="007A5017" w:rsidP="00000922">
      <w:r>
        <w:separator/>
      </w:r>
    </w:p>
  </w:endnote>
  <w:endnote w:type="continuationSeparator" w:id="1">
    <w:p w:rsidR="007A5017" w:rsidRDefault="007A5017" w:rsidP="000009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5017" w:rsidRDefault="007A5017" w:rsidP="00000922">
      <w:r>
        <w:separator/>
      </w:r>
    </w:p>
  </w:footnote>
  <w:footnote w:type="continuationSeparator" w:id="1">
    <w:p w:rsidR="007A5017" w:rsidRDefault="007A5017" w:rsidP="000009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44146"/>
      <w:docPartObj>
        <w:docPartGallery w:val="Page Numbers (Top of Page)"/>
        <w:docPartUnique/>
      </w:docPartObj>
    </w:sdtPr>
    <w:sdtContent>
      <w:p w:rsidR="00000922" w:rsidRDefault="00000922">
        <w:pPr>
          <w:pStyle w:val="a7"/>
          <w:jc w:val="center"/>
        </w:pPr>
        <w:r w:rsidRPr="00000922">
          <w:rPr>
            <w:b w:val="0"/>
            <w:sz w:val="20"/>
          </w:rPr>
          <w:fldChar w:fldCharType="begin"/>
        </w:r>
        <w:r w:rsidRPr="00000922">
          <w:rPr>
            <w:b w:val="0"/>
            <w:sz w:val="20"/>
          </w:rPr>
          <w:instrText xml:space="preserve"> PAGE   \* MERGEFORMAT </w:instrText>
        </w:r>
        <w:r w:rsidRPr="00000922">
          <w:rPr>
            <w:b w:val="0"/>
            <w:sz w:val="20"/>
          </w:rPr>
          <w:fldChar w:fldCharType="separate"/>
        </w:r>
        <w:r>
          <w:rPr>
            <w:b w:val="0"/>
            <w:noProof/>
            <w:sz w:val="20"/>
          </w:rPr>
          <w:t>3</w:t>
        </w:r>
        <w:r w:rsidRPr="00000922">
          <w:rPr>
            <w:b w:val="0"/>
            <w:sz w:val="20"/>
          </w:rPr>
          <w:fldChar w:fldCharType="end"/>
        </w:r>
      </w:p>
    </w:sdtContent>
  </w:sdt>
  <w:p w:rsidR="00000922" w:rsidRDefault="0000092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B406D"/>
    <w:multiLevelType w:val="hybridMultilevel"/>
    <w:tmpl w:val="06AEAF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7EE3"/>
    <w:rsid w:val="00000922"/>
    <w:rsid w:val="000570A1"/>
    <w:rsid w:val="00090054"/>
    <w:rsid w:val="000A23BA"/>
    <w:rsid w:val="001104C5"/>
    <w:rsid w:val="001C1699"/>
    <w:rsid w:val="00284F82"/>
    <w:rsid w:val="00297E6F"/>
    <w:rsid w:val="00314097"/>
    <w:rsid w:val="003619B9"/>
    <w:rsid w:val="00376166"/>
    <w:rsid w:val="00467704"/>
    <w:rsid w:val="00485297"/>
    <w:rsid w:val="00497EE3"/>
    <w:rsid w:val="00723C83"/>
    <w:rsid w:val="007327DB"/>
    <w:rsid w:val="00751B07"/>
    <w:rsid w:val="007A5017"/>
    <w:rsid w:val="008149DD"/>
    <w:rsid w:val="0082451A"/>
    <w:rsid w:val="00943CF3"/>
    <w:rsid w:val="00981226"/>
    <w:rsid w:val="00A02039"/>
    <w:rsid w:val="00A52583"/>
    <w:rsid w:val="00AD5E0B"/>
    <w:rsid w:val="00B31012"/>
    <w:rsid w:val="00E97181"/>
    <w:rsid w:val="00ED77F4"/>
    <w:rsid w:val="00EE6799"/>
    <w:rsid w:val="00F454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039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02039"/>
    <w:pPr>
      <w:keepNext/>
      <w:jc w:val="both"/>
      <w:outlineLvl w:val="0"/>
    </w:pPr>
    <w:rPr>
      <w:sz w:val="20"/>
    </w:rPr>
  </w:style>
  <w:style w:type="paragraph" w:styleId="5">
    <w:name w:val="heading 5"/>
    <w:basedOn w:val="a"/>
    <w:next w:val="a"/>
    <w:link w:val="50"/>
    <w:qFormat/>
    <w:rsid w:val="00A02039"/>
    <w:pPr>
      <w:keepNext/>
      <w:outlineLvl w:val="4"/>
    </w:pPr>
    <w:rPr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203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02039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Body Text"/>
    <w:basedOn w:val="a"/>
    <w:link w:val="a4"/>
    <w:rsid w:val="00A02039"/>
    <w:pPr>
      <w:jc w:val="both"/>
    </w:pPr>
    <w:rPr>
      <w:b w:val="0"/>
      <w:szCs w:val="24"/>
      <w:lang w:eastAsia="en-US"/>
    </w:rPr>
  </w:style>
  <w:style w:type="character" w:customStyle="1" w:styleId="a4">
    <w:name w:val="Основной текст Знак"/>
    <w:basedOn w:val="a0"/>
    <w:link w:val="a3"/>
    <w:rsid w:val="00A02039"/>
    <w:rPr>
      <w:rFonts w:ascii="Times New Roman" w:eastAsia="Times New Roman" w:hAnsi="Times New Roman" w:cs="Times New Roman"/>
      <w:sz w:val="28"/>
      <w:szCs w:val="24"/>
    </w:rPr>
  </w:style>
  <w:style w:type="paragraph" w:customStyle="1" w:styleId="11">
    <w:name w:val="Знак Знак Знак1 Знак"/>
    <w:basedOn w:val="a"/>
    <w:rsid w:val="00A02039"/>
    <w:pPr>
      <w:spacing w:after="160" w:line="240" w:lineRule="exact"/>
    </w:pPr>
    <w:rPr>
      <w:rFonts w:ascii="Verdana" w:hAnsi="Verdana"/>
      <w:b w:val="0"/>
      <w:sz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751B0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1B07"/>
    <w:rPr>
      <w:rFonts w:ascii="Tahoma" w:eastAsia="Times New Roman" w:hAnsi="Tahoma" w:cs="Tahoma"/>
      <w:b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00092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0092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00092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00922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039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02039"/>
    <w:pPr>
      <w:keepNext/>
      <w:jc w:val="both"/>
      <w:outlineLvl w:val="0"/>
    </w:pPr>
    <w:rPr>
      <w:sz w:val="20"/>
    </w:rPr>
  </w:style>
  <w:style w:type="paragraph" w:styleId="5">
    <w:name w:val="heading 5"/>
    <w:basedOn w:val="a"/>
    <w:next w:val="a"/>
    <w:link w:val="50"/>
    <w:qFormat/>
    <w:rsid w:val="00A02039"/>
    <w:pPr>
      <w:keepNext/>
      <w:outlineLvl w:val="4"/>
    </w:pPr>
    <w:rPr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203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02039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Body Text"/>
    <w:basedOn w:val="a"/>
    <w:link w:val="a4"/>
    <w:rsid w:val="00A02039"/>
    <w:pPr>
      <w:jc w:val="both"/>
    </w:pPr>
    <w:rPr>
      <w:b w:val="0"/>
      <w:szCs w:val="24"/>
      <w:lang w:eastAsia="en-US"/>
    </w:rPr>
  </w:style>
  <w:style w:type="character" w:customStyle="1" w:styleId="a4">
    <w:name w:val="Основной текст Знак"/>
    <w:basedOn w:val="a0"/>
    <w:link w:val="a3"/>
    <w:rsid w:val="00A02039"/>
    <w:rPr>
      <w:rFonts w:ascii="Times New Roman" w:eastAsia="Times New Roman" w:hAnsi="Times New Roman" w:cs="Times New Roman"/>
      <w:sz w:val="28"/>
      <w:szCs w:val="24"/>
    </w:rPr>
  </w:style>
  <w:style w:type="paragraph" w:customStyle="1" w:styleId="11">
    <w:name w:val="Знак Знак Знак1 Знак"/>
    <w:basedOn w:val="a"/>
    <w:rsid w:val="00A02039"/>
    <w:pPr>
      <w:spacing w:after="160" w:line="240" w:lineRule="exact"/>
    </w:pPr>
    <w:rPr>
      <w:rFonts w:ascii="Verdana" w:hAnsi="Verdana"/>
      <w:b w:val="0"/>
      <w:sz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751B0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1B07"/>
    <w:rPr>
      <w:rFonts w:ascii="Tahoma" w:eastAsia="Times New Roman" w:hAnsi="Tahoma" w:cs="Tahoma"/>
      <w:b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700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2020-06-30T07:35:00Z</cp:lastPrinted>
  <dcterms:created xsi:type="dcterms:W3CDTF">2020-06-30T07:36:00Z</dcterms:created>
  <dcterms:modified xsi:type="dcterms:W3CDTF">2020-06-30T07:36:00Z</dcterms:modified>
</cp:coreProperties>
</file>