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E86BA1">
        <w:rPr>
          <w:sz w:val="27"/>
          <w:szCs w:val="27"/>
        </w:rPr>
        <w:t>19</w:t>
      </w:r>
      <w:r w:rsidR="006E2DAE" w:rsidRPr="00132A81">
        <w:rPr>
          <w:sz w:val="27"/>
          <w:szCs w:val="27"/>
        </w:rPr>
        <w:t>.0</w:t>
      </w:r>
      <w:r w:rsidR="00E86BA1">
        <w:rPr>
          <w:sz w:val="27"/>
          <w:szCs w:val="27"/>
        </w:rPr>
        <w:t>9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E86BA1">
        <w:rPr>
          <w:sz w:val="27"/>
          <w:szCs w:val="27"/>
        </w:rPr>
        <w:t>6</w:t>
      </w:r>
      <w:r w:rsidR="006E2DAE" w:rsidRPr="00132A81">
        <w:rPr>
          <w:sz w:val="27"/>
          <w:szCs w:val="27"/>
        </w:rPr>
        <w:t>-</w:t>
      </w:r>
      <w:r w:rsidR="005F6FB6">
        <w:rPr>
          <w:sz w:val="27"/>
          <w:szCs w:val="27"/>
        </w:rPr>
        <w:t>5</w:t>
      </w:r>
    </w:p>
    <w:p w:rsidR="005F6FB6" w:rsidRPr="00132A81" w:rsidRDefault="005F6FB6">
      <w:pPr>
        <w:jc w:val="center"/>
        <w:rPr>
          <w:sz w:val="27"/>
          <w:szCs w:val="27"/>
        </w:rPr>
      </w:pPr>
    </w:p>
    <w:p w:rsidR="00176BE2" w:rsidRPr="00132A81" w:rsidRDefault="00176BE2">
      <w:pPr>
        <w:rPr>
          <w:b w:val="0"/>
          <w:sz w:val="27"/>
          <w:szCs w:val="27"/>
        </w:rPr>
      </w:pPr>
    </w:p>
    <w:p w:rsidR="00AE635F" w:rsidRPr="00AE635F" w:rsidRDefault="00AE635F" w:rsidP="00AE635F">
      <w:pPr>
        <w:keepNext/>
        <w:tabs>
          <w:tab w:val="left" w:pos="708"/>
        </w:tabs>
        <w:jc w:val="center"/>
        <w:outlineLvl w:val="0"/>
        <w:rPr>
          <w:color w:val="000000"/>
          <w:szCs w:val="24"/>
          <w:lang w:eastAsia="zh-CN"/>
        </w:rPr>
      </w:pPr>
      <w:r w:rsidRPr="00AE635F">
        <w:rPr>
          <w:color w:val="000000"/>
          <w:szCs w:val="24"/>
          <w:lang w:eastAsia="zh-CN"/>
        </w:rPr>
        <w:t xml:space="preserve">О </w:t>
      </w:r>
      <w:r w:rsidR="005F6FB6">
        <w:rPr>
          <w:color w:val="000000"/>
          <w:szCs w:val="24"/>
          <w:lang w:eastAsia="zh-CN"/>
        </w:rPr>
        <w:t xml:space="preserve">досрочном расторжении контракта и досрочном прекращении полномочий главы администрации муниципального образования Тепло-Огаревский район </w:t>
      </w:r>
      <w:proofErr w:type="spellStart"/>
      <w:r w:rsidR="005F6FB6">
        <w:rPr>
          <w:color w:val="000000"/>
          <w:szCs w:val="24"/>
          <w:lang w:eastAsia="zh-CN"/>
        </w:rPr>
        <w:t>А.А.Фитисова</w:t>
      </w:r>
      <w:proofErr w:type="spellEnd"/>
    </w:p>
    <w:p w:rsidR="00AE635F" w:rsidRPr="00AE635F" w:rsidRDefault="00AE635F" w:rsidP="00AE635F">
      <w:pPr>
        <w:jc w:val="both"/>
        <w:rPr>
          <w:b w:val="0"/>
          <w:szCs w:val="28"/>
          <w:lang w:eastAsia="zh-CN"/>
        </w:rPr>
      </w:pPr>
    </w:p>
    <w:p w:rsidR="004414B6" w:rsidRDefault="004414B6" w:rsidP="004414B6">
      <w:pPr>
        <w:suppressAutoHyphens w:val="0"/>
        <w:spacing w:line="360" w:lineRule="exact"/>
        <w:jc w:val="both"/>
        <w:rPr>
          <w:rFonts w:eastAsia="Gungsuh"/>
          <w:b w:val="0"/>
          <w:szCs w:val="28"/>
        </w:rPr>
      </w:pPr>
      <w:r>
        <w:rPr>
          <w:rFonts w:eastAsia="Gungsuh"/>
          <w:b w:val="0"/>
          <w:szCs w:val="28"/>
        </w:rPr>
        <w:t xml:space="preserve">      </w:t>
      </w:r>
      <w:r w:rsidR="00AE635F" w:rsidRPr="00AE635F">
        <w:rPr>
          <w:rFonts w:eastAsia="Gungsuh"/>
          <w:b w:val="0"/>
          <w:szCs w:val="28"/>
        </w:rPr>
        <w:t xml:space="preserve">В соответствии с </w:t>
      </w:r>
      <w:r w:rsidR="005F6FB6">
        <w:rPr>
          <w:rFonts w:eastAsia="Gungsuh"/>
          <w:b w:val="0"/>
          <w:szCs w:val="28"/>
        </w:rPr>
        <w:t>пунктом 2 части 10 статьи 37 Федерального з</w:t>
      </w:r>
      <w:r w:rsidR="005F6FB6">
        <w:rPr>
          <w:rFonts w:eastAsia="Gungsuh"/>
          <w:b w:val="0"/>
          <w:szCs w:val="28"/>
        </w:rPr>
        <w:t>а</w:t>
      </w:r>
      <w:r w:rsidR="005F6FB6">
        <w:rPr>
          <w:rFonts w:eastAsia="Gungsuh"/>
          <w:b w:val="0"/>
          <w:szCs w:val="28"/>
        </w:rPr>
        <w:t>кона от 06.10.2003</w:t>
      </w:r>
      <w:r>
        <w:rPr>
          <w:rFonts w:eastAsia="Gungsuh"/>
          <w:b w:val="0"/>
          <w:szCs w:val="28"/>
        </w:rPr>
        <w:t xml:space="preserve"> </w:t>
      </w:r>
      <w:r w:rsidR="00E2218A">
        <w:rPr>
          <w:rFonts w:eastAsia="Gungsuh"/>
          <w:b w:val="0"/>
          <w:szCs w:val="28"/>
        </w:rPr>
        <w:t xml:space="preserve"> </w:t>
      </w:r>
      <w:r w:rsidR="005F6FB6">
        <w:rPr>
          <w:rFonts w:eastAsia="Gungsuh"/>
          <w:b w:val="0"/>
          <w:szCs w:val="28"/>
        </w:rPr>
        <w:t xml:space="preserve"> №131-ФЗ</w:t>
      </w:r>
      <w:r>
        <w:rPr>
          <w:rFonts w:eastAsia="Gungsuh"/>
          <w:b w:val="0"/>
          <w:szCs w:val="28"/>
        </w:rPr>
        <w:t xml:space="preserve"> </w:t>
      </w:r>
      <w:r w:rsidR="00E2218A">
        <w:rPr>
          <w:rFonts w:eastAsia="Gungsuh"/>
          <w:b w:val="0"/>
          <w:szCs w:val="28"/>
        </w:rPr>
        <w:t xml:space="preserve">  </w:t>
      </w:r>
      <w:r w:rsidR="005F6FB6">
        <w:rPr>
          <w:rFonts w:eastAsia="Gungsuh"/>
          <w:b w:val="0"/>
          <w:szCs w:val="28"/>
        </w:rPr>
        <w:t xml:space="preserve"> «Об</w:t>
      </w:r>
      <w:r>
        <w:rPr>
          <w:rFonts w:eastAsia="Gungsuh"/>
          <w:b w:val="0"/>
          <w:szCs w:val="28"/>
        </w:rPr>
        <w:t xml:space="preserve"> </w:t>
      </w:r>
      <w:r w:rsidR="005F6FB6">
        <w:rPr>
          <w:rFonts w:eastAsia="Gungsuh"/>
          <w:b w:val="0"/>
          <w:szCs w:val="28"/>
        </w:rPr>
        <w:t xml:space="preserve"> общих</w:t>
      </w:r>
      <w:r>
        <w:rPr>
          <w:rFonts w:eastAsia="Gungsuh"/>
          <w:b w:val="0"/>
          <w:szCs w:val="28"/>
        </w:rPr>
        <w:t xml:space="preserve"> </w:t>
      </w:r>
      <w:r w:rsidR="00E2218A">
        <w:rPr>
          <w:rFonts w:eastAsia="Gungsuh"/>
          <w:b w:val="0"/>
          <w:szCs w:val="28"/>
        </w:rPr>
        <w:t xml:space="preserve"> </w:t>
      </w:r>
      <w:r w:rsidR="005F6FB6">
        <w:rPr>
          <w:rFonts w:eastAsia="Gungsuh"/>
          <w:b w:val="0"/>
          <w:szCs w:val="28"/>
        </w:rPr>
        <w:t xml:space="preserve"> принципах</w:t>
      </w:r>
      <w:r>
        <w:rPr>
          <w:rFonts w:eastAsia="Gungsuh"/>
          <w:b w:val="0"/>
          <w:szCs w:val="28"/>
        </w:rPr>
        <w:t xml:space="preserve"> </w:t>
      </w:r>
      <w:r w:rsidR="00E2218A">
        <w:rPr>
          <w:rFonts w:eastAsia="Gungsuh"/>
          <w:b w:val="0"/>
          <w:szCs w:val="28"/>
        </w:rPr>
        <w:t xml:space="preserve"> </w:t>
      </w:r>
      <w:r w:rsidR="005F6FB6">
        <w:rPr>
          <w:rFonts w:eastAsia="Gungsuh"/>
          <w:b w:val="0"/>
          <w:szCs w:val="28"/>
        </w:rPr>
        <w:t xml:space="preserve"> организации</w:t>
      </w:r>
      <w:r>
        <w:rPr>
          <w:rFonts w:eastAsia="Gungsuh"/>
          <w:b w:val="0"/>
          <w:szCs w:val="28"/>
        </w:rPr>
        <w:t xml:space="preserve"> </w:t>
      </w:r>
      <w:r w:rsidR="00E2218A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 xml:space="preserve">  </w:t>
      </w:r>
      <w:r w:rsidR="005F6FB6">
        <w:rPr>
          <w:rFonts w:eastAsia="Gungsuh"/>
          <w:b w:val="0"/>
          <w:szCs w:val="28"/>
        </w:rPr>
        <w:t xml:space="preserve"> местного</w:t>
      </w:r>
      <w:r>
        <w:rPr>
          <w:rFonts w:eastAsia="Gungsuh"/>
          <w:b w:val="0"/>
          <w:szCs w:val="28"/>
        </w:rPr>
        <w:t xml:space="preserve"> </w:t>
      </w:r>
    </w:p>
    <w:p w:rsidR="00AE635F" w:rsidRPr="00AE635F" w:rsidRDefault="005F6FB6" w:rsidP="004414B6">
      <w:pPr>
        <w:suppressAutoHyphens w:val="0"/>
        <w:spacing w:line="360" w:lineRule="exact"/>
        <w:jc w:val="both"/>
        <w:rPr>
          <w:rFonts w:eastAsia="Gungsuh"/>
          <w:b w:val="0"/>
          <w:szCs w:val="28"/>
        </w:rPr>
      </w:pPr>
      <w:r>
        <w:rPr>
          <w:rFonts w:eastAsia="Gungsuh"/>
          <w:b w:val="0"/>
          <w:szCs w:val="28"/>
        </w:rPr>
        <w:t xml:space="preserve">самоуправления в Российской Федерации», 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пунктом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 xml:space="preserve"> 2 части 11 ста</w:t>
      </w:r>
      <w:r w:rsidR="00E2218A">
        <w:rPr>
          <w:rFonts w:eastAsia="Gungsuh"/>
          <w:b w:val="0"/>
          <w:szCs w:val="28"/>
        </w:rPr>
        <w:t xml:space="preserve">тьи 21 </w:t>
      </w:r>
      <w:r w:rsidR="00AE635F" w:rsidRPr="00AE635F">
        <w:rPr>
          <w:rFonts w:eastAsia="Gungsuh"/>
          <w:b w:val="0"/>
          <w:szCs w:val="28"/>
        </w:rPr>
        <w:t>Устава</w:t>
      </w:r>
      <w:r w:rsidR="004414B6">
        <w:rPr>
          <w:rFonts w:eastAsia="Gungsuh"/>
          <w:b w:val="0"/>
          <w:szCs w:val="28"/>
        </w:rPr>
        <w:t xml:space="preserve"> </w:t>
      </w:r>
      <w:r w:rsidR="00AE635F" w:rsidRPr="00AE635F">
        <w:rPr>
          <w:rFonts w:eastAsia="Gungsuh"/>
          <w:b w:val="0"/>
          <w:szCs w:val="28"/>
        </w:rPr>
        <w:t>муниципального</w:t>
      </w:r>
      <w:r w:rsidR="004414B6">
        <w:rPr>
          <w:rFonts w:eastAsia="Gungsuh"/>
          <w:b w:val="0"/>
          <w:szCs w:val="28"/>
        </w:rPr>
        <w:t xml:space="preserve"> </w:t>
      </w:r>
      <w:r w:rsidR="00AE635F" w:rsidRPr="00AE635F">
        <w:rPr>
          <w:rFonts w:eastAsia="Gungsuh"/>
          <w:b w:val="0"/>
          <w:szCs w:val="28"/>
        </w:rPr>
        <w:t>образования Тепло-Огаревский</w:t>
      </w:r>
      <w:r w:rsidR="004414B6">
        <w:rPr>
          <w:rFonts w:eastAsia="Gungsuh"/>
          <w:b w:val="0"/>
          <w:szCs w:val="28"/>
        </w:rPr>
        <w:t xml:space="preserve"> </w:t>
      </w:r>
      <w:r w:rsidR="00AE635F" w:rsidRPr="00AE635F">
        <w:rPr>
          <w:rFonts w:eastAsia="Gungsuh"/>
          <w:b w:val="0"/>
          <w:szCs w:val="28"/>
        </w:rPr>
        <w:t>район</w:t>
      </w:r>
      <w:r>
        <w:rPr>
          <w:rFonts w:eastAsia="Gungsuh"/>
          <w:b w:val="0"/>
          <w:szCs w:val="28"/>
        </w:rPr>
        <w:t>,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на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осно</w:t>
      </w:r>
      <w:r w:rsidR="004414B6">
        <w:rPr>
          <w:rFonts w:eastAsia="Gungsuh"/>
          <w:b w:val="0"/>
          <w:szCs w:val="28"/>
        </w:rPr>
        <w:t>в</w:t>
      </w:r>
      <w:r w:rsidR="004414B6">
        <w:rPr>
          <w:rFonts w:eastAsia="Gungsuh"/>
          <w:b w:val="0"/>
          <w:szCs w:val="28"/>
        </w:rPr>
        <w:t>а</w:t>
      </w:r>
      <w:r>
        <w:rPr>
          <w:rFonts w:eastAsia="Gungsuh"/>
          <w:b w:val="0"/>
          <w:szCs w:val="28"/>
        </w:rPr>
        <w:t>нии заявления главы администрации муниципального образования Те</w:t>
      </w:r>
      <w:r>
        <w:rPr>
          <w:rFonts w:eastAsia="Gungsuh"/>
          <w:b w:val="0"/>
          <w:szCs w:val="28"/>
        </w:rPr>
        <w:t>п</w:t>
      </w:r>
      <w:r>
        <w:rPr>
          <w:rFonts w:eastAsia="Gungsuh"/>
          <w:b w:val="0"/>
          <w:szCs w:val="28"/>
        </w:rPr>
        <w:t>ло-Огаревский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 xml:space="preserve"> район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 xml:space="preserve"> </w:t>
      </w:r>
      <w:proofErr w:type="spellStart"/>
      <w:r>
        <w:rPr>
          <w:rFonts w:eastAsia="Gungsuh"/>
          <w:b w:val="0"/>
          <w:szCs w:val="28"/>
        </w:rPr>
        <w:t>А.А.Фитисова</w:t>
      </w:r>
      <w:proofErr w:type="spellEnd"/>
      <w:r>
        <w:rPr>
          <w:rFonts w:eastAsia="Gungsuh"/>
          <w:b w:val="0"/>
          <w:szCs w:val="28"/>
        </w:rPr>
        <w:t xml:space="preserve"> 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от</w:t>
      </w:r>
      <w:r w:rsidR="004414B6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 xml:space="preserve">19.09.2022 </w:t>
      </w:r>
      <w:r w:rsidR="00614A7C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Собрание</w:t>
      </w:r>
      <w:r w:rsidR="00614A7C">
        <w:rPr>
          <w:rFonts w:eastAsia="Gungsuh"/>
          <w:b w:val="0"/>
          <w:szCs w:val="28"/>
        </w:rPr>
        <w:t xml:space="preserve"> </w:t>
      </w:r>
      <w:r>
        <w:rPr>
          <w:rFonts w:eastAsia="Gungsuh"/>
          <w:b w:val="0"/>
          <w:szCs w:val="28"/>
        </w:rPr>
        <w:t>представ</w:t>
      </w:r>
      <w:r>
        <w:rPr>
          <w:rFonts w:eastAsia="Gungsuh"/>
          <w:b w:val="0"/>
          <w:szCs w:val="28"/>
        </w:rPr>
        <w:t>и</w:t>
      </w:r>
      <w:r>
        <w:rPr>
          <w:rFonts w:eastAsia="Gungsuh"/>
          <w:b w:val="0"/>
          <w:szCs w:val="28"/>
        </w:rPr>
        <w:t>телей муниципального образования Тепло-Огаревский район</w:t>
      </w:r>
      <w:r w:rsidR="00AE635F" w:rsidRPr="00AE635F">
        <w:rPr>
          <w:rFonts w:eastAsia="Gungsuh"/>
          <w:b w:val="0"/>
          <w:szCs w:val="28"/>
        </w:rPr>
        <w:t xml:space="preserve"> РЕШ</w:t>
      </w:r>
      <w:r w:rsidR="00AE635F" w:rsidRPr="00AE635F">
        <w:rPr>
          <w:rFonts w:eastAsia="Gungsuh"/>
          <w:b w:val="0"/>
          <w:szCs w:val="28"/>
        </w:rPr>
        <w:t>И</w:t>
      </w:r>
      <w:r>
        <w:rPr>
          <w:rFonts w:eastAsia="Gungsuh"/>
          <w:b w:val="0"/>
          <w:szCs w:val="28"/>
        </w:rPr>
        <w:t>ЛО:</w:t>
      </w:r>
    </w:p>
    <w:p w:rsidR="00AE635F" w:rsidRPr="00AE635F" w:rsidRDefault="00614A7C" w:rsidP="004414B6">
      <w:pPr>
        <w:spacing w:line="360" w:lineRule="exact"/>
        <w:jc w:val="both"/>
        <w:rPr>
          <w:rFonts w:eastAsia="Gungsuh"/>
          <w:b w:val="0"/>
          <w:color w:val="000000"/>
          <w:sz w:val="24"/>
          <w:szCs w:val="24"/>
          <w:lang w:eastAsia="zh-CN"/>
        </w:rPr>
      </w:pPr>
      <w:r>
        <w:rPr>
          <w:rFonts w:eastAsia="Gungsuh"/>
          <w:b w:val="0"/>
          <w:szCs w:val="28"/>
          <w:lang w:eastAsia="zh-CN"/>
        </w:rPr>
        <w:t xml:space="preserve">     </w:t>
      </w:r>
      <w:r w:rsidR="00AE635F" w:rsidRPr="00AE635F">
        <w:rPr>
          <w:rFonts w:eastAsia="Gungsuh"/>
          <w:b w:val="0"/>
          <w:szCs w:val="28"/>
          <w:lang w:eastAsia="zh-CN"/>
        </w:rPr>
        <w:t>1.</w:t>
      </w:r>
      <w:r w:rsidR="00E2218A">
        <w:rPr>
          <w:rFonts w:eastAsia="Gungsuh"/>
          <w:b w:val="0"/>
          <w:szCs w:val="28"/>
          <w:lang w:eastAsia="zh-CN"/>
        </w:rPr>
        <w:t xml:space="preserve"> </w:t>
      </w:r>
      <w:r w:rsidR="005F6FB6">
        <w:rPr>
          <w:rFonts w:eastAsia="Gungsuh"/>
          <w:b w:val="0"/>
          <w:szCs w:val="28"/>
          <w:lang w:eastAsia="zh-CN"/>
        </w:rPr>
        <w:t xml:space="preserve">Расторгнуть досрочно контракт от 14.11.2018 года, заключенный с </w:t>
      </w:r>
      <w:proofErr w:type="spellStart"/>
      <w:r w:rsidR="005F6FB6">
        <w:rPr>
          <w:rFonts w:eastAsia="Gungsuh"/>
          <w:b w:val="0"/>
          <w:szCs w:val="28"/>
          <w:lang w:eastAsia="zh-CN"/>
        </w:rPr>
        <w:t>Фитисовым</w:t>
      </w:r>
      <w:proofErr w:type="spellEnd"/>
      <w:r w:rsidR="005F6FB6">
        <w:rPr>
          <w:rFonts w:eastAsia="Gungsuh"/>
          <w:b w:val="0"/>
          <w:szCs w:val="28"/>
          <w:lang w:eastAsia="zh-CN"/>
        </w:rPr>
        <w:t xml:space="preserve"> Андреем Анатольевичем, прекратив досрочно 19.09.2022 года его полномочия главы администрации муниципального образования Тепло-Огаревский район в связи с отставкой по собственному желанию.</w:t>
      </w:r>
    </w:p>
    <w:p w:rsidR="00AE635F" w:rsidRDefault="00AE635F" w:rsidP="004414B6">
      <w:pPr>
        <w:suppressAutoHyphens w:val="0"/>
        <w:spacing w:line="360" w:lineRule="exact"/>
        <w:ind w:left="426"/>
        <w:jc w:val="both"/>
        <w:rPr>
          <w:rFonts w:eastAsia="Gungsuh"/>
          <w:b w:val="0"/>
          <w:szCs w:val="28"/>
        </w:rPr>
      </w:pPr>
      <w:r w:rsidRPr="00AE635F">
        <w:rPr>
          <w:rFonts w:eastAsia="Gungsuh"/>
          <w:b w:val="0"/>
          <w:szCs w:val="28"/>
        </w:rPr>
        <w:t xml:space="preserve">2. Решение вступает в силу со дня </w:t>
      </w:r>
      <w:r w:rsidR="005F6FB6">
        <w:rPr>
          <w:rFonts w:eastAsia="Gungsuh"/>
          <w:b w:val="0"/>
          <w:szCs w:val="28"/>
        </w:rPr>
        <w:t>подписания.</w:t>
      </w:r>
    </w:p>
    <w:p w:rsidR="005F6FB6" w:rsidRPr="00AE635F" w:rsidRDefault="005F6FB6" w:rsidP="004414B6">
      <w:pPr>
        <w:suppressAutoHyphens w:val="0"/>
        <w:spacing w:line="360" w:lineRule="exact"/>
        <w:ind w:left="-284" w:firstLine="284"/>
        <w:jc w:val="both"/>
        <w:rPr>
          <w:rFonts w:eastAsia="Gungsuh"/>
          <w:b w:val="0"/>
          <w:sz w:val="24"/>
          <w:szCs w:val="24"/>
          <w:lang w:eastAsia="ar-SA"/>
        </w:rPr>
      </w:pPr>
    </w:p>
    <w:p w:rsidR="00BA09DE" w:rsidRPr="00BA09DE" w:rsidRDefault="00BA09DE" w:rsidP="00BA09DE">
      <w:pPr>
        <w:ind w:firstLine="708"/>
        <w:jc w:val="both"/>
        <w:rPr>
          <w:b w:val="0"/>
          <w:szCs w:val="28"/>
          <w:lang w:eastAsia="zh-CN"/>
        </w:rPr>
      </w:pPr>
      <w:r w:rsidRPr="00BA09DE">
        <w:rPr>
          <w:szCs w:val="28"/>
          <w:lang w:eastAsia="zh-CN"/>
        </w:rPr>
        <w:t xml:space="preserve">          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 xml:space="preserve">              </w:t>
      </w:r>
      <w:r w:rsidR="001B1B93">
        <w:rPr>
          <w:bCs/>
          <w:szCs w:val="28"/>
          <w:lang w:eastAsia="zh-CN"/>
        </w:rPr>
        <w:t xml:space="preserve">   </w:t>
      </w:r>
      <w:bookmarkStart w:id="0" w:name="_GoBack"/>
      <w:bookmarkEnd w:id="0"/>
      <w:r w:rsidRPr="00023A3C">
        <w:rPr>
          <w:bCs/>
          <w:szCs w:val="28"/>
          <w:lang w:eastAsia="zh-CN"/>
        </w:rPr>
        <w:t xml:space="preserve">  Глава 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>муниципального образования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  <w:r w:rsidRPr="00023A3C">
        <w:rPr>
          <w:bCs/>
          <w:szCs w:val="28"/>
          <w:lang w:eastAsia="zh-CN"/>
        </w:rPr>
        <w:t xml:space="preserve">   </w:t>
      </w:r>
      <w:r w:rsidR="001B1B93">
        <w:rPr>
          <w:bCs/>
          <w:szCs w:val="28"/>
          <w:lang w:eastAsia="zh-CN"/>
        </w:rPr>
        <w:t xml:space="preserve">  </w:t>
      </w:r>
      <w:r w:rsidRPr="00023A3C">
        <w:rPr>
          <w:bCs/>
          <w:szCs w:val="28"/>
          <w:lang w:eastAsia="zh-CN"/>
        </w:rPr>
        <w:t>Тепло-Огаревский район                                                А.Ю. Косарев</w:t>
      </w: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</w:p>
    <w:p w:rsidR="00023A3C" w:rsidRPr="00023A3C" w:rsidRDefault="00023A3C" w:rsidP="00023A3C">
      <w:pPr>
        <w:spacing w:line="360" w:lineRule="exact"/>
        <w:rPr>
          <w:bCs/>
          <w:szCs w:val="28"/>
          <w:lang w:eastAsia="zh-CN"/>
        </w:rPr>
      </w:pPr>
    </w:p>
    <w:sectPr w:rsidR="00023A3C" w:rsidRPr="00023A3C" w:rsidSect="005B1101">
      <w:pgSz w:w="11906" w:h="16838"/>
      <w:pgMar w:top="426" w:right="1274" w:bottom="284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23A3C"/>
    <w:rsid w:val="00087BDC"/>
    <w:rsid w:val="00132A81"/>
    <w:rsid w:val="00166AC0"/>
    <w:rsid w:val="00176BE2"/>
    <w:rsid w:val="001B1B93"/>
    <w:rsid w:val="001B60C8"/>
    <w:rsid w:val="00241615"/>
    <w:rsid w:val="004048C5"/>
    <w:rsid w:val="004371D6"/>
    <w:rsid w:val="004414B6"/>
    <w:rsid w:val="004E13CD"/>
    <w:rsid w:val="005B1101"/>
    <w:rsid w:val="005E359A"/>
    <w:rsid w:val="005E3B1C"/>
    <w:rsid w:val="005F6FB6"/>
    <w:rsid w:val="00614A7C"/>
    <w:rsid w:val="006250ED"/>
    <w:rsid w:val="0062624E"/>
    <w:rsid w:val="00631E6E"/>
    <w:rsid w:val="00644C18"/>
    <w:rsid w:val="006E2DAE"/>
    <w:rsid w:val="00727365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F0FDF"/>
    <w:rsid w:val="009B1ABB"/>
    <w:rsid w:val="009D2BAC"/>
    <w:rsid w:val="009E3491"/>
    <w:rsid w:val="00A132B3"/>
    <w:rsid w:val="00A6664B"/>
    <w:rsid w:val="00AE08B3"/>
    <w:rsid w:val="00AE635F"/>
    <w:rsid w:val="00BA09DE"/>
    <w:rsid w:val="00BA298B"/>
    <w:rsid w:val="00BF6991"/>
    <w:rsid w:val="00C57A33"/>
    <w:rsid w:val="00C67B82"/>
    <w:rsid w:val="00D63BAB"/>
    <w:rsid w:val="00E022B8"/>
    <w:rsid w:val="00E2218A"/>
    <w:rsid w:val="00E243BE"/>
    <w:rsid w:val="00E44D8C"/>
    <w:rsid w:val="00E86BA1"/>
    <w:rsid w:val="00E9362F"/>
    <w:rsid w:val="00ED496C"/>
    <w:rsid w:val="00F523FA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59</cp:revision>
  <cp:lastPrinted>2022-08-17T14:46:00Z</cp:lastPrinted>
  <dcterms:created xsi:type="dcterms:W3CDTF">2020-12-15T07:33:00Z</dcterms:created>
  <dcterms:modified xsi:type="dcterms:W3CDTF">2022-09-19T13:13:00Z</dcterms:modified>
  <dc:language>ru-RU</dc:language>
</cp:coreProperties>
</file>