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68" w:rsidRPr="00431FAB" w:rsidRDefault="00BF3A68" w:rsidP="00BF3A68">
      <w:pPr>
        <w:pStyle w:val="a3"/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Закреплено первоочередное право на получение социальной выплаты на приобретение (строительство) жилья для молодых семей, в кот</w:t>
      </w:r>
      <w:bookmarkStart w:id="0" w:name="_GoBack"/>
      <w:bookmarkEnd w:id="0"/>
      <w:r w:rsidRPr="0043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орых один или оба супруга либо один родитель в неполной молодой семье принимают (принимали) участие в СВО</w:t>
      </w:r>
    </w:p>
    <w:p w:rsidR="00BF3A68" w:rsidRPr="00090F26" w:rsidRDefault="00BF3A68" w:rsidP="00BF3A68">
      <w:pPr>
        <w:spacing w:after="0" w:line="16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BF3A68" w:rsidRPr="00090F26" w:rsidTr="001D2016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BF3A68" w:rsidRPr="00090F26" w:rsidRDefault="00BF3A68" w:rsidP="00BF3A68">
            <w:pPr>
              <w:spacing w:after="0" w:line="168" w:lineRule="atLeast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A68" w:rsidRDefault="00BF3A68" w:rsidP="00BF3A68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от 07.11.2024 N 1509</w:t>
            </w:r>
            <w:r w:rsidRPr="00090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"О внесении изменений в постановление Правительства Российской Федерации от 17 декабря 2010 г. N 1050" </w:t>
            </w:r>
          </w:p>
          <w:p w:rsidR="00BF3A68" w:rsidRDefault="00BF3A68" w:rsidP="00BF3A68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A68" w:rsidRPr="00090F26" w:rsidRDefault="00BF3A68" w:rsidP="00BF3A68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3A68" w:rsidRDefault="00BF3A68" w:rsidP="00BF3A6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поправки внесены в Правила предоставления молодым семьям социальных выплат на приобретение (строительство) жилья и их использования. </w:t>
      </w:r>
    </w:p>
    <w:p w:rsidR="00BF3A68" w:rsidRPr="003F7236" w:rsidRDefault="00BF3A68" w:rsidP="00BF3A6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</w:t>
      </w:r>
      <w:r w:rsidRPr="003F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"ж" следующего содержания:</w:t>
      </w:r>
    </w:p>
    <w:p w:rsidR="00BF3A68" w:rsidRPr="003F7236" w:rsidRDefault="00BF3A68" w:rsidP="00BF3A6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6">
        <w:rPr>
          <w:rFonts w:ascii="Times New Roman" w:eastAsia="Times New Roman" w:hAnsi="Times New Roman" w:cs="Times New Roman"/>
          <w:sz w:val="28"/>
          <w:szCs w:val="28"/>
          <w:lang w:eastAsia="ru-RU"/>
        </w:rPr>
        <w:t>"ж) 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(при наличии).".</w:t>
      </w:r>
    </w:p>
    <w:p w:rsidR="00BF3A68" w:rsidRPr="003F7236" w:rsidRDefault="00BF3A68" w:rsidP="00BF3A6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19 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3F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"л" следующего содержания:</w:t>
      </w:r>
    </w:p>
    <w:p w:rsidR="00BF3A68" w:rsidRPr="003F7236" w:rsidRDefault="00BF3A68" w:rsidP="00BF3A6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6">
        <w:rPr>
          <w:rFonts w:ascii="Times New Roman" w:eastAsia="Times New Roman" w:hAnsi="Times New Roman" w:cs="Times New Roman"/>
          <w:sz w:val="28"/>
          <w:szCs w:val="28"/>
          <w:lang w:eastAsia="ru-RU"/>
        </w:rPr>
        <w:t>"л) 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(при наличии).".</w:t>
      </w:r>
    </w:p>
    <w:p w:rsidR="00BF3A68" w:rsidRPr="003F7236" w:rsidRDefault="00BF3A68" w:rsidP="00BF3A6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</w:t>
      </w:r>
      <w:r w:rsidRPr="003F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BF3A68" w:rsidRPr="003F7236" w:rsidRDefault="00BF3A68" w:rsidP="00BF3A6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6">
        <w:rPr>
          <w:rFonts w:ascii="Times New Roman" w:eastAsia="Times New Roman" w:hAnsi="Times New Roman" w:cs="Times New Roman"/>
          <w:sz w:val="28"/>
          <w:szCs w:val="28"/>
          <w:lang w:eastAsia="ru-RU"/>
        </w:rPr>
        <w:t>"25. Порядок формирования органом местного самоуправления списка молодых семей - участников мероприятия, изъявивших желание получить социальную выплату в планируемом году, и форма этого списка определяются исполнительным органом субъекта Российской Федерации.</w:t>
      </w:r>
    </w:p>
    <w:p w:rsidR="00BF3A68" w:rsidRPr="003F7236" w:rsidRDefault="00BF3A68" w:rsidP="00BF3A6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в указанные списки включаются молодые семьи - участники мероприятия, поставленные на учет в качестве нуждающихся в улучшении жилищных условий до 1 марта 2005 г., молодые семьи, имеющие 3 и более детей, а также молодые семьи, в которых один или оба супруга либо один родитель в неполной молодой семье принимают (принимали) участие в специальной военной операции.".</w:t>
      </w:r>
    </w:p>
    <w:p w:rsidR="00BF3A68" w:rsidRPr="003F7236" w:rsidRDefault="00BF3A68" w:rsidP="00BF3A6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третий пункта 27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3F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BF3A68" w:rsidRDefault="00BF3A68" w:rsidP="00BF3A6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6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"При формировании списка молодых семей - претендентов на получение социальных выплат нормативным правовым актом субъекта Российской Федерации может быть установлена квота для молодых семей, не относящихся к молодым семьям, поставленным на учет в качестве нуждающихся в улучшении жилищных условий до 1 марта 2005 г., молодым семьям, имеющим 3 и более детей, а также к молодым семьям, в которых один или оба супруга либо один родитель в неполной молодой семье принимают (принимали) участие в специальной военной операции, в размере не более 30 процентов общего количества молодых семей, включаемых в указанный список по отдельно взятому муниципальному образованию.".</w:t>
      </w:r>
    </w:p>
    <w:p w:rsidR="00BF3A68" w:rsidRDefault="00BF3A68" w:rsidP="00BF3A6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AD9" w:rsidRDefault="00BF3A68" w:rsidP="00BF3A68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Тепло-</w:t>
      </w:r>
      <w:r w:rsidRPr="003F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Огаревского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</w:t>
      </w:r>
    </w:p>
    <w:sectPr w:rsidR="00616AD9" w:rsidSect="00BF3A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62B29"/>
    <w:multiLevelType w:val="hybridMultilevel"/>
    <w:tmpl w:val="065677C8"/>
    <w:lvl w:ilvl="0" w:tplc="3954D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0E"/>
    <w:rsid w:val="009642CC"/>
    <w:rsid w:val="00A3640E"/>
    <w:rsid w:val="00BF3A68"/>
    <w:rsid w:val="00D3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D308"/>
  <w15:chartTrackingRefBased/>
  <w15:docId w15:val="{1E24E833-F8AF-49A9-98F8-737DC013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2024-12-24T08:37:00Z</dcterms:created>
  <dcterms:modified xsi:type="dcterms:W3CDTF">2024-12-24T08:38:00Z</dcterms:modified>
</cp:coreProperties>
</file>