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95985" w14:textId="054157F4" w:rsidR="00D80785" w:rsidRPr="008019EC" w:rsidRDefault="008019EC" w:rsidP="008019EC">
      <w:pPr>
        <w:pStyle w:val="a5"/>
        <w:jc w:val="center"/>
        <w:rPr>
          <w:rFonts w:ascii="Times New Roman" w:hAnsi="Times New Roman" w:cs="Times New Roman"/>
          <w:b/>
          <w:sz w:val="28"/>
        </w:rPr>
      </w:pPr>
      <w:hyperlink r:id="rId4" w:history="1">
        <w:r w:rsidRPr="008019EC">
          <w:rPr>
            <w:rStyle w:val="a3"/>
            <w:rFonts w:ascii="Times New Roman" w:hAnsi="Times New Roman" w:cs="Times New Roman"/>
            <w:b/>
            <w:color w:val="auto"/>
            <w:sz w:val="28"/>
            <w:u w:val="none"/>
          </w:rPr>
          <w:t>Уточнен порядок федерального государственного контроля (надзора) в области производства и оборота этилового спирта, алкогольной и спиртосодержащей продукции</w:t>
        </w:r>
      </w:hyperlink>
    </w:p>
    <w:p w14:paraId="36D7D24E" w14:textId="10ABC9B0" w:rsidR="008019EC" w:rsidRPr="008019EC" w:rsidRDefault="008019EC" w:rsidP="008019EC">
      <w:pPr>
        <w:pStyle w:val="a5"/>
        <w:rPr>
          <w:rFonts w:ascii="Times New Roman" w:hAnsi="Times New Roman" w:cs="Times New Roman"/>
          <w:sz w:val="28"/>
        </w:rPr>
      </w:pPr>
    </w:p>
    <w:p w14:paraId="007AD42C" w14:textId="77777777" w:rsidR="008019EC" w:rsidRPr="008019EC" w:rsidRDefault="008019EC" w:rsidP="008019EC">
      <w:pPr>
        <w:pStyle w:val="a5"/>
        <w:rPr>
          <w:rFonts w:ascii="Times New Roman" w:hAnsi="Times New Roman" w:cs="Times New Roman"/>
          <w:sz w:val="28"/>
        </w:rPr>
      </w:pPr>
      <w:r w:rsidRPr="008019EC">
        <w:rPr>
          <w:rFonts w:ascii="Times New Roman" w:hAnsi="Times New Roman" w:cs="Times New Roman"/>
          <w:sz w:val="28"/>
        </w:rPr>
        <w:t>Постановлением Правительства Российской Федерации от 29.02.2024 № 240 предусмотрено, что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14:paraId="032A3B4F" w14:textId="41EAE558" w:rsidR="008019EC" w:rsidRPr="008019EC" w:rsidRDefault="008019EC" w:rsidP="008019EC">
      <w:pPr>
        <w:pStyle w:val="a5"/>
        <w:rPr>
          <w:rFonts w:ascii="Times New Roman" w:hAnsi="Times New Roman" w:cs="Times New Roman"/>
          <w:sz w:val="28"/>
        </w:rPr>
      </w:pPr>
      <w:r w:rsidRPr="008019EC">
        <w:rPr>
          <w:rFonts w:ascii="Times New Roman" w:hAnsi="Times New Roman" w:cs="Times New Roman"/>
          <w:sz w:val="28"/>
        </w:rPr>
        <w:t>При этом допускается проведение в течение календарного месяца не более 10 контрольных (надзорных) мероприятий в виде выборочного контроля без согласования с органами прокуратуры.</w:t>
      </w:r>
      <w:r>
        <w:rPr>
          <w:rFonts w:ascii="Times New Roman" w:hAnsi="Times New Roman" w:cs="Times New Roman"/>
          <w:sz w:val="28"/>
        </w:rPr>
        <w:br/>
      </w:r>
      <w:bookmarkStart w:id="0" w:name="_GoBack"/>
      <w:bookmarkEnd w:id="0"/>
    </w:p>
    <w:p w14:paraId="45C3D56F" w14:textId="77777777" w:rsidR="008019EC" w:rsidRPr="008019EC" w:rsidRDefault="008019EC" w:rsidP="008019EC">
      <w:pPr>
        <w:pStyle w:val="a5"/>
        <w:rPr>
          <w:rFonts w:ascii="Times New Roman" w:hAnsi="Times New Roman" w:cs="Times New Roman"/>
          <w:sz w:val="28"/>
        </w:rPr>
      </w:pPr>
      <w:r w:rsidRPr="008019EC">
        <w:rPr>
          <w:rFonts w:ascii="Times New Roman" w:hAnsi="Times New Roman" w:cs="Times New Roman"/>
          <w:sz w:val="28"/>
        </w:rPr>
        <w:t xml:space="preserve">Помощник прокурора Тепло-Огаревского района Быков С.А. </w:t>
      </w:r>
    </w:p>
    <w:p w14:paraId="29652620" w14:textId="77777777" w:rsidR="008019EC" w:rsidRDefault="008019EC"/>
    <w:sectPr w:rsidR="0080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F"/>
    <w:rsid w:val="008019EC"/>
    <w:rsid w:val="00D80785"/>
    <w:rsid w:val="00EB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82EB"/>
  <w15:chartTrackingRefBased/>
  <w15:docId w15:val="{FE264E1D-B64F-4439-B9A2-679DA6F6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19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01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47/activity/legal-education/explain/protection-of-entrepreneurs?item=93828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2024-04-08T15:17:00Z</dcterms:created>
  <dcterms:modified xsi:type="dcterms:W3CDTF">2024-04-08T15:20:00Z</dcterms:modified>
</cp:coreProperties>
</file>