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A787" w14:textId="6609774D" w:rsidR="00EA4B6A" w:rsidRPr="00EA4B6A" w:rsidRDefault="00EA4B6A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EA4B6A">
        <w:rPr>
          <w:b/>
          <w:bCs/>
          <w:sz w:val="28"/>
          <w:szCs w:val="28"/>
        </w:rPr>
        <w:t xml:space="preserve">ЦБ РФ не стал менять ключевую ставку </w:t>
      </w:r>
    </w:p>
    <w:bookmarkEnd w:id="0"/>
    <w:p w14:paraId="58CAD0AA" w14:textId="77777777" w:rsidR="00EA4B6A" w:rsidRPr="00EA4B6A" w:rsidRDefault="00EA4B6A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6A">
        <w:rPr>
          <w:sz w:val="28"/>
          <w:szCs w:val="28"/>
        </w:rPr>
        <w:t xml:space="preserve">Показатель сохранили на уровне </w:t>
      </w:r>
      <w:r w:rsidRPr="00EA4B6A">
        <w:rPr>
          <w:b/>
          <w:bCs/>
          <w:sz w:val="28"/>
          <w:szCs w:val="28"/>
        </w:rPr>
        <w:t>21%</w:t>
      </w:r>
      <w:r w:rsidRPr="00EA4B6A">
        <w:rPr>
          <w:sz w:val="28"/>
          <w:szCs w:val="28"/>
        </w:rPr>
        <w:t xml:space="preserve"> - в размере, который установили в октябре этого года. </w:t>
      </w:r>
    </w:p>
    <w:p w14:paraId="77B3F5CD" w14:textId="77777777" w:rsidR="00EA4B6A" w:rsidRPr="00EA4B6A" w:rsidRDefault="00EA4B6A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6A">
        <w:rPr>
          <w:sz w:val="28"/>
          <w:szCs w:val="28"/>
        </w:rPr>
        <w:t xml:space="preserve">ЦБ РФ отмечает, что годовая инфляция увеличилась до 9,5%. Но в ближайшие месяцы инфляционное давление начнет снижаться. </w:t>
      </w:r>
    </w:p>
    <w:p w14:paraId="4DE9B6D4" w14:textId="77777777" w:rsidR="00EA4B6A" w:rsidRPr="00EA4B6A" w:rsidRDefault="00EA4B6A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6A">
        <w:rPr>
          <w:sz w:val="28"/>
          <w:szCs w:val="28"/>
        </w:rPr>
        <w:t xml:space="preserve">Процентные ставки с октября выросли. Их рост поддерживает высокую склонность к сбережению. При этом увеличение кредитных и депозитных ставок было значительно больше, чем следовало из октябрьского повышения ключевой ставки. </w:t>
      </w:r>
    </w:p>
    <w:p w14:paraId="1A17B883" w14:textId="77777777" w:rsidR="00EA4B6A" w:rsidRPr="00EA4B6A" w:rsidRDefault="00EA4B6A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6A">
        <w:rPr>
          <w:sz w:val="28"/>
          <w:szCs w:val="28"/>
        </w:rPr>
        <w:t xml:space="preserve">Следующее заседание по ставке запланировано на 14 февраля 2025 года. ЦБ РФ оценит целесообразность ее повышения исходя из динамики кредитования и инфляции. </w:t>
      </w:r>
    </w:p>
    <w:p w14:paraId="1B0E36BC" w14:textId="77777777" w:rsidR="00EA4B6A" w:rsidRPr="00EA4B6A" w:rsidRDefault="00EA4B6A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6A">
        <w:rPr>
          <w:i/>
          <w:iCs/>
          <w:sz w:val="28"/>
          <w:szCs w:val="28"/>
        </w:rPr>
        <w:t>Документ: Информация Банка России от 20.12.2024</w:t>
      </w:r>
      <w:r w:rsidRPr="00EA4B6A">
        <w:rPr>
          <w:sz w:val="28"/>
          <w:szCs w:val="28"/>
        </w:rPr>
        <w:t xml:space="preserve"> </w:t>
      </w:r>
    </w:p>
    <w:p w14:paraId="061F939D" w14:textId="046E9168" w:rsidR="00B56154" w:rsidRPr="00EA4B6A" w:rsidRDefault="00B56154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CCEC12" w14:textId="5581AD4E" w:rsidR="00B56154" w:rsidRPr="00EA4B6A" w:rsidRDefault="00B56154" w:rsidP="00EA4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6A">
        <w:rPr>
          <w:sz w:val="28"/>
          <w:szCs w:val="28"/>
        </w:rPr>
        <w:t>Помощник прокурора района Павлочева Л.К.</w:t>
      </w:r>
    </w:p>
    <w:p w14:paraId="5ED8E375" w14:textId="77777777" w:rsidR="00CA734D" w:rsidRPr="00EA4B6A" w:rsidRDefault="00EA4B6A" w:rsidP="00EA4B6A">
      <w:pPr>
        <w:spacing w:after="0" w:line="240" w:lineRule="auto"/>
        <w:ind w:firstLine="709"/>
        <w:rPr>
          <w:sz w:val="28"/>
          <w:szCs w:val="28"/>
        </w:rPr>
      </w:pPr>
    </w:p>
    <w:sectPr w:rsidR="00CA734D" w:rsidRPr="00EA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3"/>
    <w:rsid w:val="002708E4"/>
    <w:rsid w:val="00720DAB"/>
    <w:rsid w:val="008C2C62"/>
    <w:rsid w:val="009A6E53"/>
    <w:rsid w:val="00B56154"/>
    <w:rsid w:val="00DF321B"/>
    <w:rsid w:val="00E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6636"/>
  <w15:chartTrackingRefBased/>
  <w15:docId w15:val="{D98C9E23-DE03-430F-A452-8E75AAE4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2024-12-27T08:45:00Z</dcterms:created>
  <dcterms:modified xsi:type="dcterms:W3CDTF">2024-12-27T08:45:00Z</dcterms:modified>
</cp:coreProperties>
</file>