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FCA82" w14:textId="57CA3332" w:rsidR="0007164A" w:rsidRPr="00F37A86" w:rsidRDefault="00F37A86" w:rsidP="00F37A8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37A86">
        <w:rPr>
          <w:rFonts w:ascii="Times New Roman" w:hAnsi="Times New Roman" w:cs="Times New Roman"/>
          <w:b/>
          <w:sz w:val="28"/>
        </w:rPr>
        <w:t>Предоставлено дополнительное основание для получения отсрочки от призыва на военную службу</w:t>
      </w:r>
    </w:p>
    <w:p w14:paraId="031AFBA1" w14:textId="77777777" w:rsidR="00F37A86" w:rsidRPr="00F37A86" w:rsidRDefault="00F37A86" w:rsidP="00F37A86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69AD2B4A" w14:textId="01221E92" w:rsidR="00F37A86" w:rsidRPr="00F37A86" w:rsidRDefault="00F37A86" w:rsidP="00F37A86">
      <w:pPr>
        <w:pStyle w:val="a3"/>
        <w:jc w:val="both"/>
        <w:rPr>
          <w:rFonts w:ascii="Times New Roman" w:hAnsi="Times New Roman" w:cs="Times New Roman"/>
          <w:sz w:val="28"/>
        </w:rPr>
      </w:pPr>
      <w:r w:rsidRPr="00F37A86">
        <w:rPr>
          <w:rFonts w:ascii="Times New Roman" w:hAnsi="Times New Roman" w:cs="Times New Roman"/>
          <w:sz w:val="28"/>
        </w:rPr>
        <w:t>Указом Президента Российской Федерации от 04.09.2023 № 660 внесены изменения в Указ Президента Российской Федерации от 02.03.2022 № 83 «О мерах по обеспечению ускоренного развития о</w:t>
      </w:r>
      <w:bookmarkStart w:id="0" w:name="_GoBack"/>
      <w:bookmarkEnd w:id="0"/>
      <w:r w:rsidRPr="00F37A86">
        <w:rPr>
          <w:rFonts w:ascii="Times New Roman" w:hAnsi="Times New Roman" w:cs="Times New Roman"/>
          <w:sz w:val="28"/>
        </w:rPr>
        <w:t>трасли информационных технологий в Российской Федерации», согласно которым с 1 января 2024 г. гражданам, работающим в аккредитованных IT-компаниях, будет предоставлено право на получение отсрочки от призыва на военную службу до достижения ими возраста 30 лет.</w:t>
      </w:r>
    </w:p>
    <w:p w14:paraId="14FB854F" w14:textId="1035D902" w:rsidR="00F37A86" w:rsidRPr="00F37A86" w:rsidRDefault="00F37A86" w:rsidP="00F37A86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E401987" w14:textId="77777777" w:rsidR="00F37A86" w:rsidRPr="00F37A86" w:rsidRDefault="00F37A86" w:rsidP="00F37A86">
      <w:pPr>
        <w:pStyle w:val="a3"/>
        <w:jc w:val="both"/>
        <w:rPr>
          <w:rFonts w:ascii="Times New Roman" w:hAnsi="Times New Roman" w:cs="Times New Roman"/>
          <w:sz w:val="28"/>
        </w:rPr>
      </w:pPr>
      <w:r w:rsidRPr="00F37A8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7CD2CE45" w14:textId="77777777" w:rsidR="00F37A86" w:rsidRDefault="00F37A86"/>
    <w:sectPr w:rsidR="00F3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7"/>
    <w:rsid w:val="0007164A"/>
    <w:rsid w:val="009831A7"/>
    <w:rsid w:val="00F3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F28B"/>
  <w15:chartTrackingRefBased/>
  <w15:docId w15:val="{06E1BBF3-DF3E-4199-B28B-05C35D7E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2023-11-20T15:47:00Z</dcterms:created>
  <dcterms:modified xsi:type="dcterms:W3CDTF">2023-11-20T15:48:00Z</dcterms:modified>
</cp:coreProperties>
</file>