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312203" w:rsidP="00312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2203">
        <w:rPr>
          <w:rFonts w:ascii="Times New Roman" w:hAnsi="Times New Roman" w:cs="Times New Roman"/>
          <w:b/>
          <w:sz w:val="28"/>
        </w:rPr>
        <w:t>Внесение изменений в Федеральный закон</w:t>
      </w:r>
      <w:r w:rsidRPr="00312203">
        <w:rPr>
          <w:rFonts w:ascii="Times New Roman" w:hAnsi="Times New Roman" w:cs="Times New Roman"/>
          <w:b/>
          <w:color w:val="333333"/>
          <w:sz w:val="44"/>
          <w:szCs w:val="36"/>
          <w:shd w:val="clear" w:color="auto" w:fill="FFFFFF"/>
        </w:rPr>
        <w:t xml:space="preserve"> </w:t>
      </w:r>
      <w:r w:rsidRPr="00312203">
        <w:rPr>
          <w:rFonts w:ascii="Times New Roman" w:hAnsi="Times New Roman" w:cs="Times New Roman"/>
          <w:b/>
          <w:sz w:val="28"/>
        </w:rPr>
        <w:t>«Об образовании в Российской Федерации»</w:t>
      </w:r>
    </w:p>
    <w:p w:rsidR="00312203" w:rsidRPr="00312203" w:rsidRDefault="00312203" w:rsidP="00312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12203" w:rsidRP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r w:rsidRPr="00312203">
        <w:rPr>
          <w:rFonts w:ascii="Times New Roman" w:hAnsi="Times New Roman" w:cs="Times New Roman"/>
          <w:sz w:val="28"/>
        </w:rPr>
        <w:t>В Федеральный закон от 29.12.2012 № 273-ФЗ «Об образовании в Российской Федерации» внесены изменения, регламентирующие обязанности школьников участвовать в общественно полезном труде.</w:t>
      </w:r>
    </w:p>
    <w:p w:rsidR="00312203" w:rsidRP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312203">
        <w:rPr>
          <w:rFonts w:ascii="Times New Roman" w:hAnsi="Times New Roman" w:cs="Times New Roman"/>
          <w:sz w:val="28"/>
        </w:rPr>
        <w:t>Законом расширено понятие «воспитание» в части формирования у обучающихся трудолюбия, ответственного отношения к труду и его результатам.</w:t>
      </w:r>
      <w:proofErr w:type="gramEnd"/>
    </w:p>
    <w:p w:rsidR="00312203" w:rsidRP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312203">
        <w:rPr>
          <w:rFonts w:ascii="Times New Roman" w:hAnsi="Times New Roman" w:cs="Times New Roman"/>
          <w:sz w:val="28"/>
        </w:rPr>
        <w:t>Кроме того, пунктом 6 дополнена ч. 1 ст. 43 вышеуказанного закона, согласно которого обучающиеся обязаны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  <w:proofErr w:type="gramEnd"/>
    </w:p>
    <w:p w:rsid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r w:rsidRPr="00312203">
        <w:rPr>
          <w:rFonts w:ascii="Times New Roman" w:hAnsi="Times New Roman" w:cs="Times New Roman"/>
          <w:sz w:val="28"/>
        </w:rPr>
        <w:t>Изменения вступили в силу с 01 сентября 2023 года.</w:t>
      </w:r>
    </w:p>
    <w:p w:rsidR="00312203" w:rsidRP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12203" w:rsidRPr="00312203" w:rsidRDefault="00312203" w:rsidP="00312203">
      <w:pPr>
        <w:pStyle w:val="a3"/>
        <w:jc w:val="both"/>
        <w:rPr>
          <w:rFonts w:ascii="Times New Roman" w:hAnsi="Times New Roman" w:cs="Times New Roman"/>
          <w:sz w:val="28"/>
        </w:rPr>
      </w:pPr>
      <w:r w:rsidRPr="0031220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312203" w:rsidRDefault="00312203"/>
    <w:sectPr w:rsidR="0031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8F"/>
    <w:rsid w:val="00312203"/>
    <w:rsid w:val="003C26F3"/>
    <w:rsid w:val="008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2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2023-10-07T17:32:00Z</dcterms:created>
  <dcterms:modified xsi:type="dcterms:W3CDTF">2023-10-07T17:32:00Z</dcterms:modified>
</cp:coreProperties>
</file>