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50" w:rsidRPr="000E39A8" w:rsidRDefault="00C05F50" w:rsidP="000E39A8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0E39A8">
        <w:rPr>
          <w:rFonts w:ascii="PT Astra Serif" w:hAnsi="PT Astra Serif"/>
          <w:b/>
          <w:bCs/>
          <w:color w:val="000000"/>
          <w:spacing w:val="-8"/>
          <w:sz w:val="26"/>
          <w:szCs w:val="26"/>
        </w:rPr>
        <w:t>МУНИЦИПАЛЬНОЕ ОБРАЗОВАНИЕ</w:t>
      </w:r>
    </w:p>
    <w:p w:rsidR="00C05F50" w:rsidRPr="000E39A8" w:rsidRDefault="00C05F50" w:rsidP="000E39A8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color w:val="000000"/>
          <w:spacing w:val="-7"/>
          <w:sz w:val="26"/>
          <w:szCs w:val="26"/>
        </w:rPr>
      </w:pPr>
      <w:r w:rsidRPr="000E39A8">
        <w:rPr>
          <w:rFonts w:ascii="PT Astra Serif" w:hAnsi="PT Astra Serif"/>
          <w:b/>
          <w:bCs/>
          <w:color w:val="000000"/>
          <w:spacing w:val="-7"/>
          <w:sz w:val="26"/>
          <w:szCs w:val="26"/>
        </w:rPr>
        <w:t>НАРЫШКИНСКОЕ ТЕПЛО-ОГАРЕВСКОГО РАЙОНА</w:t>
      </w:r>
    </w:p>
    <w:p w:rsidR="00C05F50" w:rsidRPr="000E39A8" w:rsidRDefault="00C05F50" w:rsidP="000E39A8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color w:val="000000"/>
          <w:spacing w:val="-6"/>
          <w:sz w:val="26"/>
          <w:szCs w:val="26"/>
        </w:rPr>
      </w:pPr>
      <w:r w:rsidRPr="000E39A8">
        <w:rPr>
          <w:rFonts w:ascii="PT Astra Serif" w:hAnsi="PT Astra Serif"/>
          <w:b/>
          <w:bCs/>
          <w:color w:val="000000"/>
          <w:spacing w:val="-6"/>
          <w:sz w:val="26"/>
          <w:szCs w:val="26"/>
        </w:rPr>
        <w:t>СОБРАНИЕ ДЕПУТАТОВ</w:t>
      </w:r>
    </w:p>
    <w:p w:rsidR="00C05F50" w:rsidRPr="000E39A8" w:rsidRDefault="00535E2B" w:rsidP="000E39A8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color w:val="000000"/>
          <w:spacing w:val="-6"/>
          <w:sz w:val="26"/>
          <w:szCs w:val="26"/>
        </w:rPr>
        <w:t>3</w:t>
      </w:r>
      <w:r w:rsidR="00C05F50" w:rsidRPr="000E39A8">
        <w:rPr>
          <w:rFonts w:ascii="PT Astra Serif" w:hAnsi="PT Astra Serif"/>
          <w:b/>
          <w:bCs/>
          <w:color w:val="000000"/>
          <w:spacing w:val="-6"/>
          <w:sz w:val="26"/>
          <w:szCs w:val="26"/>
        </w:rPr>
        <w:t>-ого созыва</w:t>
      </w:r>
    </w:p>
    <w:p w:rsidR="00C05F50" w:rsidRPr="000E39A8" w:rsidRDefault="00C05F50" w:rsidP="000E39A8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color w:val="000000"/>
          <w:spacing w:val="-15"/>
          <w:sz w:val="26"/>
          <w:szCs w:val="26"/>
        </w:rPr>
      </w:pPr>
    </w:p>
    <w:p w:rsidR="00C05F50" w:rsidRPr="000E39A8" w:rsidRDefault="00C05F50" w:rsidP="000E39A8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color w:val="000000"/>
          <w:spacing w:val="-15"/>
          <w:sz w:val="26"/>
          <w:szCs w:val="26"/>
        </w:rPr>
      </w:pPr>
    </w:p>
    <w:p w:rsidR="00FD54F1" w:rsidRPr="00535E2B" w:rsidRDefault="00C05F50" w:rsidP="00535E2B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color w:val="000000"/>
          <w:spacing w:val="-15"/>
          <w:sz w:val="26"/>
          <w:szCs w:val="26"/>
        </w:rPr>
      </w:pPr>
      <w:r w:rsidRPr="000E39A8">
        <w:rPr>
          <w:rFonts w:ascii="PT Astra Serif" w:hAnsi="PT Astra Serif"/>
          <w:b/>
          <w:bCs/>
          <w:color w:val="000000"/>
          <w:spacing w:val="-15"/>
          <w:sz w:val="26"/>
          <w:szCs w:val="26"/>
        </w:rPr>
        <w:t xml:space="preserve">РЕШЕНИЕ </w:t>
      </w:r>
      <w:r w:rsidR="00535E2B">
        <w:rPr>
          <w:rFonts w:ascii="PT Astra Serif" w:hAnsi="PT Astra Serif"/>
          <w:b/>
          <w:bCs/>
          <w:color w:val="000000"/>
          <w:spacing w:val="-15"/>
          <w:sz w:val="26"/>
          <w:szCs w:val="26"/>
        </w:rPr>
        <w:br/>
      </w:r>
    </w:p>
    <w:p w:rsidR="00AC54EF" w:rsidRPr="000E39A8" w:rsidRDefault="00AC54EF" w:rsidP="000E39A8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AC54EF" w:rsidRPr="000E39A8" w:rsidRDefault="00535E2B" w:rsidP="000E39A8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От </w:t>
      </w:r>
      <w:r w:rsidR="0007087A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18.11.2024</w:t>
      </w:r>
      <w:bookmarkStart w:id="0" w:name="_GoBack"/>
      <w:bookmarkEnd w:id="0"/>
      <w:r w:rsidR="00C05F50" w:rsidRPr="000E39A8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                                                    </w:t>
      </w:r>
      <w:r w:rsidR="00BF21ED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                              №   </w:t>
      </w:r>
      <w:r w:rsidR="0007087A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18-2</w:t>
      </w:r>
    </w:p>
    <w:p w:rsidR="00AC54EF" w:rsidRPr="000E39A8" w:rsidRDefault="00AC54EF" w:rsidP="000E39A8">
      <w:pPr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535E2B" w:rsidRDefault="00535E2B" w:rsidP="00535E2B">
      <w:pPr>
        <w:suppressAutoHyphens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35E2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внесении изменений в решение Собрания депутатов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Нарышкинское Тепло-Огаревского </w:t>
      </w:r>
      <w:r w:rsidRPr="00535E2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района от 22.11.2019 №20-2 «Об утверждении Положения об установлении земельного налога на территории муниципального образования Нарышкинское Тепло-Огаревского района»</w:t>
      </w:r>
    </w:p>
    <w:p w:rsidR="000A48CA" w:rsidRPr="00535E2B" w:rsidRDefault="000A48CA" w:rsidP="00535E2B">
      <w:pPr>
        <w:suppressAutoHyphens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35E2B" w:rsidRPr="00535E2B" w:rsidRDefault="00535E2B" w:rsidP="00535E2B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53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 законом </w:t>
      </w:r>
      <w:r w:rsidRPr="00535E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от 12.07.2024 г.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53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Нарышкинское Тепло-Огаревского района </w:t>
      </w:r>
      <w:r w:rsidRPr="0053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Собрание депутатов</w:t>
      </w:r>
      <w:proofErr w:type="gramEnd"/>
      <w:r w:rsidRPr="0053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Нарышкинское Тепло-Огаревского района</w:t>
      </w:r>
      <w:r w:rsidRPr="0053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РЕШИЛО:</w:t>
      </w:r>
    </w:p>
    <w:p w:rsidR="00535E2B" w:rsidRPr="00535E2B" w:rsidRDefault="001103D4" w:rsidP="00535E2B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1.Внести в</w:t>
      </w:r>
      <w:r w:rsidR="00535E2B" w:rsidRPr="0053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535E2B" w:rsidRPr="0053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установлении земельного налога на территории муниципального образования Нарышкинское Тепло-Огаревского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утвержденного решением Собрания депутатов муниципального образования Нарышкинское Тепло-Огаревского района от 22.11.2019№20-2</w:t>
      </w:r>
      <w:r w:rsidR="00535E2B" w:rsidRPr="00535E2B">
        <w:rPr>
          <w:rFonts w:ascii="Times New Roman" w:eastAsia="Times New Roman" w:hAnsi="Times New Roman" w:cs="Times New Roman"/>
          <w:sz w:val="28"/>
          <w:szCs w:val="28"/>
          <w:lang w:eastAsia="zh-CN"/>
        </w:rPr>
        <w:t>, следующие изменения:</w:t>
      </w:r>
    </w:p>
    <w:p w:rsidR="00535E2B" w:rsidRPr="00535E2B" w:rsidRDefault="00535E2B" w:rsidP="00535E2B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5E2B">
        <w:rPr>
          <w:rFonts w:ascii="Times New Roman" w:eastAsia="Times New Roman" w:hAnsi="Times New Roman" w:cs="Times New Roman"/>
          <w:sz w:val="28"/>
          <w:szCs w:val="28"/>
          <w:lang w:eastAsia="zh-CN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Абзац 1 </w:t>
      </w:r>
      <w:r w:rsidRPr="0053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подпункт</w:t>
      </w:r>
      <w:r w:rsidR="000A48CA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3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  пункта </w:t>
      </w:r>
      <w:r w:rsidRPr="0053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2.1.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раздела 2 </w:t>
      </w:r>
      <w:r w:rsidRPr="00535E2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Положения изложить в следующей редакции:</w:t>
      </w:r>
    </w:p>
    <w:p w:rsidR="00535E2B" w:rsidRPr="00535E2B" w:rsidRDefault="00535E2B" w:rsidP="00535E2B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 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</w:t>
      </w:r>
      <w:r w:rsidRPr="00535E2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используемых в предпринимательской деятельности, и земельных участков</w:t>
      </w:r>
      <w:proofErr w:type="gramEnd"/>
      <w:r w:rsidRPr="0053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кадастровая стоимость </w:t>
      </w:r>
      <w:proofErr w:type="gramStart"/>
      <w:r w:rsidRPr="00535E2B">
        <w:rPr>
          <w:rFonts w:ascii="Times New Roman" w:eastAsia="Times New Roman" w:hAnsi="Times New Roman" w:cs="Times New Roman"/>
          <w:sz w:val="28"/>
          <w:szCs w:val="28"/>
          <w:lang w:eastAsia="zh-CN"/>
        </w:rPr>
        <w:t>каждого</w:t>
      </w:r>
      <w:proofErr w:type="gramEnd"/>
      <w:r w:rsidRPr="0053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которых превышает 300 миллионов рублей;</w:t>
      </w:r>
    </w:p>
    <w:p w:rsidR="00535E2B" w:rsidRPr="00535E2B" w:rsidRDefault="00535E2B" w:rsidP="00535E2B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5E2B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35E2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Абзац 2 </w:t>
      </w:r>
      <w:r w:rsidRPr="0053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подпункт </w:t>
      </w:r>
      <w:r w:rsidRPr="0053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  пункта </w:t>
      </w:r>
      <w:r w:rsidRPr="0053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2.1.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раздела 2 </w:t>
      </w:r>
      <w:r w:rsidRPr="00535E2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Положения изложить в следующей редакции:</w:t>
      </w:r>
    </w:p>
    <w:p w:rsidR="00535E2B" w:rsidRPr="00535E2B" w:rsidRDefault="00535E2B" w:rsidP="00535E2B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535E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7" w:anchor="/document/71732780/entry/306" w:history="1">
        <w:r w:rsidRPr="00535E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535E2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29 июля 2017 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</w:t>
      </w:r>
      <w:proofErr w:type="gramEnd"/>
      <w:r w:rsidRPr="0053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превышает 300 миллионов рублей</w:t>
      </w:r>
      <w:proofErr w:type="gramStart"/>
      <w:r w:rsidRPr="00535E2B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535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E2B" w:rsidRPr="00535E2B" w:rsidRDefault="00535E2B" w:rsidP="00535E2B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E2B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решение подлежит официальному опубликованию и размещению на официальном сайте муниципального образования Тепло-Огаревский район в сети Интернет.</w:t>
      </w:r>
    </w:p>
    <w:p w:rsidR="00535E2B" w:rsidRPr="00535E2B" w:rsidRDefault="00535E2B" w:rsidP="00535E2B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E2B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3.Решение вступает в силу с 01.01.2025 года.</w:t>
      </w:r>
    </w:p>
    <w:p w:rsidR="00AC54EF" w:rsidRPr="000E39A8" w:rsidRDefault="00AC54EF" w:rsidP="000E39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</w:p>
    <w:p w:rsidR="00AC54EF" w:rsidRPr="000E39A8" w:rsidRDefault="00AC54EF" w:rsidP="000E39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</w:p>
    <w:tbl>
      <w:tblPr>
        <w:tblW w:w="9630" w:type="dxa"/>
        <w:tblInd w:w="57" w:type="dxa"/>
        <w:tblLook w:val="0000" w:firstRow="0" w:lastRow="0" w:firstColumn="0" w:lastColumn="0" w:noHBand="0" w:noVBand="0"/>
      </w:tblPr>
      <w:tblGrid>
        <w:gridCol w:w="4320"/>
        <w:gridCol w:w="5310"/>
      </w:tblGrid>
      <w:tr w:rsidR="00AC54EF" w:rsidRPr="000E39A8" w:rsidTr="00407B0E">
        <w:trPr>
          <w:trHeight w:val="1058"/>
        </w:trPr>
        <w:tc>
          <w:tcPr>
            <w:tcW w:w="4320" w:type="dxa"/>
          </w:tcPr>
          <w:p w:rsidR="00AC54EF" w:rsidRPr="000E39A8" w:rsidRDefault="00AC54EF" w:rsidP="000E39A8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0E39A8">
              <w:rPr>
                <w:rFonts w:ascii="PT Astra Serif" w:hAnsi="PT Astra Serif"/>
                <w:b/>
                <w:sz w:val="26"/>
                <w:szCs w:val="26"/>
              </w:rPr>
              <w:t>Глава</w:t>
            </w:r>
          </w:p>
          <w:p w:rsidR="00AC54EF" w:rsidRPr="000E39A8" w:rsidRDefault="00AC54EF" w:rsidP="000E39A8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0E39A8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 Нарышкинское</w:t>
            </w:r>
          </w:p>
          <w:p w:rsidR="00AC54EF" w:rsidRPr="000E39A8" w:rsidRDefault="00AC54EF" w:rsidP="000E39A8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0E39A8">
              <w:rPr>
                <w:rFonts w:ascii="PT Astra Serif" w:hAnsi="PT Astra Serif"/>
                <w:b/>
                <w:sz w:val="26"/>
                <w:szCs w:val="26"/>
              </w:rPr>
              <w:t>Тепло-Огаревского района</w:t>
            </w:r>
          </w:p>
        </w:tc>
        <w:tc>
          <w:tcPr>
            <w:tcW w:w="5310" w:type="dxa"/>
          </w:tcPr>
          <w:p w:rsidR="00AC54EF" w:rsidRPr="000E39A8" w:rsidRDefault="00AC54EF" w:rsidP="000E39A8">
            <w:pPr>
              <w:pStyle w:val="ConsPlusNormal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AC54EF" w:rsidRPr="000E39A8" w:rsidRDefault="00AC54EF" w:rsidP="000E39A8">
            <w:pPr>
              <w:pStyle w:val="ConsPlusNormal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AC54EF" w:rsidRPr="000E39A8" w:rsidRDefault="00AC54EF" w:rsidP="000E39A8">
            <w:pPr>
              <w:pStyle w:val="ConsPlusNormal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AC54EF" w:rsidRPr="000E39A8" w:rsidRDefault="00AC54EF" w:rsidP="000E39A8">
            <w:pPr>
              <w:pStyle w:val="ConsPlusNormal"/>
              <w:jc w:val="right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0E39A8">
              <w:rPr>
                <w:rFonts w:ascii="PT Astra Serif" w:hAnsi="PT Astra Serif"/>
                <w:b/>
                <w:sz w:val="26"/>
                <w:szCs w:val="26"/>
              </w:rPr>
              <w:t>Н.В.Савина</w:t>
            </w:r>
            <w:proofErr w:type="spellEnd"/>
          </w:p>
        </w:tc>
      </w:tr>
    </w:tbl>
    <w:p w:rsidR="006701A6" w:rsidRPr="000E39A8" w:rsidRDefault="006701A6" w:rsidP="000E39A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 CYR"/>
          <w:b/>
          <w:sz w:val="26"/>
          <w:szCs w:val="26"/>
          <w:lang w:eastAsia="ru-RU"/>
        </w:rPr>
      </w:pPr>
    </w:p>
    <w:p w:rsidR="00AC54EF" w:rsidRPr="000E39A8" w:rsidRDefault="00AC54EF" w:rsidP="000E39A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 CYR"/>
          <w:b/>
          <w:sz w:val="26"/>
          <w:szCs w:val="26"/>
          <w:lang w:eastAsia="ru-RU"/>
        </w:rPr>
      </w:pPr>
    </w:p>
    <w:p w:rsidR="00AC54EF" w:rsidRPr="000E39A8" w:rsidRDefault="00AC54EF" w:rsidP="000E39A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 CYR"/>
          <w:b/>
          <w:sz w:val="26"/>
          <w:szCs w:val="26"/>
          <w:lang w:eastAsia="ru-RU"/>
        </w:rPr>
      </w:pPr>
    </w:p>
    <w:p w:rsidR="00AC54EF" w:rsidRPr="000E39A8" w:rsidRDefault="00AC54EF" w:rsidP="000E39A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 CYR"/>
          <w:b/>
          <w:sz w:val="26"/>
          <w:szCs w:val="26"/>
          <w:lang w:eastAsia="ru-RU"/>
        </w:rPr>
      </w:pPr>
    </w:p>
    <w:p w:rsidR="00AC54EF" w:rsidRPr="000E39A8" w:rsidRDefault="00AC54EF" w:rsidP="000E39A8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D2D94" w:rsidRPr="000E39A8" w:rsidRDefault="007D2D94" w:rsidP="000E39A8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D2D94" w:rsidRPr="000E39A8" w:rsidRDefault="007D2D94" w:rsidP="000E39A8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D2D94" w:rsidRPr="000E39A8" w:rsidRDefault="007D2D94" w:rsidP="000E39A8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sectPr w:rsidR="007D2D94" w:rsidRPr="000E39A8" w:rsidSect="000E3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FF" w:rsidRDefault="000260FF" w:rsidP="000E39A8">
      <w:pPr>
        <w:spacing w:after="0" w:line="240" w:lineRule="auto"/>
      </w:pPr>
      <w:r>
        <w:separator/>
      </w:r>
    </w:p>
  </w:endnote>
  <w:endnote w:type="continuationSeparator" w:id="0">
    <w:p w:rsidR="000260FF" w:rsidRDefault="000260FF" w:rsidP="000E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FF" w:rsidRDefault="000260FF" w:rsidP="000E39A8">
      <w:pPr>
        <w:spacing w:after="0" w:line="240" w:lineRule="auto"/>
      </w:pPr>
      <w:r>
        <w:separator/>
      </w:r>
    </w:p>
  </w:footnote>
  <w:footnote w:type="continuationSeparator" w:id="0">
    <w:p w:rsidR="000260FF" w:rsidRDefault="000260FF" w:rsidP="000E3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4D"/>
    <w:rsid w:val="000260FF"/>
    <w:rsid w:val="0007087A"/>
    <w:rsid w:val="000A0553"/>
    <w:rsid w:val="000A48CA"/>
    <w:rsid w:val="000E39A8"/>
    <w:rsid w:val="000E497E"/>
    <w:rsid w:val="001103D4"/>
    <w:rsid w:val="00114937"/>
    <w:rsid w:val="0026734F"/>
    <w:rsid w:val="0027661F"/>
    <w:rsid w:val="002D3888"/>
    <w:rsid w:val="003402BF"/>
    <w:rsid w:val="003E122B"/>
    <w:rsid w:val="00535E2B"/>
    <w:rsid w:val="00561431"/>
    <w:rsid w:val="005D1C03"/>
    <w:rsid w:val="006220C0"/>
    <w:rsid w:val="0062763C"/>
    <w:rsid w:val="006701A6"/>
    <w:rsid w:val="006A7670"/>
    <w:rsid w:val="00786785"/>
    <w:rsid w:val="00790A3A"/>
    <w:rsid w:val="007D013F"/>
    <w:rsid w:val="007D2D94"/>
    <w:rsid w:val="007E21E3"/>
    <w:rsid w:val="00822863"/>
    <w:rsid w:val="00862061"/>
    <w:rsid w:val="008C0C2F"/>
    <w:rsid w:val="008E106B"/>
    <w:rsid w:val="00901B56"/>
    <w:rsid w:val="00A211CC"/>
    <w:rsid w:val="00A6616C"/>
    <w:rsid w:val="00AC54EF"/>
    <w:rsid w:val="00B06226"/>
    <w:rsid w:val="00B5314D"/>
    <w:rsid w:val="00BF21ED"/>
    <w:rsid w:val="00C05F50"/>
    <w:rsid w:val="00D27C5D"/>
    <w:rsid w:val="00D7566F"/>
    <w:rsid w:val="00E21981"/>
    <w:rsid w:val="00E41FD9"/>
    <w:rsid w:val="00F20FE1"/>
    <w:rsid w:val="00F73C22"/>
    <w:rsid w:val="00F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A6"/>
    <w:pPr>
      <w:ind w:left="720"/>
      <w:contextualSpacing/>
    </w:pPr>
  </w:style>
  <w:style w:type="character" w:customStyle="1" w:styleId="7">
    <w:name w:val="Основной текст7"/>
    <w:rsid w:val="00622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ConsPlusTitle">
    <w:name w:val="ConsPlusTitle"/>
    <w:link w:val="ConsPlusTitle1"/>
    <w:rsid w:val="007D2D94"/>
    <w:pPr>
      <w:widowControl w:val="0"/>
      <w:suppressAutoHyphens/>
      <w:spacing w:after="0" w:line="240" w:lineRule="auto"/>
    </w:pPr>
    <w:rPr>
      <w:rFonts w:ascii="Times New Roman" w:eastAsia="Times New Roman" w:hAnsi="Times New Roman" w:cs="Arial"/>
      <w:b/>
      <w:bCs/>
      <w:sz w:val="24"/>
      <w:szCs w:val="24"/>
      <w:lang w:eastAsia="hi-IN" w:bidi="hi-IN"/>
    </w:rPr>
  </w:style>
  <w:style w:type="character" w:customStyle="1" w:styleId="ConsPlusTitle1">
    <w:name w:val="ConsPlusTitle1"/>
    <w:link w:val="ConsPlusTitle"/>
    <w:locked/>
    <w:rsid w:val="007D2D94"/>
    <w:rPr>
      <w:rFonts w:ascii="Times New Roman" w:eastAsia="Times New Roman" w:hAnsi="Times New Roman" w:cs="Arial"/>
      <w:b/>
      <w:bCs/>
      <w:sz w:val="24"/>
      <w:szCs w:val="24"/>
      <w:lang w:eastAsia="hi-IN" w:bidi="hi-IN"/>
    </w:rPr>
  </w:style>
  <w:style w:type="paragraph" w:customStyle="1" w:styleId="ConsPlusNormal">
    <w:name w:val="ConsPlusNormal"/>
    <w:link w:val="ConsPlusNormal1"/>
    <w:qFormat/>
    <w:rsid w:val="007D2D9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7D2D94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link w:val="ConsPlusNonformat1"/>
    <w:rsid w:val="007D2D94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7D2D94"/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rmal0">
    <w:name w:val="ConsPlusNormal Знак"/>
    <w:locked/>
    <w:rsid w:val="00AC54EF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AC54EF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AC5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E3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39A8"/>
  </w:style>
  <w:style w:type="paragraph" w:styleId="a8">
    <w:name w:val="footer"/>
    <w:basedOn w:val="a"/>
    <w:link w:val="a9"/>
    <w:uiPriority w:val="99"/>
    <w:unhideWhenUsed/>
    <w:rsid w:val="000E3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3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A6"/>
    <w:pPr>
      <w:ind w:left="720"/>
      <w:contextualSpacing/>
    </w:pPr>
  </w:style>
  <w:style w:type="character" w:customStyle="1" w:styleId="7">
    <w:name w:val="Основной текст7"/>
    <w:rsid w:val="00622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ConsPlusTitle">
    <w:name w:val="ConsPlusTitle"/>
    <w:link w:val="ConsPlusTitle1"/>
    <w:rsid w:val="007D2D94"/>
    <w:pPr>
      <w:widowControl w:val="0"/>
      <w:suppressAutoHyphens/>
      <w:spacing w:after="0" w:line="240" w:lineRule="auto"/>
    </w:pPr>
    <w:rPr>
      <w:rFonts w:ascii="Times New Roman" w:eastAsia="Times New Roman" w:hAnsi="Times New Roman" w:cs="Arial"/>
      <w:b/>
      <w:bCs/>
      <w:sz w:val="24"/>
      <w:szCs w:val="24"/>
      <w:lang w:eastAsia="hi-IN" w:bidi="hi-IN"/>
    </w:rPr>
  </w:style>
  <w:style w:type="character" w:customStyle="1" w:styleId="ConsPlusTitle1">
    <w:name w:val="ConsPlusTitle1"/>
    <w:link w:val="ConsPlusTitle"/>
    <w:locked/>
    <w:rsid w:val="007D2D94"/>
    <w:rPr>
      <w:rFonts w:ascii="Times New Roman" w:eastAsia="Times New Roman" w:hAnsi="Times New Roman" w:cs="Arial"/>
      <w:b/>
      <w:bCs/>
      <w:sz w:val="24"/>
      <w:szCs w:val="24"/>
      <w:lang w:eastAsia="hi-IN" w:bidi="hi-IN"/>
    </w:rPr>
  </w:style>
  <w:style w:type="paragraph" w:customStyle="1" w:styleId="ConsPlusNormal">
    <w:name w:val="ConsPlusNormal"/>
    <w:link w:val="ConsPlusNormal1"/>
    <w:qFormat/>
    <w:rsid w:val="007D2D9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7D2D94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link w:val="ConsPlusNonformat1"/>
    <w:rsid w:val="007D2D94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7D2D94"/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rmal0">
    <w:name w:val="ConsPlusNormal Знак"/>
    <w:locked/>
    <w:rsid w:val="00AC54EF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AC54EF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AC5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E3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39A8"/>
  </w:style>
  <w:style w:type="paragraph" w:styleId="a8">
    <w:name w:val="footer"/>
    <w:basedOn w:val="a"/>
    <w:link w:val="a9"/>
    <w:uiPriority w:val="99"/>
    <w:unhideWhenUsed/>
    <w:rsid w:val="000E3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2021-09-03T08:39:00Z</cp:lastPrinted>
  <dcterms:created xsi:type="dcterms:W3CDTF">2024-11-18T08:41:00Z</dcterms:created>
  <dcterms:modified xsi:type="dcterms:W3CDTF">2024-11-18T08:41:00Z</dcterms:modified>
</cp:coreProperties>
</file>