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F50" w:rsidRPr="000E39A8" w:rsidRDefault="00C05F50" w:rsidP="000E39A8">
      <w:pPr>
        <w:shd w:val="clear" w:color="auto" w:fill="FFFFFF"/>
        <w:spacing w:after="0" w:line="240" w:lineRule="auto"/>
        <w:jc w:val="center"/>
        <w:rPr>
          <w:rFonts w:ascii="PT Astra Serif" w:hAnsi="PT Astra Serif"/>
          <w:sz w:val="26"/>
          <w:szCs w:val="26"/>
        </w:rPr>
      </w:pPr>
      <w:r w:rsidRPr="000E39A8">
        <w:rPr>
          <w:rFonts w:ascii="PT Astra Serif" w:hAnsi="PT Astra Serif"/>
          <w:b/>
          <w:bCs/>
          <w:color w:val="000000"/>
          <w:spacing w:val="-8"/>
          <w:sz w:val="26"/>
          <w:szCs w:val="26"/>
        </w:rPr>
        <w:t>МУНИЦИПАЛЬНОЕ ОБРАЗОВАНИЕ</w:t>
      </w:r>
    </w:p>
    <w:p w:rsidR="00C05F50" w:rsidRPr="000E39A8" w:rsidRDefault="00C05F50" w:rsidP="000E39A8">
      <w:pPr>
        <w:shd w:val="clear" w:color="auto" w:fill="FFFFFF"/>
        <w:spacing w:after="0" w:line="240" w:lineRule="auto"/>
        <w:jc w:val="center"/>
        <w:rPr>
          <w:rFonts w:ascii="PT Astra Serif" w:hAnsi="PT Astra Serif"/>
          <w:b/>
          <w:bCs/>
          <w:color w:val="000000"/>
          <w:spacing w:val="-7"/>
          <w:sz w:val="26"/>
          <w:szCs w:val="26"/>
        </w:rPr>
      </w:pPr>
      <w:r w:rsidRPr="000E39A8">
        <w:rPr>
          <w:rFonts w:ascii="PT Astra Serif" w:hAnsi="PT Astra Serif"/>
          <w:b/>
          <w:bCs/>
          <w:color w:val="000000"/>
          <w:spacing w:val="-7"/>
          <w:sz w:val="26"/>
          <w:szCs w:val="26"/>
        </w:rPr>
        <w:t>НАРЫШКИНСКОЕ ТЕПЛО-ОГАРЕВСКОГО РАЙОНА</w:t>
      </w:r>
    </w:p>
    <w:p w:rsidR="00C05F50" w:rsidRPr="000E39A8" w:rsidRDefault="00C05F50" w:rsidP="000E39A8">
      <w:pPr>
        <w:shd w:val="clear" w:color="auto" w:fill="FFFFFF"/>
        <w:spacing w:after="0" w:line="240" w:lineRule="auto"/>
        <w:jc w:val="center"/>
        <w:rPr>
          <w:rFonts w:ascii="PT Astra Serif" w:hAnsi="PT Astra Serif"/>
          <w:b/>
          <w:bCs/>
          <w:color w:val="000000"/>
          <w:spacing w:val="-6"/>
          <w:sz w:val="26"/>
          <w:szCs w:val="26"/>
        </w:rPr>
      </w:pPr>
      <w:r w:rsidRPr="000E39A8">
        <w:rPr>
          <w:rFonts w:ascii="PT Astra Serif" w:hAnsi="PT Astra Serif"/>
          <w:b/>
          <w:bCs/>
          <w:color w:val="000000"/>
          <w:spacing w:val="-6"/>
          <w:sz w:val="26"/>
          <w:szCs w:val="26"/>
        </w:rPr>
        <w:t>СОБРАНИЕ ДЕПУТАТОВ</w:t>
      </w:r>
    </w:p>
    <w:p w:rsidR="00C05F50" w:rsidRPr="000E39A8" w:rsidRDefault="002B1912" w:rsidP="000E39A8">
      <w:pPr>
        <w:shd w:val="clear" w:color="auto" w:fill="FFFFFF"/>
        <w:spacing w:after="0" w:line="240" w:lineRule="auto"/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b/>
          <w:bCs/>
          <w:color w:val="000000"/>
          <w:spacing w:val="-6"/>
          <w:sz w:val="26"/>
          <w:szCs w:val="26"/>
        </w:rPr>
        <w:br/>
      </w:r>
      <w:r w:rsidR="00535E2B">
        <w:rPr>
          <w:rFonts w:ascii="PT Astra Serif" w:hAnsi="PT Astra Serif"/>
          <w:b/>
          <w:bCs/>
          <w:color w:val="000000"/>
          <w:spacing w:val="-6"/>
          <w:sz w:val="26"/>
          <w:szCs w:val="26"/>
        </w:rPr>
        <w:t>3</w:t>
      </w:r>
      <w:r w:rsidR="00C05F50" w:rsidRPr="000E39A8">
        <w:rPr>
          <w:rFonts w:ascii="PT Astra Serif" w:hAnsi="PT Astra Serif"/>
          <w:b/>
          <w:bCs/>
          <w:color w:val="000000"/>
          <w:spacing w:val="-6"/>
          <w:sz w:val="26"/>
          <w:szCs w:val="26"/>
        </w:rPr>
        <w:t>-ого созыва</w:t>
      </w:r>
    </w:p>
    <w:p w:rsidR="00C05F50" w:rsidRPr="000E39A8" w:rsidRDefault="00C05F50" w:rsidP="000E39A8">
      <w:pPr>
        <w:shd w:val="clear" w:color="auto" w:fill="FFFFFF"/>
        <w:spacing w:after="0" w:line="240" w:lineRule="auto"/>
        <w:jc w:val="center"/>
        <w:rPr>
          <w:rFonts w:ascii="PT Astra Serif" w:hAnsi="PT Astra Serif"/>
          <w:b/>
          <w:bCs/>
          <w:color w:val="000000"/>
          <w:spacing w:val="-15"/>
          <w:sz w:val="26"/>
          <w:szCs w:val="26"/>
        </w:rPr>
      </w:pPr>
    </w:p>
    <w:p w:rsidR="00C05F50" w:rsidRPr="000E39A8" w:rsidRDefault="00C05F50" w:rsidP="000E39A8">
      <w:pPr>
        <w:shd w:val="clear" w:color="auto" w:fill="FFFFFF"/>
        <w:spacing w:after="0" w:line="240" w:lineRule="auto"/>
        <w:jc w:val="center"/>
        <w:rPr>
          <w:rFonts w:ascii="PT Astra Serif" w:hAnsi="PT Astra Serif"/>
          <w:b/>
          <w:bCs/>
          <w:color w:val="000000"/>
          <w:spacing w:val="-15"/>
          <w:sz w:val="26"/>
          <w:szCs w:val="26"/>
        </w:rPr>
      </w:pPr>
    </w:p>
    <w:p w:rsidR="00FD54F1" w:rsidRPr="00535E2B" w:rsidRDefault="00C05F50" w:rsidP="00535E2B">
      <w:pPr>
        <w:shd w:val="clear" w:color="auto" w:fill="FFFFFF"/>
        <w:spacing w:after="0" w:line="240" w:lineRule="auto"/>
        <w:jc w:val="center"/>
        <w:rPr>
          <w:rFonts w:ascii="PT Astra Serif" w:hAnsi="PT Astra Serif"/>
          <w:b/>
          <w:bCs/>
          <w:color w:val="000000"/>
          <w:spacing w:val="-15"/>
          <w:sz w:val="26"/>
          <w:szCs w:val="26"/>
        </w:rPr>
      </w:pPr>
      <w:r w:rsidRPr="000E39A8">
        <w:rPr>
          <w:rFonts w:ascii="PT Astra Serif" w:hAnsi="PT Astra Serif"/>
          <w:b/>
          <w:bCs/>
          <w:color w:val="000000"/>
          <w:spacing w:val="-15"/>
          <w:sz w:val="26"/>
          <w:szCs w:val="26"/>
        </w:rPr>
        <w:t xml:space="preserve">РЕШЕНИЕ </w:t>
      </w:r>
      <w:r w:rsidR="00535E2B">
        <w:rPr>
          <w:rFonts w:ascii="PT Astra Serif" w:hAnsi="PT Astra Serif"/>
          <w:b/>
          <w:bCs/>
          <w:color w:val="000000"/>
          <w:spacing w:val="-15"/>
          <w:sz w:val="26"/>
          <w:szCs w:val="26"/>
        </w:rPr>
        <w:br/>
      </w:r>
    </w:p>
    <w:p w:rsidR="00AC54EF" w:rsidRPr="000E39A8" w:rsidRDefault="00AC54EF" w:rsidP="000E39A8">
      <w:pPr>
        <w:spacing w:after="0" w:line="240" w:lineRule="auto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</w:p>
    <w:p w:rsidR="00AC54EF" w:rsidRPr="000E39A8" w:rsidRDefault="00535E2B" w:rsidP="000E39A8">
      <w:pPr>
        <w:spacing w:after="0" w:line="240" w:lineRule="auto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  <w:r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 xml:space="preserve">От </w:t>
      </w:r>
      <w:r w:rsidR="001E37B8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>31.01.2025</w:t>
      </w:r>
      <w:r w:rsidR="00C05F50" w:rsidRPr="000E39A8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 xml:space="preserve">                                             </w:t>
      </w:r>
      <w:r w:rsidR="00BF21ED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 xml:space="preserve">                               №    </w:t>
      </w:r>
      <w:r w:rsidR="003617C0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>24-2</w:t>
      </w:r>
      <w:r w:rsidR="00BF21ED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 xml:space="preserve">        </w:t>
      </w:r>
    </w:p>
    <w:p w:rsidR="00AC54EF" w:rsidRPr="000E39A8" w:rsidRDefault="00AC54EF" w:rsidP="000E39A8">
      <w:pPr>
        <w:spacing w:after="0" w:line="240" w:lineRule="auto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</w:p>
    <w:p w:rsidR="00535E2B" w:rsidRDefault="00535E2B" w:rsidP="00535E2B">
      <w:pPr>
        <w:suppressAutoHyphens/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535E2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О внесении изменений в решение Собрания депутатов муниципального образования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Нарышкинское Тепло-Огаревского </w:t>
      </w:r>
      <w:r w:rsidRPr="00535E2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района от 22.11.2019 №20-2 «Об утверждении Положения об установлении земельного налога на территории муниципального образования Нарышкинское Тепло-Огаревского района»</w:t>
      </w:r>
    </w:p>
    <w:p w:rsidR="000A48CA" w:rsidRPr="00535E2B" w:rsidRDefault="000A48CA" w:rsidP="00535E2B">
      <w:pPr>
        <w:suppressAutoHyphens/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535E2B" w:rsidRPr="00535E2B" w:rsidRDefault="00535E2B" w:rsidP="007D66CF">
      <w:pPr>
        <w:suppressAutoHyphens/>
        <w:spacing w:after="0" w:line="300" w:lineRule="exac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535E2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соответствии с Федеральным законом </w:t>
      </w:r>
      <w:r w:rsidRPr="00535E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от 12.07.2024 г. №176-ФЗ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</w:t>
      </w:r>
      <w:r w:rsidRPr="00535E2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Федеральным законом от 06.10.2003 №131-ФЗ «Об общих принципах организации местного самоуправления в Российской Федерации», на основании Устава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Нарышкинское Тепло-Огаревского района </w:t>
      </w:r>
      <w:r w:rsidRPr="00535E2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Собрание депутатов</w:t>
      </w:r>
      <w:proofErr w:type="gramEnd"/>
      <w:r w:rsidRPr="00535E2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Нарышкинское Тепло-Огаревского района</w:t>
      </w:r>
      <w:r w:rsidRPr="00535E2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РЕШИЛО:</w:t>
      </w:r>
    </w:p>
    <w:p w:rsidR="00535E2B" w:rsidRPr="007D66CF" w:rsidRDefault="007D66CF" w:rsidP="007D66CF">
      <w:pPr>
        <w:spacing w:line="30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66CF">
        <w:rPr>
          <w:rFonts w:ascii="Times New Roman" w:hAnsi="Times New Roman" w:cs="Times New Roman"/>
          <w:sz w:val="28"/>
          <w:szCs w:val="28"/>
        </w:rPr>
        <w:t>1.Внести в приложение к решению Собрания депутатов муниципального образования Нарышкинское Тепло-Огаревского района от 22.11.2019</w:t>
      </w:r>
      <w:r w:rsidRPr="007D66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66CF">
        <w:rPr>
          <w:rFonts w:ascii="Times New Roman" w:hAnsi="Times New Roman" w:cs="Times New Roman"/>
          <w:sz w:val="28"/>
          <w:szCs w:val="28"/>
        </w:rPr>
        <w:t>№ 20-2 «Об утверждении Положения об установлении земельного налога на территории муниципального образования Нарышкинское Тепло-Огаревского района», следующие изменения</w:t>
      </w:r>
      <w:r w:rsidRPr="007D66C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D66CF">
        <w:rPr>
          <w:rFonts w:ascii="Times New Roman" w:hAnsi="Times New Roman" w:cs="Times New Roman"/>
          <w:bCs/>
          <w:sz w:val="28"/>
          <w:szCs w:val="28"/>
          <w:lang w:eastAsia="ru-RU"/>
        </w:rPr>
        <w:t>в пункте 2.1.:</w:t>
      </w:r>
    </w:p>
    <w:p w:rsidR="007D66CF" w:rsidRPr="007D66CF" w:rsidRDefault="00535E2B" w:rsidP="007D66CF">
      <w:pPr>
        <w:suppressAutoHyphens/>
        <w:spacing w:after="0" w:line="300" w:lineRule="exac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35E2B">
        <w:rPr>
          <w:rFonts w:ascii="Times New Roman" w:eastAsia="Times New Roman" w:hAnsi="Times New Roman" w:cs="Times New Roman"/>
          <w:sz w:val="28"/>
          <w:szCs w:val="28"/>
          <w:lang w:eastAsia="zh-CN"/>
        </w:rPr>
        <w:t>1.1.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7D66CF" w:rsidRPr="007D66CF">
        <w:rPr>
          <w:rFonts w:ascii="Times New Roman" w:eastAsia="Times New Roman" w:hAnsi="Times New Roman" w:cs="Times New Roman"/>
          <w:sz w:val="28"/>
          <w:szCs w:val="28"/>
          <w:lang w:eastAsia="zh-CN"/>
        </w:rPr>
        <w:t>абзац 3 подпункт</w:t>
      </w:r>
      <w:r w:rsidR="007D66CF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="007D66CF" w:rsidRPr="007D66C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1 </w:t>
      </w:r>
      <w:r w:rsidR="001E37B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пункта 2.1. </w:t>
      </w:r>
      <w:r w:rsidR="007D66CF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признать утратившим силу</w:t>
      </w:r>
      <w:r w:rsidR="001E37B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</w:p>
    <w:p w:rsidR="00535E2B" w:rsidRPr="00535E2B" w:rsidRDefault="00535E2B" w:rsidP="007D66CF">
      <w:pPr>
        <w:shd w:val="clear" w:color="auto" w:fill="FFFFFF"/>
        <w:spacing w:after="0" w:line="300" w:lineRule="exac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E2B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1E37B8" w:rsidRPr="001E37B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1E37B8" w:rsidRPr="0057728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Опубликовать настоящее решение в газете «Наша жизнь» и разместить на официальном сайте муниципального образования Тепло-Огаревский район  </w:t>
      </w:r>
      <w:proofErr w:type="gramStart"/>
      <w:r w:rsidR="001E37B8" w:rsidRPr="0057728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(</w:t>
      </w:r>
      <w:r w:rsidR="001E37B8" w:rsidRPr="005772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End"/>
      <w:r w:rsidR="001E37B8" w:rsidRPr="0057728A">
        <w:rPr>
          <w:rFonts w:ascii="Times New Roman" w:hAnsi="Times New Roman" w:cs="Times New Roman"/>
          <w:color w:val="000000"/>
          <w:sz w:val="28"/>
          <w:szCs w:val="28"/>
        </w:rPr>
        <w:t>https://teploe.tularegion.ru.</w:t>
      </w:r>
      <w:r w:rsidR="001E37B8" w:rsidRPr="0057728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).</w:t>
      </w:r>
    </w:p>
    <w:p w:rsidR="00535E2B" w:rsidRPr="00535E2B" w:rsidRDefault="00535E2B" w:rsidP="007D66CF">
      <w:pPr>
        <w:shd w:val="clear" w:color="auto" w:fill="FFFFFF"/>
        <w:spacing w:after="0" w:line="300" w:lineRule="exac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E2B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2B191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="002B1912" w:rsidRPr="002B1912">
        <w:t xml:space="preserve"> </w:t>
      </w:r>
      <w:r w:rsidR="002B1912" w:rsidRPr="002B1912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вступает в силу со дня его официального опубликования и распространяется на правоотношения</w:t>
      </w:r>
      <w:r w:rsidR="007D6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bookmarkStart w:id="0" w:name="_GoBack"/>
      <w:bookmarkEnd w:id="0"/>
      <w:r w:rsidR="002B1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возникшие с </w:t>
      </w:r>
      <w:r w:rsidRPr="00535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1912">
        <w:rPr>
          <w:rFonts w:ascii="Times New Roman" w:eastAsia="Times New Roman" w:hAnsi="Times New Roman" w:cs="Times New Roman"/>
          <w:sz w:val="28"/>
          <w:szCs w:val="28"/>
          <w:lang w:eastAsia="ru-RU"/>
        </w:rPr>
        <w:t>01.0</w:t>
      </w:r>
      <w:r w:rsidR="007D66C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B1912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7D66C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B1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5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AC54EF" w:rsidRPr="000E39A8" w:rsidRDefault="00AC54EF" w:rsidP="007D66CF">
      <w:pPr>
        <w:autoSpaceDE w:val="0"/>
        <w:autoSpaceDN w:val="0"/>
        <w:adjustRightInd w:val="0"/>
        <w:spacing w:after="0" w:line="300" w:lineRule="exact"/>
        <w:ind w:firstLine="709"/>
        <w:contextualSpacing/>
        <w:jc w:val="both"/>
        <w:outlineLvl w:val="0"/>
        <w:rPr>
          <w:rFonts w:ascii="PT Astra Serif" w:hAnsi="PT Astra Serif"/>
          <w:sz w:val="26"/>
          <w:szCs w:val="26"/>
        </w:rPr>
      </w:pPr>
    </w:p>
    <w:p w:rsidR="00AC54EF" w:rsidRPr="000E39A8" w:rsidRDefault="00AC54EF" w:rsidP="000E39A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PT Astra Serif" w:hAnsi="PT Astra Serif"/>
          <w:sz w:val="26"/>
          <w:szCs w:val="26"/>
        </w:rPr>
      </w:pPr>
    </w:p>
    <w:tbl>
      <w:tblPr>
        <w:tblW w:w="9630" w:type="dxa"/>
        <w:tblInd w:w="57" w:type="dxa"/>
        <w:tblLook w:val="0000" w:firstRow="0" w:lastRow="0" w:firstColumn="0" w:lastColumn="0" w:noHBand="0" w:noVBand="0"/>
      </w:tblPr>
      <w:tblGrid>
        <w:gridCol w:w="4320"/>
        <w:gridCol w:w="5310"/>
      </w:tblGrid>
      <w:tr w:rsidR="00AC54EF" w:rsidRPr="000E39A8" w:rsidTr="00407B0E">
        <w:trPr>
          <w:trHeight w:val="1058"/>
        </w:trPr>
        <w:tc>
          <w:tcPr>
            <w:tcW w:w="4320" w:type="dxa"/>
          </w:tcPr>
          <w:p w:rsidR="00AC54EF" w:rsidRPr="000E39A8" w:rsidRDefault="00AC54EF" w:rsidP="000E39A8">
            <w:pPr>
              <w:pStyle w:val="ConsPlusNormal"/>
              <w:ind w:firstLine="0"/>
              <w:jc w:val="center"/>
              <w:outlineLvl w:val="0"/>
              <w:rPr>
                <w:rFonts w:ascii="PT Astra Serif" w:hAnsi="PT Astra Serif"/>
                <w:b/>
                <w:sz w:val="26"/>
                <w:szCs w:val="26"/>
              </w:rPr>
            </w:pPr>
            <w:r w:rsidRPr="000E39A8">
              <w:rPr>
                <w:rFonts w:ascii="PT Astra Serif" w:hAnsi="PT Astra Serif"/>
                <w:b/>
                <w:sz w:val="26"/>
                <w:szCs w:val="26"/>
              </w:rPr>
              <w:t>Глава</w:t>
            </w:r>
          </w:p>
          <w:p w:rsidR="00AC54EF" w:rsidRPr="000E39A8" w:rsidRDefault="00AC54EF" w:rsidP="000E39A8">
            <w:pPr>
              <w:pStyle w:val="ConsPlusNormal"/>
              <w:ind w:firstLine="0"/>
              <w:jc w:val="center"/>
              <w:outlineLvl w:val="0"/>
              <w:rPr>
                <w:rFonts w:ascii="PT Astra Serif" w:hAnsi="PT Astra Serif"/>
                <w:b/>
                <w:sz w:val="26"/>
                <w:szCs w:val="26"/>
              </w:rPr>
            </w:pPr>
            <w:r w:rsidRPr="000E39A8">
              <w:rPr>
                <w:rFonts w:ascii="PT Astra Serif" w:hAnsi="PT Astra Serif"/>
                <w:b/>
                <w:sz w:val="26"/>
                <w:szCs w:val="26"/>
              </w:rPr>
              <w:t>муниципального образования Нарышкинское</w:t>
            </w:r>
          </w:p>
          <w:p w:rsidR="00AC54EF" w:rsidRPr="000E39A8" w:rsidRDefault="00AC54EF" w:rsidP="000E39A8">
            <w:pPr>
              <w:pStyle w:val="ConsPlusNormal"/>
              <w:ind w:firstLine="0"/>
              <w:jc w:val="center"/>
              <w:outlineLvl w:val="0"/>
              <w:rPr>
                <w:rFonts w:ascii="PT Astra Serif" w:hAnsi="PT Astra Serif"/>
                <w:b/>
                <w:sz w:val="26"/>
                <w:szCs w:val="26"/>
              </w:rPr>
            </w:pPr>
            <w:r w:rsidRPr="000E39A8">
              <w:rPr>
                <w:rFonts w:ascii="PT Astra Serif" w:hAnsi="PT Astra Serif"/>
                <w:b/>
                <w:sz w:val="26"/>
                <w:szCs w:val="26"/>
              </w:rPr>
              <w:t>Тепло-Огаревского района</w:t>
            </w:r>
          </w:p>
        </w:tc>
        <w:tc>
          <w:tcPr>
            <w:tcW w:w="5310" w:type="dxa"/>
          </w:tcPr>
          <w:p w:rsidR="00AC54EF" w:rsidRPr="000E39A8" w:rsidRDefault="00AC54EF" w:rsidP="000E39A8">
            <w:pPr>
              <w:pStyle w:val="ConsPlusNormal"/>
              <w:jc w:val="center"/>
              <w:outlineLvl w:val="0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AC54EF" w:rsidRPr="000E39A8" w:rsidRDefault="00AC54EF" w:rsidP="000E39A8">
            <w:pPr>
              <w:pStyle w:val="ConsPlusNormal"/>
              <w:jc w:val="center"/>
              <w:outlineLvl w:val="0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AC54EF" w:rsidRPr="000E39A8" w:rsidRDefault="00AC54EF" w:rsidP="000E39A8">
            <w:pPr>
              <w:pStyle w:val="ConsPlusNormal"/>
              <w:jc w:val="center"/>
              <w:outlineLvl w:val="0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AC54EF" w:rsidRPr="000E39A8" w:rsidRDefault="00AC54EF" w:rsidP="000E39A8">
            <w:pPr>
              <w:pStyle w:val="ConsPlusNormal"/>
              <w:jc w:val="right"/>
              <w:outlineLvl w:val="0"/>
              <w:rPr>
                <w:rFonts w:ascii="PT Astra Serif" w:hAnsi="PT Astra Serif"/>
                <w:b/>
                <w:sz w:val="26"/>
                <w:szCs w:val="26"/>
              </w:rPr>
            </w:pPr>
            <w:proofErr w:type="spellStart"/>
            <w:r w:rsidRPr="000E39A8">
              <w:rPr>
                <w:rFonts w:ascii="PT Astra Serif" w:hAnsi="PT Astra Serif"/>
                <w:b/>
                <w:sz w:val="26"/>
                <w:szCs w:val="26"/>
              </w:rPr>
              <w:t>Н.В.Савина</w:t>
            </w:r>
            <w:proofErr w:type="spellEnd"/>
          </w:p>
        </w:tc>
      </w:tr>
    </w:tbl>
    <w:p w:rsidR="006701A6" w:rsidRPr="000E39A8" w:rsidRDefault="006701A6" w:rsidP="000E39A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 CYR"/>
          <w:b/>
          <w:sz w:val="26"/>
          <w:szCs w:val="26"/>
          <w:lang w:eastAsia="ru-RU"/>
        </w:rPr>
      </w:pPr>
    </w:p>
    <w:p w:rsidR="00AC54EF" w:rsidRPr="000E39A8" w:rsidRDefault="00AC54EF" w:rsidP="000E39A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 CYR"/>
          <w:b/>
          <w:sz w:val="26"/>
          <w:szCs w:val="26"/>
          <w:lang w:eastAsia="ru-RU"/>
        </w:rPr>
      </w:pPr>
    </w:p>
    <w:p w:rsidR="00AC54EF" w:rsidRPr="000E39A8" w:rsidRDefault="00AC54EF" w:rsidP="000E39A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 CYR"/>
          <w:b/>
          <w:sz w:val="26"/>
          <w:szCs w:val="26"/>
          <w:lang w:eastAsia="ru-RU"/>
        </w:rPr>
      </w:pPr>
    </w:p>
    <w:p w:rsidR="00AC54EF" w:rsidRPr="000E39A8" w:rsidRDefault="00AC54EF" w:rsidP="000E39A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 CYR"/>
          <w:b/>
          <w:sz w:val="26"/>
          <w:szCs w:val="26"/>
          <w:lang w:eastAsia="ru-RU"/>
        </w:rPr>
      </w:pPr>
    </w:p>
    <w:p w:rsidR="00AC54EF" w:rsidRPr="000E39A8" w:rsidRDefault="00AC54EF" w:rsidP="000E39A8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7D2D94" w:rsidRPr="000E39A8" w:rsidRDefault="007D2D94" w:rsidP="000E39A8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7D2D94" w:rsidRPr="000E39A8" w:rsidRDefault="007D2D94" w:rsidP="000E39A8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7D2D94" w:rsidRPr="000E39A8" w:rsidRDefault="007D2D94" w:rsidP="000E39A8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sectPr w:rsidR="007D2D94" w:rsidRPr="000E39A8" w:rsidSect="000E39A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B7D" w:rsidRDefault="00341B7D" w:rsidP="000E39A8">
      <w:pPr>
        <w:spacing w:after="0" w:line="240" w:lineRule="auto"/>
      </w:pPr>
      <w:r>
        <w:separator/>
      </w:r>
    </w:p>
  </w:endnote>
  <w:endnote w:type="continuationSeparator" w:id="0">
    <w:p w:rsidR="00341B7D" w:rsidRDefault="00341B7D" w:rsidP="000E3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B7D" w:rsidRDefault="00341B7D" w:rsidP="000E39A8">
      <w:pPr>
        <w:spacing w:after="0" w:line="240" w:lineRule="auto"/>
      </w:pPr>
      <w:r>
        <w:separator/>
      </w:r>
    </w:p>
  </w:footnote>
  <w:footnote w:type="continuationSeparator" w:id="0">
    <w:p w:rsidR="00341B7D" w:rsidRDefault="00341B7D" w:rsidP="000E39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14D"/>
    <w:rsid w:val="000A0553"/>
    <w:rsid w:val="000A48CA"/>
    <w:rsid w:val="000E39A8"/>
    <w:rsid w:val="000E497E"/>
    <w:rsid w:val="001103D4"/>
    <w:rsid w:val="00114937"/>
    <w:rsid w:val="001E37B8"/>
    <w:rsid w:val="001E653E"/>
    <w:rsid w:val="00214A13"/>
    <w:rsid w:val="0026734F"/>
    <w:rsid w:val="0027661F"/>
    <w:rsid w:val="002B1912"/>
    <w:rsid w:val="002D3888"/>
    <w:rsid w:val="003402BF"/>
    <w:rsid w:val="00341B7D"/>
    <w:rsid w:val="003617C0"/>
    <w:rsid w:val="003E122B"/>
    <w:rsid w:val="00535E2B"/>
    <w:rsid w:val="00561431"/>
    <w:rsid w:val="005D1C03"/>
    <w:rsid w:val="006220C0"/>
    <w:rsid w:val="0062763C"/>
    <w:rsid w:val="006701A6"/>
    <w:rsid w:val="006A7670"/>
    <w:rsid w:val="00786785"/>
    <w:rsid w:val="00790A3A"/>
    <w:rsid w:val="007D013F"/>
    <w:rsid w:val="007D2D94"/>
    <w:rsid w:val="007D66CF"/>
    <w:rsid w:val="007E21E3"/>
    <w:rsid w:val="00822863"/>
    <w:rsid w:val="00862061"/>
    <w:rsid w:val="008C0C2F"/>
    <w:rsid w:val="008E106B"/>
    <w:rsid w:val="00901B56"/>
    <w:rsid w:val="0097610D"/>
    <w:rsid w:val="00A211CC"/>
    <w:rsid w:val="00A6616C"/>
    <w:rsid w:val="00AC54EF"/>
    <w:rsid w:val="00B06226"/>
    <w:rsid w:val="00B5314D"/>
    <w:rsid w:val="00BF21ED"/>
    <w:rsid w:val="00C05F50"/>
    <w:rsid w:val="00D27C5D"/>
    <w:rsid w:val="00D7566F"/>
    <w:rsid w:val="00E21981"/>
    <w:rsid w:val="00E41FD9"/>
    <w:rsid w:val="00ED43FA"/>
    <w:rsid w:val="00F20FE1"/>
    <w:rsid w:val="00F73C22"/>
    <w:rsid w:val="00FD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1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01A6"/>
    <w:pPr>
      <w:ind w:left="720"/>
      <w:contextualSpacing/>
    </w:pPr>
  </w:style>
  <w:style w:type="character" w:customStyle="1" w:styleId="7">
    <w:name w:val="Основной текст7"/>
    <w:rsid w:val="006220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paragraph" w:customStyle="1" w:styleId="ConsPlusTitle">
    <w:name w:val="ConsPlusTitle"/>
    <w:link w:val="ConsPlusTitle1"/>
    <w:rsid w:val="007D2D94"/>
    <w:pPr>
      <w:widowControl w:val="0"/>
      <w:suppressAutoHyphens/>
      <w:spacing w:after="0" w:line="240" w:lineRule="auto"/>
    </w:pPr>
    <w:rPr>
      <w:rFonts w:ascii="Times New Roman" w:eastAsia="Times New Roman" w:hAnsi="Times New Roman" w:cs="Arial"/>
      <w:b/>
      <w:bCs/>
      <w:sz w:val="24"/>
      <w:szCs w:val="24"/>
      <w:lang w:eastAsia="hi-IN" w:bidi="hi-IN"/>
    </w:rPr>
  </w:style>
  <w:style w:type="character" w:customStyle="1" w:styleId="ConsPlusTitle1">
    <w:name w:val="ConsPlusTitle1"/>
    <w:link w:val="ConsPlusTitle"/>
    <w:locked/>
    <w:rsid w:val="007D2D94"/>
    <w:rPr>
      <w:rFonts w:ascii="Times New Roman" w:eastAsia="Times New Roman" w:hAnsi="Times New Roman" w:cs="Arial"/>
      <w:b/>
      <w:bCs/>
      <w:sz w:val="24"/>
      <w:szCs w:val="24"/>
      <w:lang w:eastAsia="hi-IN" w:bidi="hi-IN"/>
    </w:rPr>
  </w:style>
  <w:style w:type="paragraph" w:customStyle="1" w:styleId="ConsPlusNormal">
    <w:name w:val="ConsPlusNormal"/>
    <w:link w:val="ConsPlusNormal1"/>
    <w:qFormat/>
    <w:rsid w:val="007D2D94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7D2D94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ConsPlusNonformat">
    <w:name w:val="ConsPlusNonformat"/>
    <w:link w:val="ConsPlusNonformat1"/>
    <w:rsid w:val="007D2D94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7D2D94"/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rmal0">
    <w:name w:val="ConsPlusNormal Знак"/>
    <w:locked/>
    <w:rsid w:val="00AC54EF"/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uiPriority w:val="99"/>
    <w:rsid w:val="00AC54EF"/>
    <w:rPr>
      <w:rFonts w:cs="Times New Roman"/>
      <w:color w:val="0000FF"/>
      <w:u w:val="single"/>
    </w:rPr>
  </w:style>
  <w:style w:type="paragraph" w:styleId="a5">
    <w:name w:val="No Spacing"/>
    <w:uiPriority w:val="1"/>
    <w:qFormat/>
    <w:rsid w:val="00AC5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0E39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E39A8"/>
  </w:style>
  <w:style w:type="paragraph" w:styleId="a8">
    <w:name w:val="footer"/>
    <w:basedOn w:val="a"/>
    <w:link w:val="a9"/>
    <w:uiPriority w:val="99"/>
    <w:unhideWhenUsed/>
    <w:rsid w:val="000E39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E39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1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01A6"/>
    <w:pPr>
      <w:ind w:left="720"/>
      <w:contextualSpacing/>
    </w:pPr>
  </w:style>
  <w:style w:type="character" w:customStyle="1" w:styleId="7">
    <w:name w:val="Основной текст7"/>
    <w:rsid w:val="006220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paragraph" w:customStyle="1" w:styleId="ConsPlusTitle">
    <w:name w:val="ConsPlusTitle"/>
    <w:link w:val="ConsPlusTitle1"/>
    <w:rsid w:val="007D2D94"/>
    <w:pPr>
      <w:widowControl w:val="0"/>
      <w:suppressAutoHyphens/>
      <w:spacing w:after="0" w:line="240" w:lineRule="auto"/>
    </w:pPr>
    <w:rPr>
      <w:rFonts w:ascii="Times New Roman" w:eastAsia="Times New Roman" w:hAnsi="Times New Roman" w:cs="Arial"/>
      <w:b/>
      <w:bCs/>
      <w:sz w:val="24"/>
      <w:szCs w:val="24"/>
      <w:lang w:eastAsia="hi-IN" w:bidi="hi-IN"/>
    </w:rPr>
  </w:style>
  <w:style w:type="character" w:customStyle="1" w:styleId="ConsPlusTitle1">
    <w:name w:val="ConsPlusTitle1"/>
    <w:link w:val="ConsPlusTitle"/>
    <w:locked/>
    <w:rsid w:val="007D2D94"/>
    <w:rPr>
      <w:rFonts w:ascii="Times New Roman" w:eastAsia="Times New Roman" w:hAnsi="Times New Roman" w:cs="Arial"/>
      <w:b/>
      <w:bCs/>
      <w:sz w:val="24"/>
      <w:szCs w:val="24"/>
      <w:lang w:eastAsia="hi-IN" w:bidi="hi-IN"/>
    </w:rPr>
  </w:style>
  <w:style w:type="paragraph" w:customStyle="1" w:styleId="ConsPlusNormal">
    <w:name w:val="ConsPlusNormal"/>
    <w:link w:val="ConsPlusNormal1"/>
    <w:qFormat/>
    <w:rsid w:val="007D2D94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7D2D94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ConsPlusNonformat">
    <w:name w:val="ConsPlusNonformat"/>
    <w:link w:val="ConsPlusNonformat1"/>
    <w:rsid w:val="007D2D94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7D2D94"/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rmal0">
    <w:name w:val="ConsPlusNormal Знак"/>
    <w:locked/>
    <w:rsid w:val="00AC54EF"/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uiPriority w:val="99"/>
    <w:rsid w:val="00AC54EF"/>
    <w:rPr>
      <w:rFonts w:cs="Times New Roman"/>
      <w:color w:val="0000FF"/>
      <w:u w:val="single"/>
    </w:rPr>
  </w:style>
  <w:style w:type="paragraph" w:styleId="a5">
    <w:name w:val="No Spacing"/>
    <w:uiPriority w:val="1"/>
    <w:qFormat/>
    <w:rsid w:val="00AC5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0E39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E39A8"/>
  </w:style>
  <w:style w:type="paragraph" w:styleId="a8">
    <w:name w:val="footer"/>
    <w:basedOn w:val="a"/>
    <w:link w:val="a9"/>
    <w:uiPriority w:val="99"/>
    <w:unhideWhenUsed/>
    <w:rsid w:val="000E39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E39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3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2021-09-03T08:39:00Z</cp:lastPrinted>
  <dcterms:created xsi:type="dcterms:W3CDTF">2025-01-21T16:01:00Z</dcterms:created>
  <dcterms:modified xsi:type="dcterms:W3CDTF">2025-01-29T11:11:00Z</dcterms:modified>
</cp:coreProperties>
</file>