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F0" w:rsidRDefault="005422F0" w:rsidP="00542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5422F0" w:rsidRDefault="005422F0" w:rsidP="00542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5422F0" w:rsidRDefault="005422F0" w:rsidP="00542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ВОЛЧЬЕ-ДУБРАВСКОЕ</w:t>
      </w:r>
    </w:p>
    <w:p w:rsidR="005422F0" w:rsidRDefault="005422F0" w:rsidP="00542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ТЕПЛО-ОГАРЕВСКОГО  РАЙОНА</w:t>
      </w:r>
    </w:p>
    <w:p w:rsidR="005422F0" w:rsidRDefault="005422F0" w:rsidP="005422F0">
      <w:pPr>
        <w:jc w:val="center"/>
        <w:rPr>
          <w:b/>
          <w:bCs/>
          <w:sz w:val="28"/>
          <w:szCs w:val="28"/>
        </w:rPr>
      </w:pPr>
    </w:p>
    <w:p w:rsidR="005422F0" w:rsidRDefault="005422F0" w:rsidP="005422F0">
      <w:pPr>
        <w:jc w:val="center"/>
        <w:rPr>
          <w:b/>
          <w:bCs/>
          <w:sz w:val="28"/>
          <w:szCs w:val="28"/>
        </w:rPr>
      </w:pPr>
    </w:p>
    <w:p w:rsidR="005422F0" w:rsidRDefault="005422F0" w:rsidP="00542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422F0" w:rsidRDefault="005422F0" w:rsidP="005422F0">
      <w:pPr>
        <w:jc w:val="center"/>
        <w:rPr>
          <w:b/>
          <w:bCs/>
          <w:sz w:val="28"/>
          <w:szCs w:val="28"/>
        </w:rPr>
      </w:pPr>
    </w:p>
    <w:p w:rsidR="005422F0" w:rsidRDefault="005422F0" w:rsidP="005422F0">
      <w:pPr>
        <w:jc w:val="center"/>
        <w:rPr>
          <w:b/>
          <w:bCs/>
          <w:sz w:val="28"/>
          <w:szCs w:val="28"/>
        </w:rPr>
      </w:pPr>
    </w:p>
    <w:p w:rsidR="005422F0" w:rsidRDefault="00062EA3" w:rsidP="005422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5422F0">
        <w:rPr>
          <w:b/>
          <w:bCs/>
          <w:sz w:val="28"/>
          <w:szCs w:val="28"/>
        </w:rPr>
        <w:t xml:space="preserve">от   </w:t>
      </w:r>
      <w:r w:rsidR="00390667">
        <w:rPr>
          <w:b/>
          <w:bCs/>
          <w:sz w:val="28"/>
          <w:szCs w:val="28"/>
        </w:rPr>
        <w:t>04.12.2024</w:t>
      </w:r>
      <w:r w:rsidR="00151DF0">
        <w:rPr>
          <w:b/>
          <w:bCs/>
          <w:sz w:val="28"/>
          <w:szCs w:val="28"/>
        </w:rPr>
        <w:t xml:space="preserve">                                                                 </w:t>
      </w:r>
      <w:r w:rsidR="005422F0">
        <w:rPr>
          <w:b/>
          <w:bCs/>
          <w:sz w:val="28"/>
          <w:szCs w:val="28"/>
        </w:rPr>
        <w:t xml:space="preserve"> №</w:t>
      </w:r>
      <w:r w:rsidR="00390667">
        <w:rPr>
          <w:b/>
          <w:bCs/>
          <w:sz w:val="28"/>
          <w:szCs w:val="28"/>
        </w:rPr>
        <w:t xml:space="preserve"> 118</w:t>
      </w:r>
      <w:bookmarkStart w:id="0" w:name="_GoBack"/>
      <w:bookmarkEnd w:id="0"/>
    </w:p>
    <w:p w:rsidR="005422F0" w:rsidRDefault="005422F0" w:rsidP="005422F0">
      <w:pPr>
        <w:pStyle w:val="ConsPlusTitle"/>
        <w:jc w:val="both"/>
        <w:rPr>
          <w:sz w:val="28"/>
          <w:szCs w:val="28"/>
        </w:rPr>
      </w:pPr>
    </w:p>
    <w:p w:rsidR="005422F0" w:rsidRDefault="005422F0" w:rsidP="005422F0">
      <w:pPr>
        <w:pStyle w:val="ConsPlusTitle"/>
        <w:jc w:val="both"/>
        <w:rPr>
          <w:b w:val="0"/>
          <w:sz w:val="28"/>
          <w:szCs w:val="28"/>
        </w:rPr>
      </w:pPr>
    </w:p>
    <w:p w:rsidR="005422F0" w:rsidRPr="005422F0" w:rsidRDefault="005422F0" w:rsidP="005422F0">
      <w:pPr>
        <w:pStyle w:val="a3"/>
        <w:jc w:val="center"/>
        <w:rPr>
          <w:b/>
          <w:sz w:val="28"/>
          <w:szCs w:val="28"/>
        </w:rPr>
      </w:pPr>
      <w:r w:rsidRPr="005422F0">
        <w:rPr>
          <w:b/>
          <w:sz w:val="28"/>
          <w:szCs w:val="28"/>
        </w:rPr>
        <w:t>О внесении изменений в постановление администрации муниципального образования Волчье-Дубравское Тепло-Огаревского района от 24.01.2014 №2 « Об утверждении Положения о кадровом резерве   в админист</w:t>
      </w:r>
      <w:r>
        <w:rPr>
          <w:b/>
          <w:sz w:val="28"/>
          <w:szCs w:val="28"/>
        </w:rPr>
        <w:t xml:space="preserve">рации муниципального образования </w:t>
      </w:r>
      <w:r w:rsidRPr="005422F0">
        <w:rPr>
          <w:b/>
          <w:sz w:val="28"/>
          <w:szCs w:val="28"/>
        </w:rPr>
        <w:t>Волчье-Дубравское Тепло-Огаревского района»</w:t>
      </w:r>
    </w:p>
    <w:p w:rsidR="005422F0" w:rsidRDefault="005422F0" w:rsidP="005422F0"/>
    <w:p w:rsidR="005422F0" w:rsidRDefault="005422F0" w:rsidP="005422F0">
      <w:pPr>
        <w:pStyle w:val="ConsPlusTitle"/>
        <w:jc w:val="center"/>
        <w:rPr>
          <w:sz w:val="28"/>
          <w:szCs w:val="28"/>
        </w:rPr>
      </w:pPr>
    </w:p>
    <w:p w:rsidR="005422F0" w:rsidRDefault="005422F0" w:rsidP="00EB3D37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02.03.2007 №25-ФЗ «О муниципальной службе в Российской Федерации»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 xml:space="preserve">едеральным законом от 05.12.2022 № 498-ФЗ « О внесении изменений в отдельные законодательные акты Российской Федерации», Уставом муниципального образования Волчье-Дубравское Тепло-Огаревского района, администрация муниципального образования Волчье-Дубравское Тепло-Огаревского района ПОСТАНОВЛЯЕТ:  </w:t>
      </w:r>
    </w:p>
    <w:p w:rsidR="005422F0" w:rsidRPr="00FC39C2" w:rsidRDefault="00EB3D37" w:rsidP="00FC39C2">
      <w:pPr>
        <w:pStyle w:val="a3"/>
        <w:rPr>
          <w:sz w:val="28"/>
          <w:szCs w:val="28"/>
        </w:rPr>
      </w:pPr>
      <w:r w:rsidRPr="00FC39C2">
        <w:rPr>
          <w:sz w:val="28"/>
          <w:szCs w:val="28"/>
        </w:rPr>
        <w:t xml:space="preserve">            1.</w:t>
      </w:r>
      <w:r w:rsidR="005422F0" w:rsidRPr="00FC39C2">
        <w:rPr>
          <w:sz w:val="28"/>
          <w:szCs w:val="28"/>
        </w:rPr>
        <w:t>Внести в Положение о кадровом резерве в администрации муниципального образования Волчье-Дубравское Тепло-Огаревского района следующие изменения:</w:t>
      </w:r>
    </w:p>
    <w:p w:rsidR="005422F0" w:rsidRPr="00FC39C2" w:rsidRDefault="00EB3D37" w:rsidP="00FC39C2">
      <w:pPr>
        <w:pStyle w:val="a3"/>
        <w:rPr>
          <w:sz w:val="28"/>
          <w:szCs w:val="28"/>
        </w:rPr>
      </w:pPr>
      <w:r w:rsidRPr="00FC39C2">
        <w:rPr>
          <w:sz w:val="28"/>
          <w:szCs w:val="28"/>
        </w:rPr>
        <w:t xml:space="preserve"> 1.1 п</w:t>
      </w:r>
      <w:r w:rsidR="005422F0" w:rsidRPr="00FC39C2">
        <w:rPr>
          <w:sz w:val="28"/>
          <w:szCs w:val="28"/>
        </w:rPr>
        <w:t xml:space="preserve">ункт 7.1 Положения дополнить подпунктом </w:t>
      </w:r>
      <w:r w:rsidRPr="00FC39C2">
        <w:rPr>
          <w:sz w:val="28"/>
          <w:szCs w:val="28"/>
        </w:rPr>
        <w:t>«</w:t>
      </w:r>
      <w:r w:rsidR="005422F0" w:rsidRPr="00FC39C2">
        <w:rPr>
          <w:sz w:val="28"/>
          <w:szCs w:val="28"/>
        </w:rPr>
        <w:t>ж</w:t>
      </w:r>
      <w:r w:rsidRPr="00FC39C2">
        <w:rPr>
          <w:sz w:val="28"/>
          <w:szCs w:val="28"/>
        </w:rPr>
        <w:t xml:space="preserve">» следующего </w:t>
      </w:r>
      <w:r w:rsidR="005422F0" w:rsidRPr="00FC39C2">
        <w:rPr>
          <w:sz w:val="28"/>
          <w:szCs w:val="28"/>
        </w:rPr>
        <w:t>содержания: « приобретение муниципальным служащи</w:t>
      </w:r>
      <w:proofErr w:type="gramStart"/>
      <w:r w:rsidR="005422F0" w:rsidRPr="00FC39C2">
        <w:rPr>
          <w:sz w:val="28"/>
          <w:szCs w:val="28"/>
        </w:rPr>
        <w:t>м(</w:t>
      </w:r>
      <w:proofErr w:type="gramEnd"/>
      <w:r w:rsidR="005422F0" w:rsidRPr="00FC39C2">
        <w:rPr>
          <w:sz w:val="28"/>
          <w:szCs w:val="28"/>
        </w:rPr>
        <w:t>гражданином) статуса иностранного агента"</w:t>
      </w:r>
      <w:r w:rsidR="00EC64CC" w:rsidRPr="00FC39C2">
        <w:rPr>
          <w:sz w:val="28"/>
          <w:szCs w:val="28"/>
        </w:rPr>
        <w:t>.</w:t>
      </w:r>
    </w:p>
    <w:p w:rsidR="005422F0" w:rsidRPr="00FC39C2" w:rsidRDefault="00EC64CC" w:rsidP="00FC39C2">
      <w:pPr>
        <w:pStyle w:val="a3"/>
        <w:rPr>
          <w:sz w:val="28"/>
          <w:szCs w:val="28"/>
        </w:rPr>
      </w:pPr>
      <w:r w:rsidRPr="00FC39C2">
        <w:rPr>
          <w:sz w:val="28"/>
          <w:szCs w:val="28"/>
        </w:rPr>
        <w:t>2</w:t>
      </w:r>
      <w:r w:rsidR="005422F0" w:rsidRPr="00FC39C2">
        <w:rPr>
          <w:sz w:val="28"/>
          <w:szCs w:val="28"/>
        </w:rPr>
        <w:t xml:space="preserve">. </w:t>
      </w:r>
      <w:proofErr w:type="gramStart"/>
      <w:r w:rsidRPr="00FC39C2">
        <w:rPr>
          <w:sz w:val="28"/>
          <w:szCs w:val="28"/>
        </w:rPr>
        <w:t>Разместить</w:t>
      </w:r>
      <w:proofErr w:type="gramEnd"/>
      <w:r w:rsidRPr="00FC39C2">
        <w:rPr>
          <w:sz w:val="28"/>
          <w:szCs w:val="28"/>
        </w:rPr>
        <w:t xml:space="preserve"> настоящее постановление на официальном сайте муниципального образования Тепло-Огаревский район в информационно-коммуникационной сети « Интернет»</w:t>
      </w:r>
      <w:hyperlink w:history="1">
        <w:r w:rsidR="00EB3D37" w:rsidRPr="00FC39C2">
          <w:rPr>
            <w:rStyle w:val="a5"/>
            <w:bCs/>
            <w:color w:val="auto"/>
            <w:sz w:val="28"/>
            <w:szCs w:val="28"/>
            <w:lang w:val="en-US"/>
          </w:rPr>
          <w:t>https</w:t>
        </w:r>
        <w:r w:rsidR="00EB3D37" w:rsidRPr="00FC39C2">
          <w:rPr>
            <w:rStyle w:val="a5"/>
            <w:bCs/>
            <w:color w:val="auto"/>
            <w:sz w:val="28"/>
            <w:szCs w:val="28"/>
          </w:rPr>
          <w:t>://</w:t>
        </w:r>
        <w:proofErr w:type="spellStart"/>
        <w:r w:rsidR="00EB3D37" w:rsidRPr="00FC39C2">
          <w:rPr>
            <w:rStyle w:val="a5"/>
            <w:bCs/>
            <w:color w:val="auto"/>
            <w:sz w:val="28"/>
            <w:szCs w:val="28"/>
            <w:lang w:val="en-US"/>
          </w:rPr>
          <w:t>teploe</w:t>
        </w:r>
        <w:proofErr w:type="spellEnd"/>
        <w:r w:rsidR="00EB3D37" w:rsidRPr="00FC39C2">
          <w:rPr>
            <w:rStyle w:val="a5"/>
            <w:bCs/>
            <w:color w:val="auto"/>
            <w:sz w:val="28"/>
            <w:szCs w:val="28"/>
          </w:rPr>
          <w:t>.</w:t>
        </w:r>
        <w:proofErr w:type="spellStart"/>
        <w:r w:rsidR="00EB3D37" w:rsidRPr="00FC39C2">
          <w:rPr>
            <w:rStyle w:val="a5"/>
            <w:bCs/>
            <w:color w:val="auto"/>
            <w:sz w:val="28"/>
            <w:szCs w:val="28"/>
            <w:lang w:val="en-US"/>
          </w:rPr>
          <w:t>tularegion</w:t>
        </w:r>
        <w:proofErr w:type="spellEnd"/>
        <w:r w:rsidR="00EB3D37" w:rsidRPr="00FC39C2">
          <w:rPr>
            <w:rStyle w:val="a5"/>
            <w:bCs/>
            <w:color w:val="auto"/>
            <w:sz w:val="28"/>
            <w:szCs w:val="28"/>
          </w:rPr>
          <w:t>.</w:t>
        </w:r>
        <w:proofErr w:type="spellStart"/>
        <w:r w:rsidR="00EB3D37" w:rsidRPr="00FC39C2">
          <w:rPr>
            <w:rStyle w:val="a5"/>
            <w:bCs/>
            <w:color w:val="auto"/>
            <w:sz w:val="28"/>
            <w:szCs w:val="28"/>
            <w:lang w:val="en-US"/>
          </w:rPr>
          <w:t>ru</w:t>
        </w:r>
        <w:proofErr w:type="spellEnd"/>
        <w:r w:rsidR="00EB3D37" w:rsidRPr="00FC39C2">
          <w:rPr>
            <w:rStyle w:val="a5"/>
            <w:bCs/>
            <w:color w:val="auto"/>
            <w:sz w:val="28"/>
            <w:szCs w:val="28"/>
          </w:rPr>
          <w:t>. во</w:t>
        </w:r>
      </w:hyperlink>
      <w:r w:rsidRPr="00FC39C2">
        <w:rPr>
          <w:bCs/>
          <w:color w:val="000000"/>
          <w:sz w:val="28"/>
          <w:szCs w:val="28"/>
        </w:rPr>
        <w:t xml:space="preserve"> вкладке муниципального образования </w:t>
      </w:r>
      <w:r w:rsidR="00EB3D37" w:rsidRPr="00FC39C2">
        <w:rPr>
          <w:bCs/>
          <w:color w:val="000000"/>
          <w:sz w:val="28"/>
          <w:szCs w:val="28"/>
        </w:rPr>
        <w:t>Волчье-Дубравское Тепло-Огаревского района.</w:t>
      </w:r>
    </w:p>
    <w:p w:rsidR="005422F0" w:rsidRPr="00FC39C2" w:rsidRDefault="00EC64CC" w:rsidP="00FC39C2">
      <w:pPr>
        <w:pStyle w:val="a3"/>
        <w:rPr>
          <w:sz w:val="28"/>
          <w:szCs w:val="28"/>
        </w:rPr>
      </w:pPr>
      <w:r w:rsidRPr="00FC39C2">
        <w:rPr>
          <w:sz w:val="28"/>
          <w:szCs w:val="28"/>
        </w:rPr>
        <w:t>3. Постановление вступает в силу со дня подписания</w:t>
      </w:r>
      <w:r w:rsidR="0042275B">
        <w:rPr>
          <w:sz w:val="28"/>
          <w:szCs w:val="28"/>
        </w:rPr>
        <w:t>.</w:t>
      </w:r>
    </w:p>
    <w:p w:rsidR="005422F0" w:rsidRDefault="005422F0" w:rsidP="005422F0">
      <w:pPr>
        <w:jc w:val="both"/>
        <w:rPr>
          <w:b/>
          <w:sz w:val="28"/>
          <w:szCs w:val="28"/>
        </w:rPr>
      </w:pPr>
    </w:p>
    <w:p w:rsidR="005422F0" w:rsidRDefault="005422F0" w:rsidP="005422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5422F0" w:rsidRDefault="005422F0" w:rsidP="005422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422F0" w:rsidRDefault="005422F0" w:rsidP="005422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Волчье-Дубравское</w:t>
      </w:r>
    </w:p>
    <w:p w:rsidR="005422F0" w:rsidRDefault="005422F0" w:rsidP="005422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Тепло-Огаревского района                                    </w:t>
      </w:r>
      <w:proofErr w:type="spellStart"/>
      <w:r w:rsidR="00EB3D37">
        <w:rPr>
          <w:b/>
          <w:sz w:val="28"/>
          <w:szCs w:val="28"/>
        </w:rPr>
        <w:t>А.М.Подловилин</w:t>
      </w:r>
      <w:proofErr w:type="spellEnd"/>
    </w:p>
    <w:p w:rsidR="005422F0" w:rsidRDefault="005422F0" w:rsidP="005422F0">
      <w:pPr>
        <w:jc w:val="both"/>
        <w:rPr>
          <w:b/>
          <w:sz w:val="28"/>
          <w:szCs w:val="28"/>
        </w:rPr>
      </w:pPr>
    </w:p>
    <w:p w:rsidR="0041541A" w:rsidRDefault="0041541A"/>
    <w:sectPr w:rsidR="0041541A" w:rsidSect="0055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15DF"/>
    <w:multiLevelType w:val="multilevel"/>
    <w:tmpl w:val="86FCD3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CC97BFA"/>
    <w:multiLevelType w:val="multilevel"/>
    <w:tmpl w:val="4A16BE2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2F0"/>
    <w:rsid w:val="00062EA3"/>
    <w:rsid w:val="00151DF0"/>
    <w:rsid w:val="002B652C"/>
    <w:rsid w:val="00390667"/>
    <w:rsid w:val="0041541A"/>
    <w:rsid w:val="0042275B"/>
    <w:rsid w:val="005422F0"/>
    <w:rsid w:val="00554EAF"/>
    <w:rsid w:val="007200F9"/>
    <w:rsid w:val="00EB3D37"/>
    <w:rsid w:val="00EC64CC"/>
    <w:rsid w:val="00FC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22F0"/>
    <w:pPr>
      <w:snapToGri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54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22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6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22F0"/>
    <w:pPr>
      <w:snapToGri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54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22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64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2024-12-05T13:28:00Z</cp:lastPrinted>
  <dcterms:created xsi:type="dcterms:W3CDTF">2024-12-03T12:28:00Z</dcterms:created>
  <dcterms:modified xsi:type="dcterms:W3CDTF">2024-12-05T13:29:00Z</dcterms:modified>
</cp:coreProperties>
</file>