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98" w:rsidRPr="00961F98" w:rsidRDefault="00961F98" w:rsidP="00F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61F98" w:rsidRPr="00961F98" w:rsidRDefault="00961F98" w:rsidP="00F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61F98" w:rsidRPr="00961F98" w:rsidRDefault="00961F98" w:rsidP="00F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ВОЛЧЬЕ-ДУБРАВСКОЕ</w:t>
      </w:r>
    </w:p>
    <w:p w:rsidR="00961F98" w:rsidRPr="00961F98" w:rsidRDefault="00961F98" w:rsidP="00F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ТЕПЛО-ОГАРЕВСКОГО  РАЙОНА</w:t>
      </w:r>
    </w:p>
    <w:p w:rsidR="00FD4236" w:rsidRDefault="00FD4236" w:rsidP="00FD42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1F98" w:rsidRPr="00961F98" w:rsidRDefault="00961F98" w:rsidP="00961F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D42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ПОСТАНОВЛЕНИЕ</w:t>
      </w:r>
    </w:p>
    <w:p w:rsidR="00961F98" w:rsidRDefault="00961F98" w:rsidP="00961F98">
      <w:pPr>
        <w:jc w:val="center"/>
        <w:rPr>
          <w:b/>
          <w:bCs/>
        </w:rPr>
      </w:pPr>
    </w:p>
    <w:p w:rsidR="00961F98" w:rsidRPr="00FF005E" w:rsidRDefault="00F36E8D" w:rsidP="00961F98">
      <w:pPr>
        <w:pStyle w:val="aa"/>
        <w:tabs>
          <w:tab w:val="clear" w:pos="4677"/>
          <w:tab w:val="clear" w:pos="9355"/>
          <w:tab w:val="left" w:pos="3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284A">
        <w:rPr>
          <w:rFonts w:ascii="Times New Roman" w:hAnsi="Times New Roman" w:cs="Times New Roman"/>
          <w:b/>
          <w:sz w:val="28"/>
          <w:szCs w:val="28"/>
        </w:rPr>
        <w:t>31.01.2025</w:t>
      </w:r>
      <w:r w:rsidR="00DC5D4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939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52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F98" w:rsidRPr="00FF005E">
        <w:rPr>
          <w:rFonts w:ascii="Times New Roman" w:hAnsi="Times New Roman" w:cs="Times New Roman"/>
          <w:b/>
          <w:sz w:val="28"/>
          <w:szCs w:val="28"/>
        </w:rPr>
        <w:t>№</w:t>
      </w:r>
      <w:r w:rsidR="00A3284A">
        <w:rPr>
          <w:rFonts w:ascii="Times New Roman" w:hAnsi="Times New Roman" w:cs="Times New Roman"/>
          <w:b/>
          <w:sz w:val="28"/>
          <w:szCs w:val="28"/>
        </w:rPr>
        <w:t>18</w:t>
      </w: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Pr="00C939BD" w:rsidRDefault="002252A9" w:rsidP="00961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C93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     муниципального </w:t>
      </w:r>
      <w:r w:rsidRPr="00C939BD">
        <w:rPr>
          <w:rFonts w:ascii="Times New Roman" w:hAnsi="Times New Roman" w:cs="Times New Roman"/>
          <w:b/>
          <w:bCs/>
          <w:sz w:val="28"/>
          <w:szCs w:val="28"/>
        </w:rPr>
        <w:t>образования  Волчье-Дубравское Тепло-Огаревского района  от 26.07.2022г. №  56</w:t>
      </w:r>
      <w:proofErr w:type="gramStart"/>
      <w:r w:rsidRPr="00C939BD">
        <w:rPr>
          <w:rFonts w:ascii="Times New Roman" w:hAnsi="Times New Roman" w:cs="Times New Roman"/>
          <w:b/>
          <w:bCs/>
          <w:sz w:val="28"/>
          <w:szCs w:val="28"/>
        </w:rPr>
        <w:t xml:space="preserve">  О</w:t>
      </w:r>
      <w:proofErr w:type="gramEnd"/>
      <w:r w:rsidRPr="00C939BD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Pr="00C93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программы</w:t>
      </w:r>
      <w:r w:rsidRPr="00C939BD">
        <w:rPr>
          <w:b/>
          <w:bCs/>
          <w:color w:val="000000"/>
          <w:sz w:val="28"/>
          <w:szCs w:val="28"/>
        </w:rPr>
        <w:t xml:space="preserve">  </w:t>
      </w:r>
      <w:r w:rsidR="00961F98" w:rsidRPr="00C939BD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="00961F98" w:rsidRPr="00C939BD">
        <w:rPr>
          <w:b/>
          <w:lang w:eastAsia="ru-RU"/>
        </w:rPr>
        <w:t xml:space="preserve"> </w:t>
      </w:r>
      <w:r w:rsidR="00961F98" w:rsidRPr="00C939BD">
        <w:rPr>
          <w:rFonts w:ascii="Times New Roman" w:hAnsi="Times New Roman" w:cs="Times New Roman"/>
          <w:b/>
          <w:sz w:val="28"/>
          <w:szCs w:val="28"/>
        </w:rPr>
        <w:t>на  2022-2030годы"</w:t>
      </w:r>
    </w:p>
    <w:p w:rsidR="00FD4236" w:rsidRDefault="00FD4236" w:rsidP="00961F98">
      <w:pPr>
        <w:rPr>
          <w:rFonts w:ascii="Times New Roman" w:eastAsia="Calibri" w:hAnsi="Times New Roman" w:cs="Times New Roman"/>
          <w:sz w:val="28"/>
          <w:szCs w:val="28"/>
        </w:rPr>
      </w:pPr>
    </w:p>
    <w:p w:rsidR="00961F98" w:rsidRPr="00961F98" w:rsidRDefault="00961F98" w:rsidP="00FF00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 xml:space="preserve">Волчье-Дубравское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>Тепло-Огаревск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 xml:space="preserve">ого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, принятым постановлением администрации муниципального образования 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 xml:space="preserve">Волчье-Дубравское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>Тепло-Огаревск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F005E">
        <w:rPr>
          <w:rFonts w:ascii="Times New Roman" w:eastAsia="Calibri" w:hAnsi="Times New Roman" w:cs="Times New Roman"/>
          <w:bCs/>
          <w:sz w:val="28"/>
          <w:szCs w:val="28"/>
        </w:rPr>
        <w:t xml:space="preserve"> от 06.06.2022 № 37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>, н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а основании Устава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Волчье-Дубравское</w:t>
      </w:r>
      <w:r w:rsidR="00FD4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F98">
        <w:rPr>
          <w:rFonts w:ascii="Times New Roman" w:eastAsia="Calibri" w:hAnsi="Times New Roman" w:cs="Times New Roman"/>
          <w:sz w:val="28"/>
          <w:szCs w:val="28"/>
        </w:rPr>
        <w:t>Тепло-Огаревск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а,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Волчье-Дубравское</w:t>
      </w:r>
      <w:r w:rsidR="00FD4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F98">
        <w:rPr>
          <w:rFonts w:ascii="Times New Roman" w:eastAsia="Calibri" w:hAnsi="Times New Roman" w:cs="Times New Roman"/>
          <w:sz w:val="28"/>
          <w:szCs w:val="28"/>
        </w:rPr>
        <w:t>Тепло-Огаревск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F005E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961F98" w:rsidRPr="00FD4236" w:rsidRDefault="002252A9" w:rsidP="00961F9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A9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 администрации муниципального образования Волчье-Дубравское Тепло-Огаревского района</w:t>
      </w:r>
      <w:r w:rsidRPr="002252A9">
        <w:rPr>
          <w:rFonts w:ascii="Times New Roman" w:hAnsi="Times New Roman" w:cs="Times New Roman"/>
          <w:bCs/>
          <w:sz w:val="28"/>
          <w:szCs w:val="28"/>
        </w:rPr>
        <w:t xml:space="preserve"> от 26.07.2022 №5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25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2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252A9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Волчье-Дубравское Тепло-Огаревского района</w:t>
      </w:r>
      <w:r w:rsidR="00FD4236" w:rsidRPr="0022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36" w:rsidRPr="00FD4236">
        <w:rPr>
          <w:rFonts w:ascii="Times New Roman" w:hAnsi="Times New Roman" w:cs="Times New Roman"/>
          <w:sz w:val="28"/>
          <w:szCs w:val="28"/>
          <w:lang w:eastAsia="ru-RU"/>
        </w:rPr>
        <w:t xml:space="preserve">«Муниципальное управление и развитие информационного общества </w:t>
      </w:r>
      <w:r w:rsidR="00FD4236" w:rsidRPr="00FD4236">
        <w:rPr>
          <w:rFonts w:ascii="Times New Roman" w:hAnsi="Times New Roman" w:cs="Times New Roman"/>
          <w:sz w:val="28"/>
          <w:szCs w:val="28"/>
        </w:rPr>
        <w:t>на  2022-2030годы"</w:t>
      </w:r>
      <w:r w:rsidR="00961F98" w:rsidRPr="00FD4236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(приложение).</w:t>
      </w:r>
    </w:p>
    <w:p w:rsidR="00961F98" w:rsidRPr="00863E44" w:rsidRDefault="00FD4236" w:rsidP="00961F98">
      <w:pPr>
        <w:autoSpaceDE w:val="0"/>
        <w:autoSpaceDN w:val="0"/>
        <w:adjustRightInd w:val="0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863E44">
        <w:rPr>
          <w:rFonts w:ascii="Times New Roman" w:eastAsia="Calibri" w:hAnsi="Times New Roman" w:cs="Times New Roman"/>
          <w:sz w:val="28"/>
          <w:szCs w:val="28"/>
        </w:rPr>
        <w:t xml:space="preserve">            2</w:t>
      </w:r>
      <w:r w:rsidR="00961F98" w:rsidRPr="00863E44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обнародования </w:t>
      </w:r>
    </w:p>
    <w:p w:rsidR="00961F98" w:rsidRPr="00321E77" w:rsidRDefault="00961F98" w:rsidP="00961F9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outlineLvl w:val="0"/>
        <w:rPr>
          <w:rFonts w:ascii="Calibri" w:eastAsia="Calibri" w:hAnsi="Calibri" w:cs="Times New Roman"/>
          <w:sz w:val="27"/>
          <w:szCs w:val="27"/>
        </w:rPr>
      </w:pPr>
    </w:p>
    <w:tbl>
      <w:tblPr>
        <w:tblW w:w="9356" w:type="dxa"/>
        <w:tblInd w:w="108" w:type="dxa"/>
        <w:tblLook w:val="01E0"/>
      </w:tblPr>
      <w:tblGrid>
        <w:gridCol w:w="5920"/>
        <w:gridCol w:w="3436"/>
      </w:tblGrid>
      <w:tr w:rsidR="00961F98" w:rsidRPr="00321E77" w:rsidTr="00961F98">
        <w:tc>
          <w:tcPr>
            <w:tcW w:w="5920" w:type="dxa"/>
          </w:tcPr>
          <w:p w:rsidR="00961F98" w:rsidRPr="00FF005E" w:rsidRDefault="00961F98" w:rsidP="00FD4236">
            <w:pPr>
              <w:spacing w:after="0"/>
              <w:ind w:left="459" w:hanging="45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Глава администрации      </w:t>
            </w:r>
          </w:p>
          <w:p w:rsidR="00961F98" w:rsidRPr="00FF005E" w:rsidRDefault="00961F98" w:rsidP="00FD423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муниципального образования</w:t>
            </w:r>
          </w:p>
          <w:p w:rsidR="00FD4236" w:rsidRPr="00FF005E" w:rsidRDefault="00961F98" w:rsidP="00FD4236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FD4236"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4236"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Волчье-Дубравское</w:t>
            </w:r>
          </w:p>
          <w:p w:rsidR="00961F98" w:rsidRPr="00FF005E" w:rsidRDefault="00FD4236" w:rsidP="00FD4236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61F98"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Тепло-Огаревский район</w:t>
            </w:r>
          </w:p>
        </w:tc>
        <w:tc>
          <w:tcPr>
            <w:tcW w:w="3436" w:type="dxa"/>
          </w:tcPr>
          <w:p w:rsidR="00961F98" w:rsidRPr="00FF005E" w:rsidRDefault="00961F98" w:rsidP="00FD423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61F98" w:rsidRPr="00FF005E" w:rsidRDefault="00961F98" w:rsidP="00FD423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61F98" w:rsidRPr="00FF005E" w:rsidRDefault="00961F98" w:rsidP="00FD4236">
            <w:pPr>
              <w:tabs>
                <w:tab w:val="center" w:pos="1664"/>
                <w:tab w:val="right" w:pos="3328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proofErr w:type="spellStart"/>
            <w:r w:rsidR="00FD4236"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А.М.Подловилин</w:t>
            </w:r>
            <w:proofErr w:type="spellEnd"/>
          </w:p>
        </w:tc>
      </w:tr>
    </w:tbl>
    <w:p w:rsidR="00961F98" w:rsidRDefault="00961F98" w:rsidP="00FD423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D4236" w:rsidRDefault="00FD4236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E60B32" w:rsidP="00E60B3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</w:t>
      </w:r>
      <w:r w:rsidR="009A46D2"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A46D2" w:rsidRDefault="00E60B32" w:rsidP="00E6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5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Волчье – </w:t>
      </w:r>
      <w:proofErr w:type="spellStart"/>
      <w:r w:rsidR="0095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Дубравское</w:t>
      </w:r>
      <w:proofErr w:type="spellEnd"/>
      <w:r w:rsidR="0095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60B32" w:rsidRPr="009A46D2" w:rsidRDefault="00E60B32" w:rsidP="00E6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.                                                                        </w:t>
      </w:r>
      <w:r w:rsidRPr="009A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9A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9A46D2" w:rsidRPr="009A46D2" w:rsidRDefault="00E60B32" w:rsidP="00E60B3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</w:t>
      </w:r>
      <w:r w:rsidR="00C939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252A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811D4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="002252A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="00F36E8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A3284A">
        <w:rPr>
          <w:rFonts w:ascii="PT Astra Serif" w:eastAsia="Times New Roman" w:hAnsi="PT Astra Serif" w:cs="Times New Roman"/>
          <w:sz w:val="24"/>
          <w:szCs w:val="24"/>
          <w:lang w:eastAsia="ru-RU"/>
        </w:rPr>
        <w:t>18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9A46D2" w:rsidRDefault="009A46D2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6D2"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:rsidR="009A46D2" w:rsidRPr="00EA183B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A46D2" w:rsidRPr="00953CEF" w:rsidRDefault="00EF1C8C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Pr="00127469">
        <w:rPr>
          <w:lang w:eastAsia="ru-RU"/>
        </w:rPr>
        <w:t xml:space="preserve"> </w:t>
      </w:r>
      <w:r w:rsidR="00953CEF">
        <w:rPr>
          <w:rFonts w:ascii="Times New Roman" w:hAnsi="Times New Roman" w:cs="Times New Roman"/>
          <w:b/>
          <w:sz w:val="28"/>
          <w:szCs w:val="28"/>
        </w:rPr>
        <w:t>на  202</w:t>
      </w:r>
      <w:r w:rsidR="00523EB2">
        <w:rPr>
          <w:rFonts w:ascii="Times New Roman" w:hAnsi="Times New Roman" w:cs="Times New Roman"/>
          <w:b/>
          <w:sz w:val="28"/>
          <w:szCs w:val="28"/>
        </w:rPr>
        <w:t>2-2030</w:t>
      </w:r>
      <w:r w:rsidR="00953CEF">
        <w:rPr>
          <w:rFonts w:ascii="Times New Roman" w:hAnsi="Times New Roman" w:cs="Times New Roman"/>
          <w:b/>
          <w:sz w:val="28"/>
          <w:szCs w:val="28"/>
        </w:rPr>
        <w:t>годы"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60"/>
      <w:bookmarkEnd w:id="0"/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53CEF" w:rsidRPr="00EA183B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5570F7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F1C8C" w:rsidRPr="00953CEF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Pr="00127469">
        <w:rPr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 2022-2030годы"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Ind w:w="-773" w:type="dxa"/>
        <w:tblCellMar>
          <w:left w:w="75" w:type="dxa"/>
          <w:right w:w="75" w:type="dxa"/>
        </w:tblCellMar>
        <w:tblLook w:val="0000"/>
      </w:tblPr>
      <w:tblGrid>
        <w:gridCol w:w="4111"/>
        <w:gridCol w:w="6166"/>
      </w:tblGrid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953CEF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учета и финансов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2022-2030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873C19" w:rsidRDefault="00873C19" w:rsidP="000F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73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оздание условий для развития и совершенствования муниципального управления;  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расходы на выполнение мероприятий на 2022-2030годы в целом составят </w:t>
            </w:r>
            <w:r w:rsidR="00CF183A" w:rsidRPr="00CF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46776,33279</w:t>
            </w:r>
            <w:r w:rsidR="0052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52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2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tbl>
            <w:tblPr>
              <w:tblStyle w:val="af2"/>
              <w:tblW w:w="6006" w:type="dxa"/>
              <w:tblLook w:val="04A0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E0C70" w:rsidP="00884E72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5538,6</w:t>
                  </w:r>
                  <w:r w:rsidR="00884E7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9139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7A3659" w:rsidRDefault="003100F8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</w:t>
                  </w:r>
                  <w:r w:rsidR="009327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88,06605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523EB2" w:rsidRDefault="00811D4F" w:rsidP="00AA3274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6065,17535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523EB2" w:rsidRDefault="00DF0E3C" w:rsidP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5358,4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523EB2" w:rsidRDefault="00DF0E3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4896,2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Default="00CF183A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4729,8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</w:tbl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183B" w:rsidRPr="00EA183B" w:rsidRDefault="00EA183B" w:rsidP="00EA183B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Волчье-Дубравское</w:t>
            </w:r>
            <w:proofErr w:type="spellEnd"/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Тепло-Огаревск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183A" w:rsidRPr="00CF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46776,33279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 в том числе:</w:t>
            </w:r>
          </w:p>
          <w:tbl>
            <w:tblPr>
              <w:tblStyle w:val="af2"/>
              <w:tblW w:w="6006" w:type="dxa"/>
              <w:tblLook w:val="04A0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E0C70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5538,69139</w:t>
                  </w:r>
                </w:p>
              </w:tc>
            </w:tr>
            <w:tr w:rsidR="00884E72" w:rsidRPr="00EA183B" w:rsidTr="00E12D60">
              <w:tc>
                <w:tcPr>
                  <w:tcW w:w="3003" w:type="dxa"/>
                </w:tcPr>
                <w:p w:rsidR="00884E72" w:rsidRPr="00EA183B" w:rsidRDefault="00884E7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884E72" w:rsidRPr="00EA183B" w:rsidRDefault="00932744" w:rsidP="00884E72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5488,06605</w:t>
                  </w:r>
                </w:p>
              </w:tc>
            </w:tr>
            <w:tr w:rsidR="00884E72" w:rsidRPr="00EA183B" w:rsidTr="00E12D60">
              <w:tc>
                <w:tcPr>
                  <w:tcW w:w="3003" w:type="dxa"/>
                </w:tcPr>
                <w:p w:rsidR="00884E72" w:rsidRPr="00EA183B" w:rsidRDefault="00884E7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884E72" w:rsidRDefault="00811D4F" w:rsidP="00884E72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6065,17535</w:t>
                  </w:r>
                </w:p>
              </w:tc>
            </w:tr>
            <w:tr w:rsidR="00884E72" w:rsidRPr="00EA183B" w:rsidTr="00E12D60">
              <w:tc>
                <w:tcPr>
                  <w:tcW w:w="3003" w:type="dxa"/>
                </w:tcPr>
                <w:p w:rsidR="00884E72" w:rsidRPr="00EA183B" w:rsidRDefault="00884E7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884E72" w:rsidRDefault="00DF0E3C" w:rsidP="00884E72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5358,4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EA183B" w:rsidRPr="00EA183B" w:rsidRDefault="00DF0E3C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4896,2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Default="00CF183A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4729,8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EA183B" w:rsidRPr="00EA183B" w:rsidRDefault="00A13CBC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</w:tbl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60" w:rsidRDefault="00E12D60" w:rsidP="00E1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2D60" w:rsidSect="00E12D60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5D55" w:rsidRPr="00EA183B" w:rsidRDefault="00915D55" w:rsidP="00941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F825AC" w:rsidRDefault="00EA183B" w:rsidP="00E1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12D60" w:rsidP="00EF6D44">
      <w:pPr>
        <w:pStyle w:val="ad"/>
        <w:numPr>
          <w:ilvl w:val="0"/>
          <w:numId w:val="14"/>
        </w:numPr>
        <w:jc w:val="center"/>
        <w:rPr>
          <w:sz w:val="28"/>
          <w:szCs w:val="28"/>
        </w:rPr>
      </w:pPr>
      <w:r w:rsidRPr="00E12D60">
        <w:rPr>
          <w:b/>
          <w:sz w:val="28"/>
          <w:szCs w:val="28"/>
        </w:rPr>
        <w:t xml:space="preserve">Показатели муниципальной программы 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5" w:type="pct"/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1601"/>
        <w:gridCol w:w="1656"/>
        <w:gridCol w:w="717"/>
        <w:gridCol w:w="908"/>
        <w:gridCol w:w="695"/>
        <w:gridCol w:w="838"/>
        <w:gridCol w:w="555"/>
        <w:gridCol w:w="838"/>
        <w:gridCol w:w="838"/>
        <w:gridCol w:w="838"/>
        <w:gridCol w:w="838"/>
        <w:gridCol w:w="838"/>
        <w:gridCol w:w="838"/>
        <w:gridCol w:w="841"/>
        <w:gridCol w:w="902"/>
        <w:gridCol w:w="927"/>
      </w:tblGrid>
      <w:tr w:rsidR="005570F7" w:rsidRPr="00EA183B" w:rsidTr="005570F7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</w:t>
            </w:r>
            <w:proofErr w:type="spellStart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238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7B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570F7" w:rsidRPr="00EA183B" w:rsidTr="005570F7">
        <w:trPr>
          <w:cantSplit/>
          <w:trHeight w:val="1134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5570F7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183B" w:rsidRPr="00EA183B" w:rsidTr="005570F7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048" w:rsidRPr="00953CEF" w:rsidRDefault="00EA183B" w:rsidP="006A5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1 муниципальной программы</w:t>
            </w:r>
            <w:r w:rsidR="005570F7" w:rsidRPr="0055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3C19" w:rsidRPr="00127469">
              <w:rPr>
                <w:szCs w:val="21"/>
                <w:lang w:eastAsia="ru-RU"/>
              </w:rPr>
              <w:t xml:space="preserve">оздание условий для развития и совершенствования муниципального управления;  </w:t>
            </w:r>
          </w:p>
          <w:p w:rsidR="00EA183B" w:rsidRPr="00EA183B" w:rsidRDefault="00EA183B" w:rsidP="005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570F7" w:rsidRPr="00EA183B" w:rsidTr="005570F7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52215" w:rsidRPr="00252215" w:rsidRDefault="00752208" w:rsidP="00252215">
            <w:pP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</w:t>
            </w:r>
            <w:r w:rsidRPr="007522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мероприятий </w:t>
            </w:r>
            <w:r w:rsidR="00252215">
              <w:t>Повышение эффективности и результативности муниципального  управления</w:t>
            </w:r>
          </w:p>
          <w:p w:rsidR="00EA183B" w:rsidRPr="00EA183B" w:rsidRDefault="00EA183B" w:rsidP="00A1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252215" w:rsidP="00E66D05">
            <w:pPr>
              <w:rPr>
                <w:szCs w:val="21"/>
                <w:lang w:eastAsia="ru-RU"/>
              </w:rPr>
            </w:pPr>
            <w:r>
              <w:rPr>
                <w:szCs w:val="21"/>
                <w:lang w:eastAsia="ru-RU"/>
              </w:rPr>
              <w:t>О</w:t>
            </w:r>
            <w:r w:rsidR="00A13CBC" w:rsidRPr="00127469">
              <w:rPr>
                <w:szCs w:val="21"/>
                <w:lang w:eastAsia="ru-RU"/>
              </w:rPr>
              <w:t>беспечение осуществления управленческих функций</w:t>
            </w:r>
            <w:r w:rsidR="00E66D05">
              <w:rPr>
                <w:szCs w:val="21"/>
                <w:lang w:eastAsia="ru-RU"/>
              </w:rPr>
              <w:t>,</w:t>
            </w:r>
            <w:r w:rsidR="0046783C">
              <w:rPr>
                <w:szCs w:val="21"/>
                <w:lang w:eastAsia="ru-RU"/>
              </w:rPr>
              <w:t xml:space="preserve"> </w:t>
            </w:r>
            <w:r w:rsidR="00A13CBC" w:rsidRPr="00127469">
              <w:rPr>
                <w:szCs w:val="21"/>
                <w:lang w:eastAsia="ru-RU"/>
              </w:rPr>
              <w:t>совершенствование системы муниципального управления</w:t>
            </w:r>
          </w:p>
          <w:p w:rsidR="00E66D05" w:rsidRDefault="007A7007" w:rsidP="00A13CBC">
            <w:pPr>
              <w:spacing w:after="0" w:line="240" w:lineRule="auto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</w:p>
          <w:p w:rsidR="007A7007" w:rsidRPr="006A5048" w:rsidRDefault="007A7007" w:rsidP="00A1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.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3E44" w:rsidRDefault="008660B0" w:rsidP="00863E44">
            <w:pPr>
              <w:rPr>
                <w:b/>
                <w:sz w:val="24"/>
                <w:szCs w:val="24"/>
                <w:lang w:eastAsia="ru-RU"/>
              </w:rPr>
            </w:pPr>
            <w:r w:rsidRPr="00127469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EC7AFF">
              <w:rPr>
                <w:b/>
                <w:sz w:val="24"/>
                <w:szCs w:val="24"/>
                <w:lang w:eastAsia="ru-RU"/>
              </w:rPr>
              <w:t xml:space="preserve">Доля </w:t>
            </w:r>
            <w:r w:rsidRPr="00127469">
              <w:rPr>
                <w:b/>
                <w:sz w:val="24"/>
                <w:szCs w:val="24"/>
                <w:lang w:eastAsia="ru-RU"/>
              </w:rPr>
              <w:t>муниципальных служащих, замещающих должности муниципальной службы</w:t>
            </w:r>
            <w:r w:rsidR="00863E44">
              <w:rPr>
                <w:b/>
                <w:sz w:val="24"/>
                <w:szCs w:val="24"/>
                <w:lang w:eastAsia="ru-RU"/>
              </w:rPr>
              <w:t>.</w:t>
            </w:r>
          </w:p>
          <w:p w:rsidR="00EA183B" w:rsidRPr="00EA183B" w:rsidRDefault="008660B0" w:rsidP="00863E4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7469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EC7AFF">
              <w:rPr>
                <w:b/>
                <w:sz w:val="24"/>
                <w:szCs w:val="24"/>
                <w:lang w:eastAsia="ru-RU"/>
              </w:rPr>
              <w:t>Доля</w:t>
            </w:r>
            <w:r w:rsidRPr="00127469">
              <w:rPr>
                <w:b/>
                <w:sz w:val="24"/>
                <w:szCs w:val="24"/>
                <w:lang w:eastAsia="ru-RU"/>
              </w:rPr>
              <w:t xml:space="preserve"> муниципальных служащих, замещающих </w:t>
            </w:r>
            <w:proofErr w:type="gramStart"/>
            <w:r w:rsidRPr="00127469">
              <w:rPr>
                <w:b/>
                <w:sz w:val="24"/>
                <w:szCs w:val="24"/>
                <w:lang w:eastAsia="ru-RU"/>
              </w:rPr>
              <w:t>должности</w:t>
            </w:r>
            <w:proofErr w:type="gramEnd"/>
            <w:r w:rsidRPr="00127469">
              <w:rPr>
                <w:b/>
                <w:sz w:val="24"/>
                <w:szCs w:val="24"/>
                <w:lang w:eastAsia="ru-RU"/>
              </w:rPr>
              <w:t xml:space="preserve"> не отнесенные к муниципальной службе</w:t>
            </w:r>
            <w:r w:rsidR="00863E44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P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EA183B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</w:t>
            </w:r>
            <w:r w:rsidR="00B243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Pr="00EA183B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64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64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64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6A5048" w:rsidP="000E39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Кайсинова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863E4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18BB" w:rsidRPr="00EA183B" w:rsidRDefault="005A18B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EA183B" w:rsidP="006A50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18BB" w:rsidRPr="00EA183B" w:rsidRDefault="005A18B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EA183B" w:rsidP="000E39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D1" w:rsidRPr="00EA183B" w:rsidRDefault="004979D1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B" w:rsidRPr="009A46D2" w:rsidRDefault="00EA183B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3"/>
        <w:gridCol w:w="2430"/>
        <w:gridCol w:w="2530"/>
        <w:gridCol w:w="5529"/>
      </w:tblGrid>
      <w:tr w:rsidR="00EA183B" w:rsidRPr="00EA183B" w:rsidTr="00C14168">
        <w:trPr>
          <w:trHeight w:val="562"/>
        </w:trPr>
        <w:tc>
          <w:tcPr>
            <w:tcW w:w="1435" w:type="pct"/>
            <w:shd w:val="clear" w:color="auto" w:fill="auto"/>
            <w:hideMark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EA183B" w:rsidRPr="00EA183B" w:rsidTr="00C14168">
        <w:trPr>
          <w:trHeight w:val="170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183B" w:rsidRPr="00EA183B" w:rsidTr="00C14168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52208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EA183B" w:rsidRPr="007A7007" w:rsidRDefault="00863E44" w:rsidP="00863E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863E4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муниципального  управления</w:t>
            </w:r>
          </w:p>
        </w:tc>
      </w:tr>
      <w:tr w:rsidR="00EA183B" w:rsidRPr="00EA183B" w:rsidTr="00C14168">
        <w:trPr>
          <w:trHeight w:val="108"/>
        </w:trPr>
        <w:tc>
          <w:tcPr>
            <w:tcW w:w="2261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 </w:t>
            </w:r>
          </w:p>
          <w:p w:rsidR="00EA183B" w:rsidRPr="00EA183B" w:rsidRDefault="002966D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Кайсинова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Варденовна</w:t>
            </w:r>
            <w:proofErr w:type="spellEnd"/>
          </w:p>
        </w:tc>
        <w:tc>
          <w:tcPr>
            <w:tcW w:w="2739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EA183B" w:rsidRPr="00EA183B" w:rsidTr="00C14168">
        <w:trPr>
          <w:trHeight w:val="1218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1</w:t>
            </w:r>
          </w:p>
          <w:p w:rsidR="00EA183B" w:rsidRPr="004979D1" w:rsidRDefault="004979D1" w:rsidP="004979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7007"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беспечение осуществления управленческих функций</w:t>
            </w:r>
            <w:r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5F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007"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муниципального управления</w:t>
            </w:r>
          </w:p>
          <w:p w:rsidR="007A7007" w:rsidRPr="00EA183B" w:rsidRDefault="007A7007" w:rsidP="007A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4979D1" w:rsidRDefault="007A7007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979D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Совершенствование порядка замещения вакантных должностей муниципальной службы на основе конкурса, обеспечивающего равный доступ граждан к муниципальной службе.</w:t>
            </w:r>
          </w:p>
          <w:p w:rsidR="007A7007" w:rsidRPr="00EA183B" w:rsidRDefault="007A7007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D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Повышение эффективности и результативности муниципального управления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4979D1" w:rsidP="0049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D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Повышение эффективности и результативности муниципального управления</w:t>
            </w:r>
            <w:r w:rsidR="00F7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="002966DA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 - </w:t>
            </w:r>
            <w:proofErr w:type="spellStart"/>
            <w:r w:rsidR="002966DA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Дубравское</w:t>
            </w:r>
            <w:proofErr w:type="spellEnd"/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7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E8B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2966DA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72E8B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качественных муниципальных услуг</w:t>
            </w:r>
          </w:p>
        </w:tc>
      </w:tr>
      <w:tr w:rsidR="00EA183B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6DA" w:rsidRDefault="002966DA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9D1" w:rsidRDefault="004979D1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9D1" w:rsidRDefault="004979D1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Pr="009A46D2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Финансовое обеспечение муниципальной программы </w:t>
      </w:r>
    </w:p>
    <w:p w:rsidR="006D4F96" w:rsidRPr="00EA183B" w:rsidRDefault="006D4F96" w:rsidP="006D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6" w:rsidRPr="00EA183B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1"/>
        <w:gridCol w:w="879"/>
        <w:gridCol w:w="879"/>
        <w:gridCol w:w="884"/>
        <w:gridCol w:w="885"/>
        <w:gridCol w:w="885"/>
        <w:gridCol w:w="885"/>
        <w:gridCol w:w="903"/>
        <w:gridCol w:w="885"/>
        <w:gridCol w:w="799"/>
        <w:gridCol w:w="907"/>
      </w:tblGrid>
      <w:tr w:rsidR="006D4F96" w:rsidRPr="00EA183B" w:rsidTr="00953CEF">
        <w:trPr>
          <w:tblHeader/>
        </w:trPr>
        <w:tc>
          <w:tcPr>
            <w:tcW w:w="1942" w:type="pct"/>
            <w:vMerge w:val="restar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58" w:type="pct"/>
            <w:gridSpan w:val="10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D4F96" w:rsidRPr="00EA183B" w:rsidTr="00F50301">
        <w:trPr>
          <w:trHeight w:val="448"/>
          <w:tblHeader/>
        </w:trPr>
        <w:tc>
          <w:tcPr>
            <w:tcW w:w="1942" w:type="pct"/>
            <w:vMerge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6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16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D4F96" w:rsidRPr="00EA183B" w:rsidTr="00F50301">
        <w:trPr>
          <w:trHeight w:val="282"/>
          <w:tblHeader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D4F96" w:rsidRPr="00EA183B" w:rsidTr="00071F3B">
        <w:trPr>
          <w:cantSplit/>
          <w:trHeight w:val="1498"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6" w:type="pct"/>
            <w:textDirection w:val="btLr"/>
          </w:tcPr>
          <w:p w:rsidR="006D4F96" w:rsidRPr="00071F3B" w:rsidRDefault="00EE0C70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F3B">
              <w:rPr>
                <w:rFonts w:ascii="Times New Roman" w:eastAsia="Times New Roman" w:hAnsi="Times New Roman" w:cs="Times New Roman"/>
                <w:lang w:eastAsia="ru-RU"/>
              </w:rPr>
              <w:t>5538,69139</w:t>
            </w:r>
          </w:p>
        </w:tc>
        <w:tc>
          <w:tcPr>
            <w:tcW w:w="306" w:type="pct"/>
            <w:textDirection w:val="btLr"/>
          </w:tcPr>
          <w:p w:rsidR="006D4F96" w:rsidRPr="00EA183B" w:rsidRDefault="0093274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5488,06605</w:t>
            </w:r>
          </w:p>
        </w:tc>
        <w:tc>
          <w:tcPr>
            <w:tcW w:w="308" w:type="pct"/>
            <w:textDirection w:val="btLr"/>
          </w:tcPr>
          <w:p w:rsidR="006D4F96" w:rsidRPr="00EA183B" w:rsidRDefault="00811D4F" w:rsidP="00AA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6065,17535</w:t>
            </w:r>
          </w:p>
        </w:tc>
        <w:tc>
          <w:tcPr>
            <w:tcW w:w="308" w:type="pct"/>
            <w:textDirection w:val="btLr"/>
          </w:tcPr>
          <w:p w:rsidR="006D4F96" w:rsidRPr="00EA183B" w:rsidRDefault="00DF0E3C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5358,4</w:t>
            </w:r>
          </w:p>
        </w:tc>
        <w:tc>
          <w:tcPr>
            <w:tcW w:w="308" w:type="pct"/>
            <w:textDirection w:val="btLr"/>
          </w:tcPr>
          <w:p w:rsidR="006D4F96" w:rsidRPr="00EA183B" w:rsidRDefault="00DF0E3C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4896,2</w:t>
            </w:r>
          </w:p>
        </w:tc>
        <w:tc>
          <w:tcPr>
            <w:tcW w:w="308" w:type="pct"/>
            <w:textDirection w:val="btLr"/>
          </w:tcPr>
          <w:p w:rsidR="006D4F96" w:rsidRPr="00EA183B" w:rsidRDefault="00CF183A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4729,8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6D4F96" w:rsidRPr="00932744" w:rsidRDefault="00CF183A" w:rsidP="00AA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46776</w:t>
            </w:r>
            <w:r w:rsidR="00DF0E3C">
              <w:rPr>
                <w:rFonts w:ascii="Times New Roman" w:eastAsia="Times New Roman" w:hAnsi="Times New Roman" w:cs="Times New Roman"/>
                <w:lang w:eastAsia="ru-RU"/>
              </w:rPr>
              <w:t>,33279</w:t>
            </w:r>
          </w:p>
        </w:tc>
      </w:tr>
      <w:tr w:rsidR="004F3152" w:rsidRPr="00EA183B" w:rsidTr="00F50301">
        <w:trPr>
          <w:cantSplit/>
          <w:trHeight w:val="623"/>
        </w:trPr>
        <w:tc>
          <w:tcPr>
            <w:tcW w:w="1942" w:type="pct"/>
            <w:shd w:val="clear" w:color="auto" w:fill="auto"/>
          </w:tcPr>
          <w:p w:rsidR="004F3152" w:rsidRPr="00EA183B" w:rsidRDefault="004F3152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06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4F3152" w:rsidRPr="007E3AB3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2EB4" w:rsidRPr="00EA183B" w:rsidTr="00F50301">
        <w:trPr>
          <w:cantSplit/>
          <w:trHeight w:val="623"/>
        </w:trPr>
        <w:tc>
          <w:tcPr>
            <w:tcW w:w="1942" w:type="pct"/>
            <w:shd w:val="clear" w:color="auto" w:fill="auto"/>
          </w:tcPr>
          <w:p w:rsidR="00D52EB4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06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D52EB4" w:rsidRPr="007E3AB3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2EB4" w:rsidRPr="00EA183B" w:rsidTr="004F3152">
        <w:trPr>
          <w:cantSplit/>
          <w:trHeight w:val="912"/>
        </w:trPr>
        <w:tc>
          <w:tcPr>
            <w:tcW w:w="1942" w:type="pct"/>
            <w:shd w:val="clear" w:color="auto" w:fill="auto"/>
          </w:tcPr>
          <w:p w:rsidR="00D52EB4" w:rsidRPr="00EA183B" w:rsidRDefault="00D52EB4" w:rsidP="004F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06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D52EB4" w:rsidRPr="007E3AB3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F96" w:rsidRPr="00EA183B" w:rsidTr="00F50301">
        <w:trPr>
          <w:cantSplit/>
          <w:trHeight w:val="1541"/>
        </w:trPr>
        <w:tc>
          <w:tcPr>
            <w:tcW w:w="1942" w:type="pct"/>
            <w:shd w:val="clear" w:color="auto" w:fill="auto"/>
          </w:tcPr>
          <w:p w:rsidR="006D4F96" w:rsidRPr="00EA183B" w:rsidRDefault="006D4F96" w:rsidP="0029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" w:type="pct"/>
            <w:textDirection w:val="btLr"/>
          </w:tcPr>
          <w:p w:rsidR="006D4F96" w:rsidRPr="00EA183B" w:rsidRDefault="00071F3B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3B">
              <w:rPr>
                <w:rFonts w:ascii="Times New Roman" w:eastAsia="Times New Roman" w:hAnsi="Times New Roman" w:cs="Times New Roman"/>
                <w:lang w:eastAsia="ru-RU"/>
              </w:rPr>
              <w:t>5538,69139</w:t>
            </w:r>
          </w:p>
        </w:tc>
        <w:tc>
          <w:tcPr>
            <w:tcW w:w="306" w:type="pct"/>
            <w:textDirection w:val="btLr"/>
          </w:tcPr>
          <w:p w:rsidR="006D4F96" w:rsidRPr="00EA183B" w:rsidRDefault="0093274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5488,06605</w:t>
            </w:r>
          </w:p>
        </w:tc>
        <w:tc>
          <w:tcPr>
            <w:tcW w:w="308" w:type="pct"/>
            <w:textDirection w:val="btLr"/>
          </w:tcPr>
          <w:p w:rsidR="006D4F96" w:rsidRPr="00EA183B" w:rsidRDefault="00811D4F" w:rsidP="00AA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6065,17535</w:t>
            </w:r>
          </w:p>
        </w:tc>
        <w:tc>
          <w:tcPr>
            <w:tcW w:w="308" w:type="pct"/>
            <w:textDirection w:val="btLr"/>
          </w:tcPr>
          <w:p w:rsidR="006D4F96" w:rsidRPr="00EA183B" w:rsidRDefault="00DF0E3C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5358,4</w:t>
            </w:r>
          </w:p>
        </w:tc>
        <w:tc>
          <w:tcPr>
            <w:tcW w:w="308" w:type="pct"/>
            <w:textDirection w:val="btLr"/>
          </w:tcPr>
          <w:p w:rsidR="006D4F96" w:rsidRPr="00EA183B" w:rsidRDefault="00DF0E3C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4896,2</w:t>
            </w:r>
          </w:p>
        </w:tc>
        <w:tc>
          <w:tcPr>
            <w:tcW w:w="308" w:type="pct"/>
            <w:textDirection w:val="btLr"/>
          </w:tcPr>
          <w:p w:rsidR="006D4F96" w:rsidRPr="00EA183B" w:rsidRDefault="00CF183A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4729,8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6D4F96" w:rsidRPr="00932744" w:rsidRDefault="00CF183A" w:rsidP="00AA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4677</w:t>
            </w:r>
            <w:r w:rsidR="00DF0E3C">
              <w:rPr>
                <w:rFonts w:ascii="Times New Roman" w:eastAsia="Times New Roman" w:hAnsi="Times New Roman" w:cs="Times New Roman"/>
                <w:lang w:eastAsia="ru-RU"/>
              </w:rPr>
              <w:t>6,33279</w:t>
            </w:r>
          </w:p>
        </w:tc>
      </w:tr>
    </w:tbl>
    <w:p w:rsidR="006D4F96" w:rsidRPr="00EA183B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42" w:type="dxa"/>
        <w:tblInd w:w="-250" w:type="dxa"/>
        <w:tblLook w:val="04A0"/>
      </w:tblPr>
      <w:tblGrid>
        <w:gridCol w:w="9784"/>
        <w:gridCol w:w="2235"/>
        <w:gridCol w:w="3023"/>
      </w:tblGrid>
      <w:tr w:rsidR="006D4F96" w:rsidRPr="00EA183B" w:rsidTr="00953CEF">
        <w:trPr>
          <w:trHeight w:val="1037"/>
        </w:trPr>
        <w:tc>
          <w:tcPr>
            <w:tcW w:w="9784" w:type="dxa"/>
            <w:shd w:val="clear" w:color="auto" w:fill="auto"/>
          </w:tcPr>
          <w:p w:rsidR="006D4F96" w:rsidRDefault="006D4F96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 </w:t>
            </w:r>
            <w:proofErr w:type="spellStart"/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6D4F96" w:rsidRPr="00E02CED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D4F96" w:rsidRPr="00EA183B" w:rsidRDefault="006D4F96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6D4F96" w:rsidRPr="00941548" w:rsidRDefault="002966DA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  <w:proofErr w:type="spellEnd"/>
          </w:p>
          <w:p w:rsidR="006D4F96" w:rsidRPr="00EA183B" w:rsidRDefault="006D4F96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</w:tc>
      </w:tr>
    </w:tbl>
    <w:p w:rsidR="00D52EB4" w:rsidRDefault="002966DA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EA183B" w:rsidRPr="00EA183B" w:rsidRDefault="00D52EB4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2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83B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072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EA183B" w:rsidRDefault="002966DA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F1C8C" w:rsidRPr="00EF1C8C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«Муниципальное управление и развитие</w:t>
      </w:r>
      <w:proofErr w:type="gramStart"/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.</w:t>
      </w:r>
      <w:proofErr w:type="gramEnd"/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>информационного общества</w:t>
      </w:r>
      <w:r w:rsidRPr="00EF1C8C">
        <w:rPr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</w:rPr>
        <w:t>на  2022-2030годы"</w:t>
      </w:r>
    </w:p>
    <w:p w:rsidR="00895072" w:rsidRPr="00EA183B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C14168" w:rsidRDefault="00EA183B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</w:p>
    <w:p w:rsidR="00E11902" w:rsidRDefault="00EA183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</w:t>
      </w: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программы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F1C8C" w:rsidRDefault="002966DA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1C8C" w:rsidRPr="00953CEF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Pr="00127469">
        <w:rPr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 2022-2030годы"</w:t>
      </w:r>
    </w:p>
    <w:p w:rsidR="00F72E8B" w:rsidRPr="00C14168" w:rsidRDefault="00F72E8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930"/>
      </w:tblGrid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:rsidR="00557369" w:rsidRPr="004979D1" w:rsidRDefault="00557369" w:rsidP="005573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осуществления управленческих функций,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муниципального управления</w:t>
            </w:r>
          </w:p>
          <w:p w:rsidR="006C2DB3" w:rsidRPr="006C2DB3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:rsidR="00557369" w:rsidRPr="00DE42D9" w:rsidRDefault="006C2DB3" w:rsidP="00761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6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557369" w:rsidRPr="006B632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557369" w:rsidRPr="00DE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порядка замещения вакантных должностей муниципальной службы на основе к</w:t>
            </w:r>
            <w:r w:rsidR="0076197A" w:rsidRPr="00DE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онкурса, обеспечивающего равный </w:t>
            </w:r>
            <w:r w:rsidR="00557369" w:rsidRPr="00DE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 граждан к муниципальной службе.</w:t>
            </w:r>
          </w:p>
          <w:p w:rsidR="00EA183B" w:rsidRPr="00DE42D9" w:rsidRDefault="00557369" w:rsidP="00761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эффективности и результативности муниципального управления</w:t>
            </w:r>
            <w:r w:rsidR="006C2DB3"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:rsidR="006C2DB3" w:rsidRPr="006C2DB3" w:rsidRDefault="00CF183A" w:rsidP="00AA3274">
            <w:pPr>
              <w:pStyle w:val="ad"/>
              <w:jc w:val="both"/>
              <w:rPr>
                <w:sz w:val="24"/>
                <w:szCs w:val="24"/>
              </w:rPr>
            </w:pPr>
            <w:r>
              <w:t>46776,33279</w:t>
            </w:r>
          </w:p>
        </w:tc>
      </w:tr>
    </w:tbl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69" w:rsidRDefault="00557369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72" w:rsidRPr="00EA183B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895072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F1C8C" w:rsidRPr="00EF1C8C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«Муниципальное управление и развитие</w:t>
      </w:r>
      <w:proofErr w:type="gramStart"/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.</w:t>
      </w:r>
      <w:proofErr w:type="gramEnd"/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>информационного общества</w:t>
      </w:r>
      <w:r w:rsidRPr="00EF1C8C">
        <w:rPr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</w:rPr>
        <w:t>на  2022-2030годы"</w:t>
      </w:r>
    </w:p>
    <w:p w:rsidR="00EF1C8C" w:rsidRPr="00EA183B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8C" w:rsidRPr="00953CEF" w:rsidRDefault="00EA183B" w:rsidP="00D52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F72E8B"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E8B" w:rsidRPr="00895072" w:rsidRDefault="00F72E8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95072" w:rsidRDefault="00EA183B" w:rsidP="00EA183B">
      <w:pPr>
        <w:keepNext/>
        <w:keepLines/>
        <w:spacing w:after="0" w:line="240" w:lineRule="auto"/>
        <w:ind w:right="-5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95072" w:rsidRDefault="00EA183B" w:rsidP="00EA183B">
      <w:pPr>
        <w:spacing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53" w:type="dxa"/>
        <w:tblInd w:w="-353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327"/>
        <w:gridCol w:w="484"/>
        <w:gridCol w:w="2613"/>
        <w:gridCol w:w="2963"/>
        <w:gridCol w:w="1228"/>
        <w:gridCol w:w="1516"/>
        <w:gridCol w:w="1442"/>
        <w:gridCol w:w="240"/>
        <w:gridCol w:w="1930"/>
        <w:gridCol w:w="74"/>
        <w:gridCol w:w="2036"/>
        <w:gridCol w:w="400"/>
      </w:tblGrid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526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59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773"/>
        </w:trPr>
        <w:tc>
          <w:tcPr>
            <w:tcW w:w="145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045DB1" w:rsidRDefault="00752208" w:rsidP="003854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комплекса процессных </w:t>
            </w:r>
            <w:r w:rsidR="0076197A"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осуществления управленческих функций,</w:t>
            </w:r>
            <w:r w:rsidR="00761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97A"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муниципального управления</w:t>
            </w: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6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B46915" w:rsidRDefault="00CF183A" w:rsidP="00AA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46776,33279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B46915" w:rsidRDefault="00CF183A" w:rsidP="00AA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46776,33279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29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3854CC" w:rsidRDefault="00E60B32" w:rsidP="0038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CC">
              <w:rPr>
                <w:rFonts w:ascii="Times New Roman" w:hAnsi="Times New Roman" w:cs="Times New Roman"/>
                <w:sz w:val="24"/>
                <w:lang w:eastAsia="ru-RU"/>
              </w:rPr>
              <w:t xml:space="preserve">Обеспечение деятельности  администрации МО </w:t>
            </w:r>
            <w:r w:rsidRPr="003854CC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Волчье-Дубравское Тепло-Огаревского района, включая денежное содержание АПУ администрации МО Волчье-Дубравское Тепло-Огаревского района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учета и финансов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4E5331" w:rsidRDefault="00DF0E3C" w:rsidP="00E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34551,27192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4E5331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4E5331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AA3274" w:rsidRDefault="00DF0E3C" w:rsidP="00AA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34551,27192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29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CF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4293,38122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4293,38122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B46915" w:rsidP="00CF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4372,57847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B46915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4372,57847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02B4F" w:rsidP="00CF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4861,41223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AA3274" w:rsidRDefault="00E02B4F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4861,41223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DF0E3C" w:rsidP="00CF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3730,3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DF0E3C" w:rsidP="0085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3730,3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DF0E3C" w:rsidP="00CF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DF0E3C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3443,6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DF0E3C" w:rsidP="00CF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DF0E3C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3854CC" w:rsidRDefault="00E60B32" w:rsidP="004B03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4CC">
              <w:rPr>
                <w:rFonts w:ascii="Times New Roman" w:hAnsi="Times New Roman" w:cs="Times New Roman"/>
                <w:sz w:val="24"/>
                <w:lang w:eastAsia="ru-RU"/>
              </w:rPr>
              <w:t>Обеспечение функционирования имущества, находящегося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3854CC">
              <w:rPr>
                <w:rFonts w:ascii="Times New Roman" w:hAnsi="Times New Roman" w:cs="Times New Roman"/>
                <w:sz w:val="24"/>
                <w:lang w:eastAsia="ru-RU"/>
              </w:rPr>
              <w:t xml:space="preserve">в муниципальной собственности  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4E5331" w:rsidRDefault="00DF0E3C" w:rsidP="00E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12225,06087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4E5331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4E5331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4E5331" w:rsidRDefault="00DF0E3C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12225,06087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1245,31017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1245,31017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B46915" w:rsidP="0085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1115,48758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B46915" w:rsidP="00F8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1115,48758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02B4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1203,76312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02B4F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1203,76312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DF0E3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1628,1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DF0E3C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1628,1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DF0E3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7E3AB3" w:rsidP="00D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F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DF0E3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1229,8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DF0E3C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1229,8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6197A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A" w:rsidRPr="00EA183B" w:rsidRDefault="0076197A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E60B32">
        <w:tblPrEx>
          <w:tblCellMar>
            <w:top w:w="0" w:type="dxa"/>
            <w:left w:w="108" w:type="dxa"/>
            <w:right w:w="108" w:type="dxa"/>
          </w:tblCellMar>
        </w:tblPrEx>
        <w:trPr>
          <w:trHeight w:val="89"/>
        </w:trPr>
        <w:tc>
          <w:tcPr>
            <w:tcW w:w="10573" w:type="dxa"/>
            <w:gridSpan w:val="7"/>
            <w:shd w:val="clear" w:color="auto" w:fill="auto"/>
          </w:tcPr>
          <w:p w:rsidR="0076197A" w:rsidRDefault="0076197A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97A" w:rsidRDefault="0076197A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97A" w:rsidRDefault="0076197A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30" w:rsidRDefault="001F26FB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EA183B" w:rsidRPr="00E02CED" w:rsidRDefault="001F26FB" w:rsidP="00941548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44" w:type="dxa"/>
            <w:gridSpan w:val="3"/>
            <w:shd w:val="clear" w:color="auto" w:fill="auto"/>
          </w:tcPr>
          <w:p w:rsidR="00EA183B" w:rsidRDefault="00EA183B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6197A" w:rsidRDefault="0076197A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6197A" w:rsidRDefault="0076197A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6197A" w:rsidRPr="00EA183B" w:rsidRDefault="0076197A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76197A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97A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97A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83B" w:rsidRPr="00941548" w:rsidRDefault="004B03C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  <w:proofErr w:type="spellEnd"/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83B" w:rsidRPr="00EA183B" w:rsidRDefault="00EA183B" w:rsidP="00E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F1C8C" w:rsidRDefault="00EF1C8C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8C" w:rsidRDefault="00EF1C8C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17" w:rsidRDefault="00D45D17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17" w:rsidRDefault="00D45D17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17" w:rsidRDefault="00D45D17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36" w:rsidRDefault="00FD4236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36" w:rsidRDefault="00FD4236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B4" w:rsidRDefault="00D52EB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B4" w:rsidRDefault="00D52EB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55" w:rsidRPr="00EA183B" w:rsidRDefault="001F26FB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7755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967755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Волчье-Дубравское Тепло-Огаревского</w:t>
      </w:r>
      <w:r w:rsidR="0096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F1C8C" w:rsidRPr="00EF1C8C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«Муниципальное управление и развитие</w:t>
      </w:r>
      <w:proofErr w:type="gramStart"/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.</w:t>
      </w:r>
      <w:proofErr w:type="gramEnd"/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>информационного общества</w:t>
      </w:r>
      <w:r w:rsidRPr="00EF1C8C">
        <w:rPr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</w:rPr>
        <w:t>на  2022-2030годы"</w:t>
      </w:r>
    </w:p>
    <w:p w:rsid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17" w:rsidRPr="00F825AC" w:rsidRDefault="00D45D17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F825AC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показателей результативности </w:t>
      </w:r>
    </w:p>
    <w:p w:rsidR="00F72E8B" w:rsidRPr="00F825AC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r w:rsidR="0038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A183B" w:rsidRDefault="00F72E8B" w:rsidP="00D52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1C8C" w:rsidRPr="00EF1C8C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="00EF1C8C" w:rsidRPr="00127469">
        <w:rPr>
          <w:lang w:eastAsia="ru-RU"/>
        </w:rPr>
        <w:t xml:space="preserve"> </w:t>
      </w:r>
      <w:r w:rsidR="00EF1C8C">
        <w:rPr>
          <w:rFonts w:ascii="Times New Roman" w:hAnsi="Times New Roman" w:cs="Times New Roman"/>
          <w:b/>
          <w:sz w:val="28"/>
          <w:szCs w:val="28"/>
        </w:rPr>
        <w:t>на  2022-2030годы"</w:t>
      </w:r>
    </w:p>
    <w:p w:rsidR="00D45D17" w:rsidRPr="00EA183B" w:rsidRDefault="00D45D17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1500"/>
        <w:gridCol w:w="5245"/>
        <w:gridCol w:w="5953"/>
      </w:tblGrid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D52EB4" w:rsidRDefault="0076197A" w:rsidP="00D52EB4">
            <w:pPr>
              <w:rPr>
                <w:b/>
                <w:sz w:val="24"/>
                <w:szCs w:val="24"/>
                <w:lang w:eastAsia="ru-RU"/>
              </w:rPr>
            </w:pPr>
            <w:r w:rsidRPr="00127469">
              <w:rPr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b/>
                <w:sz w:val="24"/>
                <w:szCs w:val="24"/>
                <w:lang w:eastAsia="ru-RU"/>
              </w:rPr>
              <w:t xml:space="preserve">Доля </w:t>
            </w:r>
            <w:r w:rsidRPr="00127469">
              <w:rPr>
                <w:b/>
                <w:sz w:val="24"/>
                <w:szCs w:val="24"/>
                <w:lang w:eastAsia="ru-RU"/>
              </w:rPr>
              <w:t xml:space="preserve">муниципальных служащих, замещающих должности муниципальной службы, </w:t>
            </w:r>
          </w:p>
          <w:p w:rsidR="00EA183B" w:rsidRPr="00EA183B" w:rsidRDefault="0076197A" w:rsidP="00D52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69">
              <w:rPr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b/>
                <w:sz w:val="24"/>
                <w:szCs w:val="24"/>
                <w:lang w:eastAsia="ru-RU"/>
              </w:rPr>
              <w:t>Доля</w:t>
            </w:r>
            <w:r w:rsidRPr="00127469">
              <w:rPr>
                <w:b/>
                <w:sz w:val="24"/>
                <w:szCs w:val="24"/>
                <w:lang w:eastAsia="ru-RU"/>
              </w:rPr>
              <w:t xml:space="preserve"> муниципальных служащих, замещающих </w:t>
            </w:r>
            <w:proofErr w:type="gramStart"/>
            <w:r w:rsidRPr="00127469">
              <w:rPr>
                <w:b/>
                <w:sz w:val="24"/>
                <w:szCs w:val="24"/>
                <w:lang w:eastAsia="ru-RU"/>
              </w:rPr>
              <w:t>должности</w:t>
            </w:r>
            <w:proofErr w:type="gramEnd"/>
            <w:r w:rsidRPr="00127469">
              <w:rPr>
                <w:b/>
                <w:sz w:val="24"/>
                <w:szCs w:val="24"/>
                <w:lang w:eastAsia="ru-RU"/>
              </w:rPr>
              <w:t xml:space="preserve"> не отнесенные к муниципальной </w:t>
            </w:r>
            <w:r w:rsidRPr="00127469">
              <w:rPr>
                <w:b/>
                <w:sz w:val="24"/>
                <w:szCs w:val="24"/>
                <w:lang w:eastAsia="ru-RU"/>
              </w:rPr>
              <w:lastRenderedPageBreak/>
              <w:t xml:space="preserve">службе, </w:t>
            </w:r>
          </w:p>
        </w:tc>
        <w:tc>
          <w:tcPr>
            <w:tcW w:w="1500" w:type="dxa"/>
            <w:shd w:val="clear" w:color="auto" w:fill="auto"/>
          </w:tcPr>
          <w:p w:rsid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Pr="00EA183B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45" w:type="dxa"/>
            <w:shd w:val="clear" w:color="auto" w:fill="auto"/>
          </w:tcPr>
          <w:p w:rsidR="00EA183B" w:rsidRPr="0076197A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(Количество </w:t>
            </w:r>
            <w:r w:rsidR="001A2F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муниципальных служащих замещающих должности </w:t>
            </w:r>
            <w:proofErr w:type="spellStart"/>
            <w:r w:rsidR="001A2F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</w:t>
            </w:r>
            <w:proofErr w:type="spellEnd"/>
            <w:r w:rsidR="001A2F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службы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/ количество </w:t>
            </w:r>
            <w:r w:rsidR="001A2F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муниципальных служащих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</w:t>
            </w:r>
            <w:proofErr w:type="spellEnd"/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100%</w:t>
            </w:r>
          </w:p>
          <w:p w:rsidR="00EA183B" w:rsidRDefault="00EA183B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Мониторинг проводится </w:t>
            </w:r>
            <w:r w:rsidR="004B03CA"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администрация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муниципального образования </w:t>
            </w:r>
            <w:r w:rsidR="004B03CA"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Волчье-Дубравское Тепло-Огаревского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район</w:t>
            </w:r>
            <w:r w:rsidR="004B03CA"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ежегодно по итогам года</w:t>
            </w:r>
          </w:p>
          <w:p w:rsidR="006B632A" w:rsidRDefault="006B632A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B632A" w:rsidRDefault="006B632A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B632A" w:rsidRDefault="006B632A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B632A" w:rsidRPr="0076197A" w:rsidRDefault="006B632A" w:rsidP="006B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(Количество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муниципальных служащих замещающих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должности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не отнесенные к муниципальной службы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/ количество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муниципальных служащих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</w:t>
            </w:r>
            <w:proofErr w:type="spellEnd"/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100%</w:t>
            </w:r>
          </w:p>
          <w:p w:rsidR="006B632A" w:rsidRPr="00EA183B" w:rsidRDefault="006B632A" w:rsidP="006B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Мониторинг проводится  администрация муниципального образования Волчье-Дубравское Тепло-Огаревского района ежегодно по итогам года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за мониторинг показателя –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учета и финансов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 Тепло-Огаревского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EA183B" w:rsidRPr="00EA183B" w:rsidRDefault="00EA183B" w:rsidP="00EA183B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4B03CA" w:rsidRPr="00EA183B" w:rsidRDefault="00EA183B" w:rsidP="004B03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формируется на основе данных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учета и финансов</w:t>
            </w:r>
            <w:r w:rsidR="004B03CA"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 Тепло-Огаревского</w:t>
            </w:r>
            <w:r w:rsidR="004B03CA"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8" w:type="dxa"/>
        <w:tblInd w:w="-250" w:type="dxa"/>
        <w:tblLook w:val="04A0"/>
      </w:tblPr>
      <w:tblGrid>
        <w:gridCol w:w="10187"/>
        <w:gridCol w:w="61"/>
        <w:gridCol w:w="2145"/>
        <w:gridCol w:w="74"/>
        <w:gridCol w:w="2322"/>
        <w:gridCol w:w="89"/>
      </w:tblGrid>
      <w:tr w:rsidR="006C2DB3" w:rsidRPr="00EA183B" w:rsidTr="006C2DB3">
        <w:trPr>
          <w:trHeight w:val="143"/>
        </w:trPr>
        <w:tc>
          <w:tcPr>
            <w:tcW w:w="10248" w:type="dxa"/>
            <w:gridSpan w:val="2"/>
            <w:shd w:val="clear" w:color="auto" w:fill="auto"/>
          </w:tcPr>
          <w:p w:rsidR="006C2DB3" w:rsidRDefault="006C2DB3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Волчье-Дубравское Тепло-Огаревского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6C2DB3" w:rsidRPr="00E02CED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19" w:type="dxa"/>
            <w:gridSpan w:val="2"/>
            <w:shd w:val="clear" w:color="auto" w:fill="auto"/>
          </w:tcPr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C2DB3" w:rsidRPr="00EA183B" w:rsidRDefault="006C2DB3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6C2DB3" w:rsidRPr="00941548" w:rsidRDefault="004B03CA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  <w:proofErr w:type="spellEnd"/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A183B" w:rsidRPr="00967755" w:rsidTr="006C2DB3">
        <w:trPr>
          <w:gridAfter w:val="1"/>
          <w:wAfter w:w="89" w:type="dxa"/>
          <w:trHeight w:val="185"/>
        </w:trPr>
        <w:tc>
          <w:tcPr>
            <w:tcW w:w="10187" w:type="dxa"/>
            <w:shd w:val="clear" w:color="auto" w:fill="auto"/>
          </w:tcPr>
          <w:p w:rsidR="00EA183B" w:rsidRPr="00E02CED" w:rsidRDefault="00EA183B" w:rsidP="00E02CED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B3" w:rsidRDefault="006C2DB3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DB3" w:rsidSect="00EF1C8C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3C" w:rsidRDefault="00DF0E3C" w:rsidP="00EA183B">
      <w:pPr>
        <w:spacing w:after="0" w:line="240" w:lineRule="auto"/>
      </w:pPr>
      <w:r>
        <w:separator/>
      </w:r>
    </w:p>
  </w:endnote>
  <w:endnote w:type="continuationSeparator" w:id="1">
    <w:p w:rsidR="00DF0E3C" w:rsidRDefault="00DF0E3C" w:rsidP="00E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3C" w:rsidRDefault="00DF0E3C" w:rsidP="00EA183B">
      <w:pPr>
        <w:spacing w:after="0" w:line="240" w:lineRule="auto"/>
      </w:pPr>
      <w:r>
        <w:separator/>
      </w:r>
    </w:p>
  </w:footnote>
  <w:footnote w:type="continuationSeparator" w:id="1">
    <w:p w:rsidR="00DF0E3C" w:rsidRDefault="00DF0E3C" w:rsidP="00EA183B">
      <w:pPr>
        <w:spacing w:after="0" w:line="240" w:lineRule="auto"/>
      </w:pPr>
      <w:r>
        <w:continuationSeparator/>
      </w:r>
    </w:p>
  </w:footnote>
  <w:footnote w:id="2">
    <w:p w:rsidR="00DF0E3C" w:rsidRPr="00752208" w:rsidRDefault="00DF0E3C" w:rsidP="006D4F96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3C" w:rsidRDefault="00DF0E3C">
    <w:pPr>
      <w:pStyle w:val="aa"/>
    </w:pPr>
    <w:bookmarkStart w:id="1" w:name="_GoBack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7234F8"/>
    <w:multiLevelType w:val="hybridMultilevel"/>
    <w:tmpl w:val="72F6A4E4"/>
    <w:lvl w:ilvl="0" w:tplc="87786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5D947BF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696F56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5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6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3B"/>
    <w:rsid w:val="00007096"/>
    <w:rsid w:val="000222D4"/>
    <w:rsid w:val="00024757"/>
    <w:rsid w:val="00045DB1"/>
    <w:rsid w:val="000702D7"/>
    <w:rsid w:val="00071F3B"/>
    <w:rsid w:val="000B6443"/>
    <w:rsid w:val="000D7DD4"/>
    <w:rsid w:val="000E39B3"/>
    <w:rsid w:val="000F44FA"/>
    <w:rsid w:val="00127CFF"/>
    <w:rsid w:val="001841A1"/>
    <w:rsid w:val="001856CB"/>
    <w:rsid w:val="001A2F84"/>
    <w:rsid w:val="001E66C4"/>
    <w:rsid w:val="001F26FB"/>
    <w:rsid w:val="002252A9"/>
    <w:rsid w:val="00252215"/>
    <w:rsid w:val="002966DA"/>
    <w:rsid w:val="002B7671"/>
    <w:rsid w:val="002F79AD"/>
    <w:rsid w:val="003100F8"/>
    <w:rsid w:val="003237BB"/>
    <w:rsid w:val="00336EED"/>
    <w:rsid w:val="00357808"/>
    <w:rsid w:val="00361A14"/>
    <w:rsid w:val="003854CC"/>
    <w:rsid w:val="003B0A41"/>
    <w:rsid w:val="003B3810"/>
    <w:rsid w:val="003C6AD1"/>
    <w:rsid w:val="0046783C"/>
    <w:rsid w:val="004979D1"/>
    <w:rsid w:val="004B03CA"/>
    <w:rsid w:val="004B50BA"/>
    <w:rsid w:val="004E5331"/>
    <w:rsid w:val="004F3152"/>
    <w:rsid w:val="00513FB7"/>
    <w:rsid w:val="00523EB2"/>
    <w:rsid w:val="00526544"/>
    <w:rsid w:val="00533B89"/>
    <w:rsid w:val="005445F8"/>
    <w:rsid w:val="005570F7"/>
    <w:rsid w:val="00557369"/>
    <w:rsid w:val="005A18BB"/>
    <w:rsid w:val="0061085E"/>
    <w:rsid w:val="006266C1"/>
    <w:rsid w:val="00676F13"/>
    <w:rsid w:val="00692F42"/>
    <w:rsid w:val="006A5048"/>
    <w:rsid w:val="006A50BA"/>
    <w:rsid w:val="006B632A"/>
    <w:rsid w:val="006C2DB3"/>
    <w:rsid w:val="006D4F96"/>
    <w:rsid w:val="00752208"/>
    <w:rsid w:val="00752C3E"/>
    <w:rsid w:val="0076197A"/>
    <w:rsid w:val="007851E6"/>
    <w:rsid w:val="00793DA2"/>
    <w:rsid w:val="007A3659"/>
    <w:rsid w:val="007A7007"/>
    <w:rsid w:val="007B2927"/>
    <w:rsid w:val="007C73A6"/>
    <w:rsid w:val="007E3AB3"/>
    <w:rsid w:val="00811D4F"/>
    <w:rsid w:val="00831641"/>
    <w:rsid w:val="00845FF7"/>
    <w:rsid w:val="00853DE9"/>
    <w:rsid w:val="00863E44"/>
    <w:rsid w:val="008660B0"/>
    <w:rsid w:val="00873C19"/>
    <w:rsid w:val="00884E72"/>
    <w:rsid w:val="00895072"/>
    <w:rsid w:val="008B1227"/>
    <w:rsid w:val="008C4382"/>
    <w:rsid w:val="00915D55"/>
    <w:rsid w:val="00932744"/>
    <w:rsid w:val="00935B2A"/>
    <w:rsid w:val="00941548"/>
    <w:rsid w:val="00953CEF"/>
    <w:rsid w:val="00961F98"/>
    <w:rsid w:val="00967755"/>
    <w:rsid w:val="00997346"/>
    <w:rsid w:val="009A46D2"/>
    <w:rsid w:val="009C0EDD"/>
    <w:rsid w:val="009C16E3"/>
    <w:rsid w:val="009E1736"/>
    <w:rsid w:val="009F3654"/>
    <w:rsid w:val="00A12139"/>
    <w:rsid w:val="00A13CBC"/>
    <w:rsid w:val="00A3284A"/>
    <w:rsid w:val="00A5515B"/>
    <w:rsid w:val="00A84452"/>
    <w:rsid w:val="00AA3274"/>
    <w:rsid w:val="00AD27AA"/>
    <w:rsid w:val="00AD60C1"/>
    <w:rsid w:val="00AF63B1"/>
    <w:rsid w:val="00B24362"/>
    <w:rsid w:val="00B2578F"/>
    <w:rsid w:val="00B353AD"/>
    <w:rsid w:val="00B46915"/>
    <w:rsid w:val="00B63C4F"/>
    <w:rsid w:val="00B719D1"/>
    <w:rsid w:val="00C0540F"/>
    <w:rsid w:val="00C14168"/>
    <w:rsid w:val="00C14585"/>
    <w:rsid w:val="00C32CA5"/>
    <w:rsid w:val="00C33D03"/>
    <w:rsid w:val="00C76F66"/>
    <w:rsid w:val="00C939BD"/>
    <w:rsid w:val="00CB26BC"/>
    <w:rsid w:val="00CC5F1A"/>
    <w:rsid w:val="00CD1296"/>
    <w:rsid w:val="00CF183A"/>
    <w:rsid w:val="00D45D17"/>
    <w:rsid w:val="00D52EB4"/>
    <w:rsid w:val="00D868DA"/>
    <w:rsid w:val="00D95BC6"/>
    <w:rsid w:val="00DC0153"/>
    <w:rsid w:val="00DC5D4C"/>
    <w:rsid w:val="00DD278A"/>
    <w:rsid w:val="00DD372E"/>
    <w:rsid w:val="00DE42D9"/>
    <w:rsid w:val="00DF0E3C"/>
    <w:rsid w:val="00E02B4F"/>
    <w:rsid w:val="00E02CED"/>
    <w:rsid w:val="00E10EB1"/>
    <w:rsid w:val="00E11902"/>
    <w:rsid w:val="00E12D60"/>
    <w:rsid w:val="00E36F08"/>
    <w:rsid w:val="00E60B32"/>
    <w:rsid w:val="00E60D00"/>
    <w:rsid w:val="00E66D05"/>
    <w:rsid w:val="00E77B43"/>
    <w:rsid w:val="00EA183B"/>
    <w:rsid w:val="00EA595D"/>
    <w:rsid w:val="00EA6A1C"/>
    <w:rsid w:val="00EC7AFF"/>
    <w:rsid w:val="00EE0C70"/>
    <w:rsid w:val="00EF1C8C"/>
    <w:rsid w:val="00EF6D44"/>
    <w:rsid w:val="00F05B7A"/>
    <w:rsid w:val="00F233C2"/>
    <w:rsid w:val="00F23DF4"/>
    <w:rsid w:val="00F27B0E"/>
    <w:rsid w:val="00F36E8D"/>
    <w:rsid w:val="00F50301"/>
    <w:rsid w:val="00F54430"/>
    <w:rsid w:val="00F562D9"/>
    <w:rsid w:val="00F65646"/>
    <w:rsid w:val="00F72E8B"/>
    <w:rsid w:val="00F825AC"/>
    <w:rsid w:val="00F853FE"/>
    <w:rsid w:val="00F87AC4"/>
    <w:rsid w:val="00FA36D6"/>
    <w:rsid w:val="00FB5F2A"/>
    <w:rsid w:val="00FD4236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  <w:style w:type="paragraph" w:styleId="af9">
    <w:name w:val="No Spacing"/>
    <w:uiPriority w:val="1"/>
    <w:qFormat/>
    <w:rsid w:val="0096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uiPriority w:val="99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BAF6-6330-4149-A221-1E7296D1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12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ILUSHKINA</dc:creator>
  <cp:lastModifiedBy>User</cp:lastModifiedBy>
  <cp:revision>61</cp:revision>
  <cp:lastPrinted>2024-08-22T13:30:00Z</cp:lastPrinted>
  <dcterms:created xsi:type="dcterms:W3CDTF">2022-04-07T09:19:00Z</dcterms:created>
  <dcterms:modified xsi:type="dcterms:W3CDTF">2025-02-04T11:50:00Z</dcterms:modified>
</cp:coreProperties>
</file>