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F98" w:rsidRPr="00961F98" w:rsidRDefault="00961F98" w:rsidP="00FD42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61F98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961F98" w:rsidRPr="00961F98" w:rsidRDefault="00961F98" w:rsidP="00FD42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F98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961F98" w:rsidRPr="00961F98" w:rsidRDefault="00961F98" w:rsidP="00FD42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F98">
        <w:rPr>
          <w:rFonts w:ascii="Times New Roman" w:hAnsi="Times New Roman" w:cs="Times New Roman"/>
          <w:b/>
          <w:bCs/>
          <w:sz w:val="28"/>
          <w:szCs w:val="28"/>
        </w:rPr>
        <w:t>ВОЛЧЬЕ-ДУБРАВСКОЕ</w:t>
      </w:r>
    </w:p>
    <w:p w:rsidR="00961F98" w:rsidRPr="00961F98" w:rsidRDefault="00961F98" w:rsidP="00FD42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F98">
        <w:rPr>
          <w:rFonts w:ascii="Times New Roman" w:hAnsi="Times New Roman" w:cs="Times New Roman"/>
          <w:b/>
          <w:bCs/>
          <w:sz w:val="28"/>
          <w:szCs w:val="28"/>
        </w:rPr>
        <w:t>ТЕПЛО-ОГАРЕВСКОГО  РАЙОНА</w:t>
      </w:r>
    </w:p>
    <w:p w:rsidR="00FD4236" w:rsidRDefault="00FD4236" w:rsidP="00FD423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61F98" w:rsidRPr="00961F98" w:rsidRDefault="00961F98" w:rsidP="00961F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61F9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961F98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FD423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961F98">
        <w:rPr>
          <w:rFonts w:ascii="Times New Roman" w:hAnsi="Times New Roman" w:cs="Times New Roman"/>
          <w:b/>
          <w:bCs/>
          <w:sz w:val="28"/>
          <w:szCs w:val="28"/>
        </w:rPr>
        <w:t xml:space="preserve">  ПОСТАНОВЛЕНИЕ</w:t>
      </w:r>
    </w:p>
    <w:p w:rsidR="00961F98" w:rsidRDefault="00961F98" w:rsidP="00961F98">
      <w:pPr>
        <w:jc w:val="center"/>
        <w:rPr>
          <w:b/>
          <w:bCs/>
        </w:rPr>
      </w:pPr>
    </w:p>
    <w:p w:rsidR="00961F98" w:rsidRPr="00FF005E" w:rsidRDefault="00F36E8D" w:rsidP="00961F98">
      <w:pPr>
        <w:pStyle w:val="aa"/>
        <w:tabs>
          <w:tab w:val="clear" w:pos="4677"/>
          <w:tab w:val="clear" w:pos="9355"/>
          <w:tab w:val="left" w:pos="31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C5D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C38F6">
        <w:rPr>
          <w:rFonts w:ascii="Times New Roman" w:hAnsi="Times New Roman" w:cs="Times New Roman"/>
          <w:b/>
          <w:sz w:val="28"/>
          <w:szCs w:val="28"/>
        </w:rPr>
        <w:t>15.01.2025</w:t>
      </w:r>
      <w:r w:rsidR="00811D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D4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939B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252A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61F98" w:rsidRPr="00FF005E">
        <w:rPr>
          <w:rFonts w:ascii="Times New Roman" w:hAnsi="Times New Roman" w:cs="Times New Roman"/>
          <w:b/>
          <w:sz w:val="28"/>
          <w:szCs w:val="28"/>
        </w:rPr>
        <w:t>№</w:t>
      </w:r>
      <w:r w:rsidR="00AC38F6">
        <w:rPr>
          <w:rFonts w:ascii="Times New Roman" w:hAnsi="Times New Roman" w:cs="Times New Roman"/>
          <w:b/>
          <w:sz w:val="28"/>
          <w:szCs w:val="28"/>
        </w:rPr>
        <w:t>5</w:t>
      </w:r>
    </w:p>
    <w:p w:rsidR="00961F98" w:rsidRDefault="00961F98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61F98" w:rsidRPr="00C939BD" w:rsidRDefault="002252A9" w:rsidP="00961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Pr="00C93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изменения в постановление администрации      муниципального </w:t>
      </w:r>
      <w:r w:rsidRPr="00C939BD">
        <w:rPr>
          <w:rFonts w:ascii="Times New Roman" w:hAnsi="Times New Roman" w:cs="Times New Roman"/>
          <w:b/>
          <w:bCs/>
          <w:sz w:val="28"/>
          <w:szCs w:val="28"/>
        </w:rPr>
        <w:t>образования  Волчье-Дубравское Тепло-Огаревского района  от 26.07.2022г. №  56  Об утверждении</w:t>
      </w:r>
      <w:r w:rsidRPr="00C93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муниципальной программы</w:t>
      </w:r>
      <w:r w:rsidRPr="00C939BD">
        <w:rPr>
          <w:b/>
          <w:bCs/>
          <w:color w:val="000000"/>
          <w:sz w:val="28"/>
          <w:szCs w:val="28"/>
        </w:rPr>
        <w:t xml:space="preserve">  </w:t>
      </w:r>
      <w:r w:rsidR="00961F98" w:rsidRPr="00C939BD">
        <w:rPr>
          <w:rFonts w:ascii="Times New Roman" w:hAnsi="Times New Roman" w:cs="Times New Roman"/>
          <w:b/>
          <w:sz w:val="28"/>
          <w:szCs w:val="28"/>
          <w:lang w:eastAsia="ru-RU"/>
        </w:rPr>
        <w:t>«Муниципальное управление и развитие информационного общества</w:t>
      </w:r>
      <w:r w:rsidR="00961F98" w:rsidRPr="00C939BD">
        <w:rPr>
          <w:b/>
          <w:lang w:eastAsia="ru-RU"/>
        </w:rPr>
        <w:t xml:space="preserve"> </w:t>
      </w:r>
      <w:r w:rsidR="00961F98" w:rsidRPr="00C939BD">
        <w:rPr>
          <w:rFonts w:ascii="Times New Roman" w:hAnsi="Times New Roman" w:cs="Times New Roman"/>
          <w:b/>
          <w:sz w:val="28"/>
          <w:szCs w:val="28"/>
        </w:rPr>
        <w:t>на  2022-2030годы"</w:t>
      </w:r>
    </w:p>
    <w:p w:rsidR="00FD4236" w:rsidRDefault="00FD4236" w:rsidP="00961F98">
      <w:pPr>
        <w:rPr>
          <w:rFonts w:ascii="Times New Roman" w:eastAsia="Calibri" w:hAnsi="Times New Roman" w:cs="Times New Roman"/>
          <w:sz w:val="28"/>
          <w:szCs w:val="28"/>
        </w:rPr>
      </w:pPr>
    </w:p>
    <w:p w:rsidR="00961F98" w:rsidRPr="00961F98" w:rsidRDefault="00961F98" w:rsidP="00FF005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F98">
        <w:rPr>
          <w:rFonts w:ascii="Times New Roman" w:eastAsia="Calibri" w:hAnsi="Times New Roman" w:cs="Times New Roman"/>
          <w:sz w:val="28"/>
          <w:szCs w:val="28"/>
        </w:rPr>
        <w:t xml:space="preserve">        В соответствии с </w:t>
      </w:r>
      <w:r w:rsidRPr="00961F98">
        <w:rPr>
          <w:rFonts w:ascii="Times New Roman" w:eastAsia="Calibri" w:hAnsi="Times New Roman" w:cs="Times New Roman"/>
          <w:bCs/>
          <w:sz w:val="28"/>
          <w:szCs w:val="28"/>
        </w:rPr>
        <w:t xml:space="preserve">Порядком разработки, реализации и оценки эффективности муниципальных программ муниципального образования </w:t>
      </w:r>
      <w:r w:rsidR="00FB5F2A">
        <w:rPr>
          <w:rFonts w:ascii="Times New Roman" w:eastAsia="Calibri" w:hAnsi="Times New Roman" w:cs="Times New Roman"/>
          <w:bCs/>
          <w:sz w:val="28"/>
          <w:szCs w:val="28"/>
        </w:rPr>
        <w:t xml:space="preserve">Волчье-Дубравское </w:t>
      </w:r>
      <w:r w:rsidRPr="00961F98">
        <w:rPr>
          <w:rFonts w:ascii="Times New Roman" w:eastAsia="Calibri" w:hAnsi="Times New Roman" w:cs="Times New Roman"/>
          <w:bCs/>
          <w:sz w:val="28"/>
          <w:szCs w:val="28"/>
        </w:rPr>
        <w:t>Тепло-Огаревск</w:t>
      </w:r>
      <w:r w:rsidR="00FB5F2A">
        <w:rPr>
          <w:rFonts w:ascii="Times New Roman" w:eastAsia="Calibri" w:hAnsi="Times New Roman" w:cs="Times New Roman"/>
          <w:bCs/>
          <w:sz w:val="28"/>
          <w:szCs w:val="28"/>
        </w:rPr>
        <w:t xml:space="preserve">ого </w:t>
      </w:r>
      <w:r w:rsidRPr="00961F98">
        <w:rPr>
          <w:rFonts w:ascii="Times New Roman" w:eastAsia="Calibri" w:hAnsi="Times New Roman" w:cs="Times New Roman"/>
          <w:bCs/>
          <w:sz w:val="28"/>
          <w:szCs w:val="28"/>
        </w:rPr>
        <w:t xml:space="preserve"> район</w:t>
      </w:r>
      <w:r w:rsidR="00FB5F2A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961F98">
        <w:rPr>
          <w:rFonts w:ascii="Times New Roman" w:eastAsia="Calibri" w:hAnsi="Times New Roman" w:cs="Times New Roman"/>
          <w:bCs/>
          <w:sz w:val="28"/>
          <w:szCs w:val="28"/>
        </w:rPr>
        <w:t xml:space="preserve">, принятым постановлением администрации муниципального образования </w:t>
      </w:r>
      <w:r w:rsidR="00FB5F2A">
        <w:rPr>
          <w:rFonts w:ascii="Times New Roman" w:eastAsia="Calibri" w:hAnsi="Times New Roman" w:cs="Times New Roman"/>
          <w:bCs/>
          <w:sz w:val="28"/>
          <w:szCs w:val="28"/>
        </w:rPr>
        <w:t xml:space="preserve">Волчье-Дубравское </w:t>
      </w:r>
      <w:r w:rsidRPr="00961F98">
        <w:rPr>
          <w:rFonts w:ascii="Times New Roman" w:eastAsia="Calibri" w:hAnsi="Times New Roman" w:cs="Times New Roman"/>
          <w:bCs/>
          <w:sz w:val="28"/>
          <w:szCs w:val="28"/>
        </w:rPr>
        <w:t>Тепло-Огаревск</w:t>
      </w:r>
      <w:r w:rsidR="00FB5F2A"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Pr="00961F98">
        <w:rPr>
          <w:rFonts w:ascii="Times New Roman" w:eastAsia="Calibri" w:hAnsi="Times New Roman" w:cs="Times New Roman"/>
          <w:bCs/>
          <w:sz w:val="28"/>
          <w:szCs w:val="28"/>
        </w:rPr>
        <w:t xml:space="preserve"> район</w:t>
      </w:r>
      <w:r w:rsidR="00FB5F2A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FF005E">
        <w:rPr>
          <w:rFonts w:ascii="Times New Roman" w:eastAsia="Calibri" w:hAnsi="Times New Roman" w:cs="Times New Roman"/>
          <w:bCs/>
          <w:sz w:val="28"/>
          <w:szCs w:val="28"/>
        </w:rPr>
        <w:t xml:space="preserve"> от 06.06.2022 № 37</w:t>
      </w:r>
      <w:r w:rsidR="00FB5F2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61F98">
        <w:rPr>
          <w:rFonts w:ascii="Times New Roman" w:eastAsia="Calibri" w:hAnsi="Times New Roman" w:cs="Times New Roman"/>
          <w:bCs/>
          <w:sz w:val="28"/>
          <w:szCs w:val="28"/>
        </w:rPr>
        <w:t>, н</w:t>
      </w:r>
      <w:r w:rsidRPr="00961F98">
        <w:rPr>
          <w:rFonts w:ascii="Times New Roman" w:eastAsia="Calibri" w:hAnsi="Times New Roman" w:cs="Times New Roman"/>
          <w:sz w:val="28"/>
          <w:szCs w:val="28"/>
        </w:rPr>
        <w:t xml:space="preserve">а основании Устава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Волчье-Дубравское</w:t>
      </w:r>
      <w:r w:rsidR="00FD42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1F98">
        <w:rPr>
          <w:rFonts w:ascii="Times New Roman" w:eastAsia="Calibri" w:hAnsi="Times New Roman" w:cs="Times New Roman"/>
          <w:sz w:val="28"/>
          <w:szCs w:val="28"/>
        </w:rPr>
        <w:t>Тепло-Огаревск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Pr="00961F98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>а,</w:t>
      </w:r>
      <w:r w:rsidRPr="00961F98">
        <w:rPr>
          <w:rFonts w:ascii="Times New Roman" w:eastAsia="Calibri" w:hAnsi="Times New Roman" w:cs="Times New Roman"/>
          <w:sz w:val="28"/>
          <w:szCs w:val="28"/>
        </w:rPr>
        <w:t xml:space="preserve"> администрация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Волчье-Дубравское</w:t>
      </w:r>
      <w:r w:rsidR="00FD42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1F98">
        <w:rPr>
          <w:rFonts w:ascii="Times New Roman" w:eastAsia="Calibri" w:hAnsi="Times New Roman" w:cs="Times New Roman"/>
          <w:sz w:val="28"/>
          <w:szCs w:val="28"/>
        </w:rPr>
        <w:t>Тепло-Огаревск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Pr="00961F98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FF005E">
        <w:rPr>
          <w:rFonts w:ascii="Times New Roman" w:eastAsia="Calibri" w:hAnsi="Times New Roman" w:cs="Times New Roman"/>
          <w:sz w:val="28"/>
          <w:szCs w:val="28"/>
        </w:rPr>
        <w:t xml:space="preserve"> ПОСТАНОВЛЯЕТ:</w:t>
      </w:r>
    </w:p>
    <w:p w:rsidR="00961F98" w:rsidRPr="00FD4236" w:rsidRDefault="002252A9" w:rsidP="00961F98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52A9">
        <w:rPr>
          <w:rFonts w:ascii="Times New Roman" w:hAnsi="Times New Roman" w:cs="Times New Roman"/>
          <w:sz w:val="28"/>
          <w:szCs w:val="28"/>
        </w:rPr>
        <w:t xml:space="preserve"> Внести изменения в постановление  администрации муниципального образования Волчье-Дубравское Тепло-Огаревского района</w:t>
      </w:r>
      <w:r w:rsidRPr="002252A9">
        <w:rPr>
          <w:rFonts w:ascii="Times New Roman" w:hAnsi="Times New Roman" w:cs="Times New Roman"/>
          <w:bCs/>
          <w:sz w:val="28"/>
          <w:szCs w:val="28"/>
        </w:rPr>
        <w:t xml:space="preserve"> от 26.07.2022 №5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2252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52A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252A9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муниципального образования Волчье-Дубравское Тепло-Огаревского района</w:t>
      </w:r>
      <w:r w:rsidR="00FD4236" w:rsidRPr="00225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236" w:rsidRPr="00FD4236">
        <w:rPr>
          <w:rFonts w:ascii="Times New Roman" w:hAnsi="Times New Roman" w:cs="Times New Roman"/>
          <w:sz w:val="28"/>
          <w:szCs w:val="28"/>
          <w:lang w:eastAsia="ru-RU"/>
        </w:rPr>
        <w:t xml:space="preserve">«Муниципальное управление и развитие информационного общества </w:t>
      </w:r>
      <w:r w:rsidR="00FD4236" w:rsidRPr="00FD4236">
        <w:rPr>
          <w:rFonts w:ascii="Times New Roman" w:hAnsi="Times New Roman" w:cs="Times New Roman"/>
          <w:sz w:val="28"/>
          <w:szCs w:val="28"/>
        </w:rPr>
        <w:t>на  2022-2030годы"</w:t>
      </w:r>
      <w:r w:rsidR="00961F98" w:rsidRPr="00FD4236">
        <w:rPr>
          <w:rFonts w:ascii="Times New Roman" w:eastAsia="Calibri" w:hAnsi="Times New Roman" w:cs="Times New Roman"/>
          <w:bCs/>
          <w:sz w:val="28"/>
          <w:szCs w:val="28"/>
        </w:rPr>
        <w:t xml:space="preserve"> (приложение).</w:t>
      </w:r>
    </w:p>
    <w:p w:rsidR="00961F98" w:rsidRPr="00863E44" w:rsidRDefault="00FD4236" w:rsidP="00961F98">
      <w:pPr>
        <w:autoSpaceDE w:val="0"/>
        <w:autoSpaceDN w:val="0"/>
        <w:adjustRightInd w:val="0"/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  <w:r w:rsidRPr="00863E44">
        <w:rPr>
          <w:rFonts w:ascii="Times New Roman" w:eastAsia="Calibri" w:hAnsi="Times New Roman" w:cs="Times New Roman"/>
          <w:sz w:val="28"/>
          <w:szCs w:val="28"/>
        </w:rPr>
        <w:t xml:space="preserve">            2</w:t>
      </w:r>
      <w:r w:rsidR="00961F98" w:rsidRPr="00863E44">
        <w:rPr>
          <w:rFonts w:ascii="Times New Roman" w:eastAsia="Calibri" w:hAnsi="Times New Roman" w:cs="Times New Roman"/>
          <w:sz w:val="28"/>
          <w:szCs w:val="28"/>
        </w:rPr>
        <w:t xml:space="preserve">. Постановление вступает в силу со дня обнародования </w:t>
      </w:r>
    </w:p>
    <w:p w:rsidR="00961F98" w:rsidRPr="00321E77" w:rsidRDefault="00961F98" w:rsidP="00961F9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outlineLvl w:val="0"/>
        <w:rPr>
          <w:rFonts w:ascii="Calibri" w:eastAsia="Calibri" w:hAnsi="Calibri" w:cs="Times New Roman"/>
          <w:sz w:val="27"/>
          <w:szCs w:val="27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5920"/>
        <w:gridCol w:w="3436"/>
      </w:tblGrid>
      <w:tr w:rsidR="00961F98" w:rsidRPr="00321E77" w:rsidTr="00961F98">
        <w:tc>
          <w:tcPr>
            <w:tcW w:w="5920" w:type="dxa"/>
          </w:tcPr>
          <w:p w:rsidR="00961F98" w:rsidRPr="00FF005E" w:rsidRDefault="00961F98" w:rsidP="00FD4236">
            <w:pPr>
              <w:spacing w:after="0"/>
              <w:ind w:left="459" w:hanging="45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F00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="00FF00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FF00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Глава администрации      </w:t>
            </w:r>
          </w:p>
          <w:p w:rsidR="00961F98" w:rsidRPr="00FF005E" w:rsidRDefault="00961F98" w:rsidP="00FD423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F00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муниципального образования</w:t>
            </w:r>
          </w:p>
          <w:p w:rsidR="00FD4236" w:rsidRPr="00FF005E" w:rsidRDefault="00961F98" w:rsidP="00FD4236">
            <w:pPr>
              <w:spacing w:after="0"/>
              <w:ind w:left="-249" w:firstLine="2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F00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="00FD4236" w:rsidRPr="00FF00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="00FF00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FF00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D4236" w:rsidRPr="00FF00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Волчье-Дубравское</w:t>
            </w:r>
          </w:p>
          <w:p w:rsidR="00961F98" w:rsidRPr="00FF005E" w:rsidRDefault="00FD4236" w:rsidP="00FD4236">
            <w:pPr>
              <w:spacing w:after="0"/>
              <w:ind w:left="-249" w:firstLine="2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F00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="00FF00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FF00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61F98" w:rsidRPr="00FF00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Тепло-Огаревский район</w:t>
            </w:r>
          </w:p>
        </w:tc>
        <w:tc>
          <w:tcPr>
            <w:tcW w:w="3436" w:type="dxa"/>
          </w:tcPr>
          <w:p w:rsidR="00961F98" w:rsidRPr="00FF005E" w:rsidRDefault="00961F98" w:rsidP="00FD4236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961F98" w:rsidRPr="00FF005E" w:rsidRDefault="00961F98" w:rsidP="00FD4236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961F98" w:rsidRPr="00FF005E" w:rsidRDefault="00961F98" w:rsidP="00FD4236">
            <w:pPr>
              <w:tabs>
                <w:tab w:val="center" w:pos="1664"/>
                <w:tab w:val="right" w:pos="3328"/>
              </w:tabs>
              <w:spacing w:after="0"/>
              <w:ind w:right="-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F00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</w:t>
            </w:r>
            <w:r w:rsidRPr="00FF00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ab/>
            </w:r>
            <w:r w:rsidR="00FD4236" w:rsidRPr="00FF00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А.М.Подловилин</w:t>
            </w:r>
          </w:p>
        </w:tc>
      </w:tr>
    </w:tbl>
    <w:p w:rsidR="00961F98" w:rsidRDefault="00961F98" w:rsidP="00FD423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61F98" w:rsidRDefault="00961F98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61F98" w:rsidRDefault="00961F98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61F98" w:rsidRDefault="00961F98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61F98" w:rsidRDefault="00961F98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D4236" w:rsidRDefault="00FD4236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A46D2" w:rsidRPr="009A46D2" w:rsidRDefault="00E60B32" w:rsidP="00E60B3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</w:t>
      </w:r>
      <w:r w:rsidR="009A46D2" w:rsidRPr="009A46D2"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Приложение</w:t>
      </w:r>
    </w:p>
    <w:p w:rsidR="009A46D2" w:rsidRPr="009A46D2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6D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9A46D2" w:rsidRPr="009A46D2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6D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9A46D2" w:rsidRDefault="00E60B32" w:rsidP="00E60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953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Волчье – Дубравское </w:t>
      </w:r>
    </w:p>
    <w:p w:rsidR="00E60B32" w:rsidRPr="009A46D2" w:rsidRDefault="00E60B32" w:rsidP="00E60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.                                                                        </w:t>
      </w:r>
      <w:r w:rsidRPr="009A4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Тепло-Огаревск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9A4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</w:p>
    <w:p w:rsidR="009A46D2" w:rsidRPr="009A46D2" w:rsidRDefault="00E60B32" w:rsidP="00E60B3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</w:t>
      </w:r>
      <w:r w:rsidR="00C939B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2252A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 </w:t>
      </w:r>
      <w:r w:rsidR="00AC38F6">
        <w:rPr>
          <w:rFonts w:ascii="PT Astra Serif" w:eastAsia="Times New Roman" w:hAnsi="PT Astra Serif" w:cs="Times New Roman"/>
          <w:sz w:val="24"/>
          <w:szCs w:val="24"/>
          <w:lang w:eastAsia="ru-RU"/>
        </w:rPr>
        <w:t>15.01.2025</w:t>
      </w:r>
      <w:r w:rsidR="00811D4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</w:t>
      </w:r>
      <w:r w:rsidR="002252A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</w:t>
      </w:r>
      <w:r w:rsidR="00F36E8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№ </w:t>
      </w:r>
      <w:r w:rsidR="00AC38F6">
        <w:rPr>
          <w:rFonts w:ascii="PT Astra Serif" w:eastAsia="Times New Roman" w:hAnsi="PT Astra Serif" w:cs="Times New Roman"/>
          <w:sz w:val="24"/>
          <w:szCs w:val="24"/>
          <w:lang w:eastAsia="ru-RU"/>
        </w:rPr>
        <w:t>5</w:t>
      </w:r>
    </w:p>
    <w:p w:rsidR="009A46D2" w:rsidRPr="009A46D2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A46D2" w:rsidRPr="009A46D2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183B" w:rsidRPr="009A46D2" w:rsidRDefault="009A46D2" w:rsidP="00EA1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6D2">
        <w:rPr>
          <w:rFonts w:ascii="PT Astra Serif" w:hAnsi="PT Astra Serif" w:cs="Times New Roman"/>
          <w:b/>
          <w:sz w:val="28"/>
          <w:szCs w:val="28"/>
        </w:rPr>
        <w:t>МУНИЦИПАЛЬНАЯ ПРОГРАММА</w:t>
      </w:r>
    </w:p>
    <w:p w:rsidR="009A46D2" w:rsidRPr="00EA183B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953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Волчье-Дубравское </w:t>
      </w:r>
      <w:r w:rsidRPr="00557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Тепло-Огаревск</w:t>
      </w:r>
      <w:r w:rsidR="00953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557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953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9A46D2" w:rsidRPr="00953CEF" w:rsidRDefault="00EF1C8C" w:rsidP="009A4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C8C">
        <w:rPr>
          <w:rFonts w:ascii="Times New Roman" w:hAnsi="Times New Roman" w:cs="Times New Roman"/>
          <w:b/>
          <w:sz w:val="28"/>
          <w:szCs w:val="28"/>
          <w:lang w:eastAsia="ru-RU"/>
        </w:rPr>
        <w:t>«Муниципальное управление и развитие информационного общества</w:t>
      </w:r>
      <w:r w:rsidRPr="00127469">
        <w:rPr>
          <w:lang w:eastAsia="ru-RU"/>
        </w:rPr>
        <w:t xml:space="preserve"> </w:t>
      </w:r>
      <w:r w:rsidR="00953CEF">
        <w:rPr>
          <w:rFonts w:ascii="Times New Roman" w:hAnsi="Times New Roman" w:cs="Times New Roman"/>
          <w:b/>
          <w:sz w:val="28"/>
          <w:szCs w:val="28"/>
        </w:rPr>
        <w:t>на  202</w:t>
      </w:r>
      <w:r w:rsidR="00523EB2">
        <w:rPr>
          <w:rFonts w:ascii="Times New Roman" w:hAnsi="Times New Roman" w:cs="Times New Roman"/>
          <w:b/>
          <w:sz w:val="28"/>
          <w:szCs w:val="28"/>
        </w:rPr>
        <w:t>2-2030</w:t>
      </w:r>
      <w:r w:rsidR="00953CEF">
        <w:rPr>
          <w:rFonts w:ascii="Times New Roman" w:hAnsi="Times New Roman" w:cs="Times New Roman"/>
          <w:b/>
          <w:sz w:val="28"/>
          <w:szCs w:val="28"/>
        </w:rPr>
        <w:t>годы"</w:t>
      </w: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160"/>
      <w:bookmarkEnd w:id="1"/>
      <w:r w:rsidRPr="00EA1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953CEF" w:rsidRPr="00EA183B" w:rsidRDefault="00EA183B" w:rsidP="00953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  <w:r w:rsidR="005570F7" w:rsidRPr="00557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  <w:r w:rsidR="00953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Волчье-Дубравское </w:t>
      </w:r>
      <w:r w:rsidR="00953CEF" w:rsidRPr="00557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Тепло-Огаревск</w:t>
      </w:r>
      <w:r w:rsidR="00953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953CEF" w:rsidRPr="00557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953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EF1C8C" w:rsidRPr="00953CEF" w:rsidRDefault="00EF1C8C" w:rsidP="00EF1C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C8C">
        <w:rPr>
          <w:rFonts w:ascii="Times New Roman" w:hAnsi="Times New Roman" w:cs="Times New Roman"/>
          <w:b/>
          <w:sz w:val="28"/>
          <w:szCs w:val="28"/>
          <w:lang w:eastAsia="ru-RU"/>
        </w:rPr>
        <w:t>«Муниципальное управление и развитие информационного общества</w:t>
      </w:r>
      <w:r w:rsidRPr="00127469">
        <w:rPr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 2022-2030годы"</w:t>
      </w: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положения</w:t>
      </w: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78"/>
        <w:gridCol w:w="6166"/>
      </w:tblGrid>
      <w:tr w:rsidR="00EA183B" w:rsidRPr="00EA183B" w:rsidTr="00E12D60">
        <w:trPr>
          <w:tblCellSpacing w:w="5" w:type="nil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3B" w:rsidRPr="00EA183B" w:rsidRDefault="00953CEF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учета и финансов</w:t>
            </w:r>
            <w:r w:rsidR="00EA183B"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МО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Волчье-Дубравское </w:t>
            </w:r>
            <w:r w:rsidR="00EA183B"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Тепло-Огаревск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EA183B"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EA183B" w:rsidRPr="00EA183B" w:rsidTr="00E12D60">
        <w:trPr>
          <w:tblCellSpacing w:w="5" w:type="nil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 реализации                  </w:t>
            </w:r>
          </w:p>
        </w:tc>
        <w:tc>
          <w:tcPr>
            <w:tcW w:w="6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2022-2030</w:t>
            </w:r>
          </w:p>
        </w:tc>
      </w:tr>
      <w:tr w:rsidR="00EA183B" w:rsidRPr="00EA183B" w:rsidTr="00E12D60">
        <w:trPr>
          <w:tblCellSpacing w:w="5" w:type="nil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6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3B" w:rsidRPr="00873C19" w:rsidRDefault="00873C19" w:rsidP="000F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73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оздание условий для развития и совершенствования муниципального управления;  </w:t>
            </w:r>
          </w:p>
        </w:tc>
      </w:tr>
      <w:tr w:rsidR="00EA183B" w:rsidRPr="00EA183B" w:rsidTr="00E12D60">
        <w:trPr>
          <w:tblCellSpacing w:w="5" w:type="nil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Общие расходы на выполнение мероприятий на 2022-2030годы в целом составят </w:t>
            </w:r>
            <w:r w:rsidR="00811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46207,93279</w:t>
            </w:r>
            <w:r w:rsidR="007E3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3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числе:</w:t>
            </w:r>
          </w:p>
          <w:tbl>
            <w:tblPr>
              <w:tblStyle w:val="af2"/>
              <w:tblW w:w="6006" w:type="dxa"/>
              <w:tblLook w:val="04A0" w:firstRow="1" w:lastRow="0" w:firstColumn="1" w:lastColumn="0" w:noHBand="0" w:noVBand="1"/>
            </w:tblPr>
            <w:tblGrid>
              <w:gridCol w:w="3003"/>
              <w:gridCol w:w="3003"/>
            </w:tblGrid>
            <w:tr w:rsidR="00EA183B" w:rsidRPr="00EA183B" w:rsidTr="00E12D60"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2022</w:t>
                  </w:r>
                </w:p>
              </w:tc>
              <w:tc>
                <w:tcPr>
                  <w:tcW w:w="3003" w:type="dxa"/>
                </w:tcPr>
                <w:p w:rsidR="00EA183B" w:rsidRPr="00EA183B" w:rsidRDefault="00EE0C70" w:rsidP="00884E72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5538,6</w:t>
                  </w:r>
                  <w:r w:rsidR="00884E7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9139</w:t>
                  </w:r>
                </w:p>
              </w:tc>
            </w:tr>
            <w:tr w:rsidR="00EA183B" w:rsidRPr="00EA183B" w:rsidTr="00E12D60"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2023</w:t>
                  </w:r>
                </w:p>
              </w:tc>
              <w:tc>
                <w:tcPr>
                  <w:tcW w:w="3003" w:type="dxa"/>
                </w:tcPr>
                <w:p w:rsidR="00EA183B" w:rsidRPr="007A3659" w:rsidRDefault="003100F8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54</w:t>
                  </w:r>
                  <w:r w:rsidR="0093274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88,06605</w:t>
                  </w:r>
                </w:p>
              </w:tc>
            </w:tr>
            <w:tr w:rsidR="00523EB2" w:rsidRPr="00EA183B" w:rsidTr="00E12D60">
              <w:tc>
                <w:tcPr>
                  <w:tcW w:w="3003" w:type="dxa"/>
                </w:tcPr>
                <w:p w:rsidR="00523EB2" w:rsidRPr="00EA183B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2024</w:t>
                  </w:r>
                </w:p>
              </w:tc>
              <w:tc>
                <w:tcPr>
                  <w:tcW w:w="3003" w:type="dxa"/>
                </w:tcPr>
                <w:p w:rsidR="00523EB2" w:rsidRDefault="00811D4F" w:rsidP="00AA3274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6065,17535</w:t>
                  </w:r>
                </w:p>
              </w:tc>
            </w:tr>
            <w:tr w:rsidR="00523EB2" w:rsidRPr="00EA183B" w:rsidTr="00E12D60">
              <w:tc>
                <w:tcPr>
                  <w:tcW w:w="3003" w:type="dxa"/>
                </w:tcPr>
                <w:p w:rsidR="00523EB2" w:rsidRPr="00EA183B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2025</w:t>
                  </w:r>
                </w:p>
              </w:tc>
              <w:tc>
                <w:tcPr>
                  <w:tcW w:w="3003" w:type="dxa"/>
                </w:tcPr>
                <w:p w:rsidR="00523EB2" w:rsidRDefault="000D7DD4" w:rsidP="00A13CBC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4726,2</w:t>
                  </w:r>
                </w:p>
              </w:tc>
            </w:tr>
            <w:tr w:rsidR="00523EB2" w:rsidRPr="00EA183B" w:rsidTr="00E12D60">
              <w:tc>
                <w:tcPr>
                  <w:tcW w:w="3003" w:type="dxa"/>
                </w:tcPr>
                <w:p w:rsidR="00523EB2" w:rsidRPr="00EA183B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2026</w:t>
                  </w:r>
                </w:p>
              </w:tc>
              <w:tc>
                <w:tcPr>
                  <w:tcW w:w="3003" w:type="dxa"/>
                </w:tcPr>
                <w:p w:rsidR="00523EB2" w:rsidRDefault="000D7DD4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4789,8</w:t>
                  </w:r>
                </w:p>
              </w:tc>
            </w:tr>
            <w:tr w:rsidR="00523EB2" w:rsidRPr="00EA183B" w:rsidTr="00E12D60">
              <w:tc>
                <w:tcPr>
                  <w:tcW w:w="3003" w:type="dxa"/>
                </w:tcPr>
                <w:p w:rsidR="00523EB2" w:rsidRPr="00EA183B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2027</w:t>
                  </w:r>
                </w:p>
              </w:tc>
              <w:tc>
                <w:tcPr>
                  <w:tcW w:w="3003" w:type="dxa"/>
                </w:tcPr>
                <w:p w:rsidR="00523EB2" w:rsidRDefault="00A13CBC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4900,0</w:t>
                  </w:r>
                </w:p>
              </w:tc>
            </w:tr>
            <w:tr w:rsidR="00523EB2" w:rsidRPr="00EA183B" w:rsidTr="00E12D60">
              <w:tc>
                <w:tcPr>
                  <w:tcW w:w="3003" w:type="dxa"/>
                </w:tcPr>
                <w:p w:rsidR="00523EB2" w:rsidRPr="00EA183B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2028</w:t>
                  </w:r>
                </w:p>
              </w:tc>
              <w:tc>
                <w:tcPr>
                  <w:tcW w:w="3003" w:type="dxa"/>
                </w:tcPr>
                <w:p w:rsidR="00523EB2" w:rsidRDefault="00A13CBC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4900,0</w:t>
                  </w:r>
                </w:p>
              </w:tc>
            </w:tr>
            <w:tr w:rsidR="00523EB2" w:rsidRPr="00EA183B" w:rsidTr="00E12D60">
              <w:tc>
                <w:tcPr>
                  <w:tcW w:w="3003" w:type="dxa"/>
                </w:tcPr>
                <w:p w:rsidR="00523EB2" w:rsidRPr="00EA183B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2029</w:t>
                  </w:r>
                </w:p>
              </w:tc>
              <w:tc>
                <w:tcPr>
                  <w:tcW w:w="3003" w:type="dxa"/>
                </w:tcPr>
                <w:p w:rsidR="00523EB2" w:rsidRDefault="00A13CBC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4900,0</w:t>
                  </w:r>
                </w:p>
              </w:tc>
            </w:tr>
            <w:tr w:rsidR="00523EB2" w:rsidRPr="00EA183B" w:rsidTr="00E12D60">
              <w:tc>
                <w:tcPr>
                  <w:tcW w:w="3003" w:type="dxa"/>
                </w:tcPr>
                <w:p w:rsidR="00523EB2" w:rsidRPr="00EA183B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2030</w:t>
                  </w:r>
                </w:p>
              </w:tc>
              <w:tc>
                <w:tcPr>
                  <w:tcW w:w="3003" w:type="dxa"/>
                </w:tcPr>
                <w:p w:rsidR="00523EB2" w:rsidRDefault="00A13CBC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4900,0</w:t>
                  </w:r>
                </w:p>
              </w:tc>
            </w:tr>
          </w:tbl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A183B" w:rsidRPr="00EA183B" w:rsidRDefault="00EA183B" w:rsidP="00EA183B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 бюджета МО</w:t>
            </w:r>
            <w:r w:rsidR="00953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Волчье-Дубравское</w:t>
            </w: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Тепло-Огаревск</w:t>
            </w:r>
            <w:r w:rsidR="00953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953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11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46207,93279</w:t>
            </w:r>
            <w:r w:rsidR="00932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 в том числе:</w:t>
            </w:r>
          </w:p>
          <w:tbl>
            <w:tblPr>
              <w:tblStyle w:val="af2"/>
              <w:tblW w:w="6006" w:type="dxa"/>
              <w:tblLook w:val="04A0" w:firstRow="1" w:lastRow="0" w:firstColumn="1" w:lastColumn="0" w:noHBand="0" w:noVBand="1"/>
            </w:tblPr>
            <w:tblGrid>
              <w:gridCol w:w="3003"/>
              <w:gridCol w:w="3003"/>
            </w:tblGrid>
            <w:tr w:rsidR="00EA183B" w:rsidRPr="00EA183B" w:rsidTr="00E12D60"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2022</w:t>
                  </w:r>
                </w:p>
              </w:tc>
              <w:tc>
                <w:tcPr>
                  <w:tcW w:w="3003" w:type="dxa"/>
                </w:tcPr>
                <w:p w:rsidR="00EA183B" w:rsidRPr="00EA183B" w:rsidRDefault="00EE0C70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5538,69139</w:t>
                  </w:r>
                </w:p>
              </w:tc>
            </w:tr>
            <w:tr w:rsidR="00884E72" w:rsidRPr="00EA183B" w:rsidTr="00E12D60">
              <w:tc>
                <w:tcPr>
                  <w:tcW w:w="3003" w:type="dxa"/>
                </w:tcPr>
                <w:p w:rsidR="00884E72" w:rsidRPr="00EA183B" w:rsidRDefault="00884E7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2023</w:t>
                  </w:r>
                </w:p>
              </w:tc>
              <w:tc>
                <w:tcPr>
                  <w:tcW w:w="3003" w:type="dxa"/>
                </w:tcPr>
                <w:p w:rsidR="00884E72" w:rsidRPr="00EA183B" w:rsidRDefault="00932744" w:rsidP="00884E72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5488,06605</w:t>
                  </w:r>
                </w:p>
              </w:tc>
            </w:tr>
            <w:tr w:rsidR="00884E72" w:rsidRPr="00EA183B" w:rsidTr="00E12D60">
              <w:tc>
                <w:tcPr>
                  <w:tcW w:w="3003" w:type="dxa"/>
                </w:tcPr>
                <w:p w:rsidR="00884E72" w:rsidRPr="00EA183B" w:rsidRDefault="00884E7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2024</w:t>
                  </w:r>
                </w:p>
              </w:tc>
              <w:tc>
                <w:tcPr>
                  <w:tcW w:w="3003" w:type="dxa"/>
                </w:tcPr>
                <w:p w:rsidR="00884E72" w:rsidRDefault="00811D4F" w:rsidP="00884E72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6065,17535</w:t>
                  </w:r>
                </w:p>
              </w:tc>
            </w:tr>
            <w:tr w:rsidR="00884E72" w:rsidRPr="00EA183B" w:rsidTr="00E12D60">
              <w:tc>
                <w:tcPr>
                  <w:tcW w:w="3003" w:type="dxa"/>
                </w:tcPr>
                <w:p w:rsidR="00884E72" w:rsidRPr="00EA183B" w:rsidRDefault="00884E7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2025</w:t>
                  </w:r>
                </w:p>
              </w:tc>
              <w:tc>
                <w:tcPr>
                  <w:tcW w:w="3003" w:type="dxa"/>
                </w:tcPr>
                <w:p w:rsidR="00884E72" w:rsidRDefault="000D7DD4" w:rsidP="00884E72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4726,2</w:t>
                  </w:r>
                </w:p>
              </w:tc>
            </w:tr>
            <w:tr w:rsidR="00EA183B" w:rsidRPr="00EA183B" w:rsidTr="00E12D60"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2026</w:t>
                  </w:r>
                </w:p>
              </w:tc>
              <w:tc>
                <w:tcPr>
                  <w:tcW w:w="3003" w:type="dxa"/>
                </w:tcPr>
                <w:p w:rsidR="00EA183B" w:rsidRPr="00EA183B" w:rsidRDefault="000D7DD4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4789,8</w:t>
                  </w:r>
                </w:p>
              </w:tc>
            </w:tr>
            <w:tr w:rsidR="00523EB2" w:rsidRPr="00EA183B" w:rsidTr="00E12D60">
              <w:tc>
                <w:tcPr>
                  <w:tcW w:w="3003" w:type="dxa"/>
                </w:tcPr>
                <w:p w:rsidR="00523EB2" w:rsidRPr="00EA183B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2027</w:t>
                  </w:r>
                </w:p>
              </w:tc>
              <w:tc>
                <w:tcPr>
                  <w:tcW w:w="3003" w:type="dxa"/>
                </w:tcPr>
                <w:p w:rsidR="00523EB2" w:rsidRDefault="00A13CBC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4900,0</w:t>
                  </w:r>
                </w:p>
              </w:tc>
            </w:tr>
            <w:tr w:rsidR="00523EB2" w:rsidRPr="00EA183B" w:rsidTr="00E12D60">
              <w:tc>
                <w:tcPr>
                  <w:tcW w:w="3003" w:type="dxa"/>
                </w:tcPr>
                <w:p w:rsidR="00523EB2" w:rsidRPr="00EA183B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2028</w:t>
                  </w:r>
                </w:p>
              </w:tc>
              <w:tc>
                <w:tcPr>
                  <w:tcW w:w="3003" w:type="dxa"/>
                </w:tcPr>
                <w:p w:rsidR="00523EB2" w:rsidRDefault="00A13CBC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4900,0</w:t>
                  </w:r>
                </w:p>
              </w:tc>
            </w:tr>
            <w:tr w:rsidR="00523EB2" w:rsidRPr="00EA183B" w:rsidTr="00E12D60">
              <w:tc>
                <w:tcPr>
                  <w:tcW w:w="3003" w:type="dxa"/>
                </w:tcPr>
                <w:p w:rsidR="00523EB2" w:rsidRPr="00EA183B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2029</w:t>
                  </w:r>
                </w:p>
              </w:tc>
              <w:tc>
                <w:tcPr>
                  <w:tcW w:w="3003" w:type="dxa"/>
                </w:tcPr>
                <w:p w:rsidR="00523EB2" w:rsidRDefault="00A13CBC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4900,0</w:t>
                  </w:r>
                </w:p>
              </w:tc>
            </w:tr>
            <w:tr w:rsidR="00EA183B" w:rsidRPr="00EA183B" w:rsidTr="00E12D60"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2030</w:t>
                  </w:r>
                </w:p>
              </w:tc>
              <w:tc>
                <w:tcPr>
                  <w:tcW w:w="3003" w:type="dxa"/>
                </w:tcPr>
                <w:p w:rsidR="00EA183B" w:rsidRPr="00EA183B" w:rsidRDefault="00A13CBC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4900,0</w:t>
                  </w:r>
                </w:p>
              </w:tc>
            </w:tr>
          </w:tbl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D60" w:rsidRDefault="00E12D60" w:rsidP="00E12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12D60" w:rsidSect="00E12D60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15D55" w:rsidRPr="00EA183B" w:rsidRDefault="00915D55" w:rsidP="00941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F825AC" w:rsidRDefault="00EA183B" w:rsidP="00E1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12D60" w:rsidP="00EF6D44">
      <w:pPr>
        <w:pStyle w:val="ad"/>
        <w:numPr>
          <w:ilvl w:val="0"/>
          <w:numId w:val="14"/>
        </w:numPr>
        <w:jc w:val="center"/>
        <w:rPr>
          <w:sz w:val="28"/>
          <w:szCs w:val="28"/>
        </w:rPr>
      </w:pPr>
      <w:r w:rsidRPr="00E12D60">
        <w:rPr>
          <w:b/>
          <w:sz w:val="28"/>
          <w:szCs w:val="28"/>
        </w:rPr>
        <w:t xml:space="preserve">Показатели муниципальной программы </w:t>
      </w: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22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601"/>
        <w:gridCol w:w="1656"/>
        <w:gridCol w:w="717"/>
        <w:gridCol w:w="908"/>
        <w:gridCol w:w="695"/>
        <w:gridCol w:w="838"/>
        <w:gridCol w:w="555"/>
        <w:gridCol w:w="838"/>
        <w:gridCol w:w="838"/>
        <w:gridCol w:w="838"/>
        <w:gridCol w:w="838"/>
        <w:gridCol w:w="838"/>
        <w:gridCol w:w="838"/>
        <w:gridCol w:w="841"/>
        <w:gridCol w:w="902"/>
        <w:gridCol w:w="927"/>
      </w:tblGrid>
      <w:tr w:rsidR="005570F7" w:rsidRPr="00EA183B" w:rsidTr="005570F7">
        <w:trPr>
          <w:trHeight w:val="65"/>
          <w:tblHeader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5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структурного элемента программы/</w:t>
            </w:r>
          </w:p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4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9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Вес целевого показателя</w:t>
            </w:r>
          </w:p>
        </w:tc>
        <w:tc>
          <w:tcPr>
            <w:tcW w:w="2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238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2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183B" w:rsidRPr="00EA183B" w:rsidRDefault="00EA183B" w:rsidP="007B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Ответственный</w:t>
            </w: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br/>
              <w:t>за достижение показателя</w:t>
            </w:r>
          </w:p>
        </w:tc>
        <w:tc>
          <w:tcPr>
            <w:tcW w:w="3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5570F7" w:rsidRPr="00EA183B" w:rsidTr="005570F7">
        <w:trPr>
          <w:cantSplit/>
          <w:trHeight w:val="1134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A183B" w:rsidRPr="00EA183B" w:rsidRDefault="00EA183B" w:rsidP="00EA18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5570F7" w:rsidRPr="00EA183B" w:rsidTr="005570F7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A183B" w:rsidRPr="00EA183B" w:rsidTr="005570F7">
        <w:trPr>
          <w:trHeight w:val="65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2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048" w:rsidRPr="00953CEF" w:rsidRDefault="00EA183B" w:rsidP="006A5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Цель 1 муниципальной программы</w:t>
            </w:r>
            <w:r w:rsidR="005570F7" w:rsidRPr="0055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3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73C19" w:rsidRPr="00127469">
              <w:rPr>
                <w:szCs w:val="21"/>
                <w:lang w:eastAsia="ru-RU"/>
              </w:rPr>
              <w:t xml:space="preserve">оздание условий для развития и совершенствования муниципального управления;  </w:t>
            </w:r>
          </w:p>
          <w:p w:rsidR="00EA183B" w:rsidRPr="00EA183B" w:rsidRDefault="00EA183B" w:rsidP="00557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570F7" w:rsidRPr="00EA183B" w:rsidTr="005570F7">
        <w:trPr>
          <w:trHeight w:val="20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6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52215" w:rsidRPr="00252215" w:rsidRDefault="00752208" w:rsidP="00252215">
            <w:pP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Комплекс процессных </w:t>
            </w:r>
            <w:r w:rsidRPr="0075220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мероприятий </w:t>
            </w:r>
            <w:r w:rsidR="00252215">
              <w:t>Повышение эффективности и результативности муниципального  управления</w:t>
            </w:r>
          </w:p>
          <w:p w:rsidR="00EA183B" w:rsidRPr="00EA183B" w:rsidRDefault="00EA183B" w:rsidP="00A1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5570F7" w:rsidRPr="00EA183B" w:rsidTr="000E39B3">
        <w:trPr>
          <w:cantSplit/>
          <w:trHeight w:val="113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1.1.1.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Default="00252215" w:rsidP="00E66D05">
            <w:pPr>
              <w:rPr>
                <w:szCs w:val="21"/>
                <w:lang w:eastAsia="ru-RU"/>
              </w:rPr>
            </w:pPr>
            <w:r>
              <w:rPr>
                <w:szCs w:val="21"/>
                <w:lang w:eastAsia="ru-RU"/>
              </w:rPr>
              <w:t>О</w:t>
            </w:r>
            <w:r w:rsidR="00A13CBC" w:rsidRPr="00127469">
              <w:rPr>
                <w:szCs w:val="21"/>
                <w:lang w:eastAsia="ru-RU"/>
              </w:rPr>
              <w:t>беспечение осуществления управленческих функций</w:t>
            </w:r>
            <w:r w:rsidR="00E66D05">
              <w:rPr>
                <w:szCs w:val="21"/>
                <w:lang w:eastAsia="ru-RU"/>
              </w:rPr>
              <w:t>,</w:t>
            </w:r>
            <w:r w:rsidR="0046783C">
              <w:rPr>
                <w:szCs w:val="21"/>
                <w:lang w:eastAsia="ru-RU"/>
              </w:rPr>
              <w:t xml:space="preserve"> </w:t>
            </w:r>
            <w:r w:rsidR="00A13CBC" w:rsidRPr="00127469">
              <w:rPr>
                <w:szCs w:val="21"/>
                <w:lang w:eastAsia="ru-RU"/>
              </w:rPr>
              <w:t>совершенствование системы муниципального управления</w:t>
            </w:r>
          </w:p>
          <w:p w:rsidR="00E66D05" w:rsidRDefault="007A7007" w:rsidP="00A13CBC">
            <w:pPr>
              <w:spacing w:after="0" w:line="240" w:lineRule="auto"/>
              <w:rPr>
                <w:rFonts w:ascii="Arial" w:hAnsi="Arial" w:cs="Arial"/>
                <w:color w:val="444444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hd w:val="clear" w:color="auto" w:fill="FFFFFF"/>
              </w:rPr>
              <w:t> </w:t>
            </w:r>
          </w:p>
          <w:p w:rsidR="007A7007" w:rsidRPr="006A5048" w:rsidRDefault="007A7007" w:rsidP="00A1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444444"/>
                <w:shd w:val="clear" w:color="auto" w:fill="FFFFFF"/>
              </w:rPr>
              <w:t>.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3E44" w:rsidRDefault="008660B0" w:rsidP="00863E44">
            <w:pPr>
              <w:rPr>
                <w:b/>
                <w:sz w:val="24"/>
                <w:szCs w:val="24"/>
                <w:lang w:eastAsia="ru-RU"/>
              </w:rPr>
            </w:pPr>
            <w:r w:rsidRPr="00127469">
              <w:rPr>
                <w:b/>
                <w:sz w:val="24"/>
                <w:szCs w:val="24"/>
                <w:lang w:eastAsia="ru-RU"/>
              </w:rPr>
              <w:t xml:space="preserve">- </w:t>
            </w:r>
            <w:r w:rsidR="00EC7AFF">
              <w:rPr>
                <w:b/>
                <w:sz w:val="24"/>
                <w:szCs w:val="24"/>
                <w:lang w:eastAsia="ru-RU"/>
              </w:rPr>
              <w:t xml:space="preserve">Доля </w:t>
            </w:r>
            <w:r w:rsidRPr="00127469">
              <w:rPr>
                <w:b/>
                <w:sz w:val="24"/>
                <w:szCs w:val="24"/>
                <w:lang w:eastAsia="ru-RU"/>
              </w:rPr>
              <w:t>муниципальных служащих, замещающих должности муниципальной службы</w:t>
            </w:r>
            <w:r w:rsidR="00863E44">
              <w:rPr>
                <w:b/>
                <w:sz w:val="24"/>
                <w:szCs w:val="24"/>
                <w:lang w:eastAsia="ru-RU"/>
              </w:rPr>
              <w:t>.</w:t>
            </w:r>
          </w:p>
          <w:p w:rsidR="00EA183B" w:rsidRPr="00EA183B" w:rsidRDefault="008660B0" w:rsidP="00863E4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27469">
              <w:rPr>
                <w:b/>
                <w:sz w:val="24"/>
                <w:szCs w:val="24"/>
                <w:lang w:eastAsia="ru-RU"/>
              </w:rPr>
              <w:t xml:space="preserve">- </w:t>
            </w:r>
            <w:r w:rsidR="00EC7AFF">
              <w:rPr>
                <w:b/>
                <w:sz w:val="24"/>
                <w:szCs w:val="24"/>
                <w:lang w:eastAsia="ru-RU"/>
              </w:rPr>
              <w:t>Доля</w:t>
            </w:r>
            <w:r w:rsidRPr="00127469">
              <w:rPr>
                <w:b/>
                <w:sz w:val="24"/>
                <w:szCs w:val="24"/>
                <w:lang w:eastAsia="ru-RU"/>
              </w:rPr>
              <w:t xml:space="preserve"> муниципальных служащих, замещающих должности не отнесенные к муниципальной службе</w:t>
            </w:r>
            <w:r w:rsidR="00863E44">
              <w:rPr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%</w:t>
            </w: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Pr="00EA183B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Default="00EA183B" w:rsidP="00B2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</w:t>
            </w:r>
            <w:r w:rsidR="00B243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  <w:p w:rsidR="001841A1" w:rsidRDefault="001841A1" w:rsidP="00B2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B2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B2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B2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B2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B2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B2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B2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B2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B2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B2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B2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B2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B2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B2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B2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0,5</w:t>
            </w:r>
          </w:p>
          <w:p w:rsidR="001841A1" w:rsidRDefault="001841A1" w:rsidP="00B2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B2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Pr="00EA183B" w:rsidRDefault="001841A1" w:rsidP="00B2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55</w:t>
            </w: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841A1" w:rsidRPr="00EA183B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55</w:t>
            </w: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Pr="00EA183B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55</w:t>
            </w: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Pr="00EA183B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55</w:t>
            </w: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Pr="00EA183B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64</w:t>
            </w: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Pr="00EA183B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64</w:t>
            </w: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36</w:t>
            </w: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Pr="00EA183B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64</w:t>
            </w: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Pr="00EA183B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73</w:t>
            </w: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27</w:t>
            </w: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Pr="00EA183B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73</w:t>
            </w: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Pr="00EA183B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73</w:t>
            </w: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Pr="00EA183B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textDirection w:val="btLr"/>
          </w:tcPr>
          <w:p w:rsidR="00EA183B" w:rsidRPr="00EA183B" w:rsidRDefault="006A5048" w:rsidP="000E39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Кайсинова Л,В,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Default="001841A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73</w:t>
            </w: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Default="004979D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79D1" w:rsidRPr="00EA183B" w:rsidRDefault="00863E44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27</w:t>
            </w:r>
          </w:p>
        </w:tc>
      </w:tr>
      <w:tr w:rsidR="005570F7" w:rsidRPr="00EA183B" w:rsidTr="000E39B3">
        <w:trPr>
          <w:cantSplit/>
          <w:trHeight w:val="113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A18BB" w:rsidRPr="00EA183B" w:rsidRDefault="005A18B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A183B" w:rsidRPr="00EA183B" w:rsidRDefault="00EA183B" w:rsidP="00EA1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textDirection w:val="btLr"/>
          </w:tcPr>
          <w:p w:rsidR="00EA183B" w:rsidRPr="00EA183B" w:rsidRDefault="00EA183B" w:rsidP="006A50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5570F7" w:rsidRPr="00EA183B" w:rsidTr="000E39B3">
        <w:trPr>
          <w:cantSplit/>
          <w:trHeight w:val="113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A18BB" w:rsidRPr="00EA183B" w:rsidRDefault="005A18B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A183B" w:rsidRPr="00EA183B" w:rsidRDefault="00EA183B" w:rsidP="00EA1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textDirection w:val="btLr"/>
          </w:tcPr>
          <w:p w:rsidR="00EA183B" w:rsidRPr="00EA183B" w:rsidRDefault="00EA183B" w:rsidP="000E39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Default="00EA183B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9D1" w:rsidRPr="00EA183B" w:rsidRDefault="004979D1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E8B" w:rsidRPr="009A46D2" w:rsidRDefault="00EA183B" w:rsidP="00EF6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EA183B" w:rsidRPr="00EA183B" w:rsidRDefault="00EA183B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7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3"/>
        <w:gridCol w:w="2430"/>
        <w:gridCol w:w="2530"/>
        <w:gridCol w:w="5529"/>
      </w:tblGrid>
      <w:tr w:rsidR="00EA183B" w:rsidRPr="00EA183B" w:rsidTr="00C14168">
        <w:trPr>
          <w:trHeight w:val="562"/>
        </w:trPr>
        <w:tc>
          <w:tcPr>
            <w:tcW w:w="1435" w:type="pct"/>
            <w:shd w:val="clear" w:color="auto" w:fill="auto"/>
            <w:hideMark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1686" w:type="pct"/>
            <w:gridSpan w:val="2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79" w:type="pct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EA183B" w:rsidRPr="00EA183B" w:rsidTr="00C14168">
        <w:trPr>
          <w:trHeight w:val="170"/>
        </w:trPr>
        <w:tc>
          <w:tcPr>
            <w:tcW w:w="1435" w:type="pct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pct"/>
            <w:gridSpan w:val="2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9" w:type="pct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A183B" w:rsidRPr="00EA183B" w:rsidTr="00C14168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752208" w:rsidRDefault="00752208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</w:p>
          <w:p w:rsidR="00EA183B" w:rsidRPr="007A7007" w:rsidRDefault="00863E44" w:rsidP="00863E4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863E4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результативности муниципального  управления</w:t>
            </w:r>
          </w:p>
        </w:tc>
      </w:tr>
      <w:tr w:rsidR="00EA183B" w:rsidRPr="00EA183B" w:rsidTr="00C14168">
        <w:trPr>
          <w:trHeight w:val="108"/>
        </w:trPr>
        <w:tc>
          <w:tcPr>
            <w:tcW w:w="2261" w:type="pct"/>
            <w:gridSpan w:val="2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Должностное лицо, ответственное за реализацию </w:t>
            </w:r>
          </w:p>
          <w:p w:rsidR="00EA183B" w:rsidRPr="00EA183B" w:rsidRDefault="002966DA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Кайсинова Лариса Варденовна</w:t>
            </w:r>
          </w:p>
        </w:tc>
        <w:tc>
          <w:tcPr>
            <w:tcW w:w="2739" w:type="pct"/>
            <w:gridSpan w:val="2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 реализации</w:t>
            </w: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2022-2030</w:t>
            </w:r>
          </w:p>
        </w:tc>
      </w:tr>
      <w:tr w:rsidR="00EA183B" w:rsidRPr="00EA183B" w:rsidTr="00C14168">
        <w:trPr>
          <w:trHeight w:val="1218"/>
        </w:trPr>
        <w:tc>
          <w:tcPr>
            <w:tcW w:w="1435" w:type="pct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Задача 1</w:t>
            </w:r>
          </w:p>
          <w:p w:rsidR="00EA183B" w:rsidRPr="004979D1" w:rsidRDefault="004979D1" w:rsidP="004979D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A7007" w:rsidRPr="00497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беспечение осуществления управленческих функций</w:t>
            </w:r>
            <w:r w:rsidRPr="00497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B5F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7007" w:rsidRPr="00497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муниципального управления</w:t>
            </w:r>
          </w:p>
          <w:p w:rsidR="007A7007" w:rsidRPr="00EA183B" w:rsidRDefault="007A7007" w:rsidP="007A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6" w:type="pct"/>
            <w:gridSpan w:val="2"/>
            <w:shd w:val="clear" w:color="auto" w:fill="auto"/>
          </w:tcPr>
          <w:p w:rsidR="00EA183B" w:rsidRPr="004979D1" w:rsidRDefault="007A7007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979D1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Совершенствование порядка замещения вакантных должностей муниципальной службы на основе конкурса, обеспечивающего равный доступ граждан к муниципальной службе.</w:t>
            </w:r>
          </w:p>
          <w:p w:rsidR="007A7007" w:rsidRPr="00EA183B" w:rsidRDefault="007A7007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9D1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Повышение эффективности и результативности муниципального управления</w:t>
            </w:r>
          </w:p>
        </w:tc>
        <w:tc>
          <w:tcPr>
            <w:tcW w:w="1879" w:type="pct"/>
            <w:shd w:val="clear" w:color="auto" w:fill="auto"/>
          </w:tcPr>
          <w:p w:rsidR="00EA183B" w:rsidRPr="00EA183B" w:rsidRDefault="004979D1" w:rsidP="0049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9D1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Повышение эффективности и результативности муниципального управления</w:t>
            </w:r>
            <w:r w:rsidR="00F7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</w:t>
            </w:r>
            <w:r w:rsidR="002966DA" w:rsidRPr="009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Волчье - Дубравское</w:t>
            </w:r>
            <w:r w:rsidR="00296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Тепло-Огаревск</w:t>
            </w:r>
            <w:r w:rsidR="00296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F7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2E8B" w:rsidRPr="009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  <w:r w:rsidR="002966DA" w:rsidRPr="009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72E8B" w:rsidRPr="009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C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качественных муниципальных услуг</w:t>
            </w:r>
          </w:p>
        </w:tc>
      </w:tr>
      <w:tr w:rsidR="00EA183B" w:rsidRPr="00EA183B" w:rsidTr="00C14168">
        <w:trPr>
          <w:trHeight w:val="264"/>
        </w:trPr>
        <w:tc>
          <w:tcPr>
            <w:tcW w:w="1435" w:type="pct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6" w:type="pct"/>
            <w:gridSpan w:val="2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pct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83B" w:rsidRPr="00EA183B" w:rsidTr="00C14168">
        <w:trPr>
          <w:trHeight w:val="264"/>
        </w:trPr>
        <w:tc>
          <w:tcPr>
            <w:tcW w:w="1435" w:type="pct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6" w:type="pct"/>
            <w:gridSpan w:val="2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pct"/>
            <w:shd w:val="clear" w:color="auto" w:fill="auto"/>
          </w:tcPr>
          <w:p w:rsidR="00EA183B" w:rsidRPr="00EA183B" w:rsidRDefault="00EA183B" w:rsidP="00F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183B" w:rsidRPr="00EA183B" w:rsidRDefault="00EA183B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F96" w:rsidRDefault="006D4F96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F96" w:rsidRDefault="006D4F96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F96" w:rsidRDefault="006D4F96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F96" w:rsidRDefault="006D4F96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6DA" w:rsidRDefault="002966DA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BC6" w:rsidRDefault="00D95BC6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BC6" w:rsidRDefault="00D95BC6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BC6" w:rsidRDefault="00D95BC6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9D1" w:rsidRDefault="004979D1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9D1" w:rsidRDefault="004979D1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F96" w:rsidRPr="009A46D2" w:rsidRDefault="006D4F96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 Финансовое обеспечение муниципальной программы </w:t>
      </w:r>
    </w:p>
    <w:p w:rsidR="006D4F96" w:rsidRPr="00EA183B" w:rsidRDefault="006D4F96" w:rsidP="006D4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F96" w:rsidRPr="00EA183B" w:rsidRDefault="006D4F96" w:rsidP="006D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1"/>
        <w:gridCol w:w="879"/>
        <w:gridCol w:w="879"/>
        <w:gridCol w:w="884"/>
        <w:gridCol w:w="885"/>
        <w:gridCol w:w="885"/>
        <w:gridCol w:w="885"/>
        <w:gridCol w:w="903"/>
        <w:gridCol w:w="885"/>
        <w:gridCol w:w="799"/>
        <w:gridCol w:w="907"/>
      </w:tblGrid>
      <w:tr w:rsidR="006D4F96" w:rsidRPr="00EA183B" w:rsidTr="00953CEF">
        <w:trPr>
          <w:tblHeader/>
        </w:trPr>
        <w:tc>
          <w:tcPr>
            <w:tcW w:w="1942" w:type="pct"/>
            <w:vMerge w:val="restar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058" w:type="pct"/>
            <w:gridSpan w:val="10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6D4F96" w:rsidRPr="00EA183B" w:rsidTr="00F50301">
        <w:trPr>
          <w:trHeight w:val="448"/>
          <w:tblHeader/>
        </w:trPr>
        <w:tc>
          <w:tcPr>
            <w:tcW w:w="1942" w:type="pct"/>
            <w:vMerge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306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308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308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08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308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314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308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78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316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6D4F96" w:rsidRPr="00EA183B" w:rsidTr="00F50301">
        <w:trPr>
          <w:trHeight w:val="282"/>
          <w:tblHeader/>
        </w:trPr>
        <w:tc>
          <w:tcPr>
            <w:tcW w:w="1942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6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8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8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8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8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4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8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8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6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6D4F96" w:rsidRPr="00EA183B" w:rsidTr="00071F3B">
        <w:trPr>
          <w:cantSplit/>
          <w:trHeight w:val="1498"/>
        </w:trPr>
        <w:tc>
          <w:tcPr>
            <w:tcW w:w="1942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муниципальной программе,</w:t>
            </w:r>
          </w:p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306" w:type="pct"/>
            <w:textDirection w:val="btLr"/>
          </w:tcPr>
          <w:p w:rsidR="006D4F96" w:rsidRPr="00071F3B" w:rsidRDefault="00EE0C70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F3B">
              <w:rPr>
                <w:rFonts w:ascii="Times New Roman" w:eastAsia="Times New Roman" w:hAnsi="Times New Roman" w:cs="Times New Roman"/>
                <w:lang w:eastAsia="ru-RU"/>
              </w:rPr>
              <w:t>5538,69139</w:t>
            </w:r>
          </w:p>
        </w:tc>
        <w:tc>
          <w:tcPr>
            <w:tcW w:w="306" w:type="pct"/>
            <w:textDirection w:val="btLr"/>
          </w:tcPr>
          <w:p w:rsidR="006D4F96" w:rsidRPr="00EA183B" w:rsidRDefault="00932744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5488,06605</w:t>
            </w:r>
          </w:p>
        </w:tc>
        <w:tc>
          <w:tcPr>
            <w:tcW w:w="308" w:type="pct"/>
            <w:textDirection w:val="btLr"/>
          </w:tcPr>
          <w:p w:rsidR="006D4F96" w:rsidRPr="00EA183B" w:rsidRDefault="00811D4F" w:rsidP="00AA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6065,17535</w:t>
            </w:r>
          </w:p>
        </w:tc>
        <w:tc>
          <w:tcPr>
            <w:tcW w:w="308" w:type="pct"/>
            <w:textDirection w:val="btLr"/>
          </w:tcPr>
          <w:p w:rsidR="006D4F96" w:rsidRPr="00EA183B" w:rsidRDefault="007E3AB3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4726,2</w:t>
            </w:r>
          </w:p>
        </w:tc>
        <w:tc>
          <w:tcPr>
            <w:tcW w:w="308" w:type="pct"/>
            <w:textDirection w:val="btLr"/>
          </w:tcPr>
          <w:p w:rsidR="006D4F96" w:rsidRPr="00EA183B" w:rsidRDefault="007E3AB3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4789,8</w:t>
            </w:r>
          </w:p>
        </w:tc>
        <w:tc>
          <w:tcPr>
            <w:tcW w:w="308" w:type="pct"/>
            <w:textDirection w:val="btLr"/>
          </w:tcPr>
          <w:p w:rsidR="006D4F96" w:rsidRPr="00EA183B" w:rsidRDefault="00F50301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4900,0</w:t>
            </w:r>
          </w:p>
        </w:tc>
        <w:tc>
          <w:tcPr>
            <w:tcW w:w="314" w:type="pct"/>
            <w:shd w:val="clear" w:color="auto" w:fill="auto"/>
            <w:textDirection w:val="btLr"/>
          </w:tcPr>
          <w:p w:rsidR="006D4F96" w:rsidRPr="00EA183B" w:rsidRDefault="00F50301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4900,0</w:t>
            </w:r>
          </w:p>
        </w:tc>
        <w:tc>
          <w:tcPr>
            <w:tcW w:w="308" w:type="pct"/>
            <w:shd w:val="clear" w:color="auto" w:fill="auto"/>
            <w:textDirection w:val="btLr"/>
          </w:tcPr>
          <w:p w:rsidR="006D4F96" w:rsidRPr="00EA183B" w:rsidRDefault="00F50301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4900,0</w:t>
            </w:r>
          </w:p>
        </w:tc>
        <w:tc>
          <w:tcPr>
            <w:tcW w:w="278" w:type="pct"/>
            <w:shd w:val="clear" w:color="auto" w:fill="auto"/>
            <w:textDirection w:val="btLr"/>
          </w:tcPr>
          <w:p w:rsidR="006D4F96" w:rsidRPr="00EA183B" w:rsidRDefault="00F50301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4900,0</w:t>
            </w:r>
          </w:p>
        </w:tc>
        <w:tc>
          <w:tcPr>
            <w:tcW w:w="316" w:type="pct"/>
            <w:shd w:val="clear" w:color="auto" w:fill="auto"/>
            <w:textDirection w:val="btLr"/>
          </w:tcPr>
          <w:p w:rsidR="006D4F96" w:rsidRPr="00932744" w:rsidRDefault="00811D4F" w:rsidP="00AA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46207,93279</w:t>
            </w:r>
          </w:p>
        </w:tc>
      </w:tr>
      <w:tr w:rsidR="004F3152" w:rsidRPr="00EA183B" w:rsidTr="00F50301">
        <w:trPr>
          <w:cantSplit/>
          <w:trHeight w:val="623"/>
        </w:trPr>
        <w:tc>
          <w:tcPr>
            <w:tcW w:w="1942" w:type="pct"/>
            <w:shd w:val="clear" w:color="auto" w:fill="auto"/>
          </w:tcPr>
          <w:p w:rsidR="004F3152" w:rsidRPr="00EA183B" w:rsidRDefault="004F3152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306" w:type="pct"/>
            <w:textDirection w:val="btLr"/>
          </w:tcPr>
          <w:p w:rsidR="004F3152" w:rsidRPr="00EA183B" w:rsidRDefault="00D52EB4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6" w:type="pct"/>
            <w:textDirection w:val="btLr"/>
          </w:tcPr>
          <w:p w:rsidR="004F3152" w:rsidRPr="00EA183B" w:rsidRDefault="00D52EB4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textDirection w:val="btLr"/>
          </w:tcPr>
          <w:p w:rsidR="004F3152" w:rsidRPr="00EA183B" w:rsidRDefault="00D52EB4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textDirection w:val="btLr"/>
          </w:tcPr>
          <w:p w:rsidR="004F3152" w:rsidRPr="00EA183B" w:rsidRDefault="00D52EB4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textDirection w:val="btLr"/>
          </w:tcPr>
          <w:p w:rsidR="004F3152" w:rsidRPr="00EA183B" w:rsidRDefault="00D52EB4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textDirection w:val="btLr"/>
          </w:tcPr>
          <w:p w:rsidR="004F3152" w:rsidRPr="00EA183B" w:rsidRDefault="00D52EB4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4" w:type="pct"/>
            <w:shd w:val="clear" w:color="auto" w:fill="auto"/>
            <w:textDirection w:val="btLr"/>
          </w:tcPr>
          <w:p w:rsidR="004F3152" w:rsidRPr="00EA183B" w:rsidRDefault="00D52EB4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shd w:val="clear" w:color="auto" w:fill="auto"/>
            <w:textDirection w:val="btLr"/>
          </w:tcPr>
          <w:p w:rsidR="004F3152" w:rsidRPr="00EA183B" w:rsidRDefault="00D52EB4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shd w:val="clear" w:color="auto" w:fill="auto"/>
            <w:textDirection w:val="btLr"/>
          </w:tcPr>
          <w:p w:rsidR="004F3152" w:rsidRPr="00EA183B" w:rsidRDefault="00D52EB4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textDirection w:val="btLr"/>
          </w:tcPr>
          <w:p w:rsidR="004F3152" w:rsidRPr="007E3AB3" w:rsidRDefault="00D52EB4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2EB4" w:rsidRPr="00EA183B" w:rsidTr="00F50301">
        <w:trPr>
          <w:cantSplit/>
          <w:trHeight w:val="623"/>
        </w:trPr>
        <w:tc>
          <w:tcPr>
            <w:tcW w:w="1942" w:type="pct"/>
            <w:shd w:val="clear" w:color="auto" w:fill="auto"/>
          </w:tcPr>
          <w:p w:rsidR="00D52EB4" w:rsidRPr="00EA183B" w:rsidRDefault="00D52EB4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Тульской области</w:t>
            </w:r>
          </w:p>
        </w:tc>
        <w:tc>
          <w:tcPr>
            <w:tcW w:w="306" w:type="pct"/>
            <w:textDirection w:val="btLr"/>
          </w:tcPr>
          <w:p w:rsidR="00D52EB4" w:rsidRPr="00EA183B" w:rsidRDefault="00D52EB4" w:rsidP="00EE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6" w:type="pct"/>
            <w:textDirection w:val="btLr"/>
          </w:tcPr>
          <w:p w:rsidR="00D52EB4" w:rsidRPr="00EA183B" w:rsidRDefault="00D52EB4" w:rsidP="00EE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textDirection w:val="btLr"/>
          </w:tcPr>
          <w:p w:rsidR="00D52EB4" w:rsidRPr="00EA183B" w:rsidRDefault="00D52EB4" w:rsidP="00EE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textDirection w:val="btLr"/>
          </w:tcPr>
          <w:p w:rsidR="00D52EB4" w:rsidRPr="00EA183B" w:rsidRDefault="00D52EB4" w:rsidP="00EE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textDirection w:val="btLr"/>
          </w:tcPr>
          <w:p w:rsidR="00D52EB4" w:rsidRPr="00EA183B" w:rsidRDefault="00D52EB4" w:rsidP="00EE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textDirection w:val="btLr"/>
          </w:tcPr>
          <w:p w:rsidR="00D52EB4" w:rsidRPr="00EA183B" w:rsidRDefault="00D52EB4" w:rsidP="00EE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4" w:type="pct"/>
            <w:shd w:val="clear" w:color="auto" w:fill="auto"/>
            <w:textDirection w:val="btLr"/>
          </w:tcPr>
          <w:p w:rsidR="00D52EB4" w:rsidRPr="00EA183B" w:rsidRDefault="00D52EB4" w:rsidP="00EE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shd w:val="clear" w:color="auto" w:fill="auto"/>
            <w:textDirection w:val="btLr"/>
          </w:tcPr>
          <w:p w:rsidR="00D52EB4" w:rsidRPr="00EA183B" w:rsidRDefault="00D52EB4" w:rsidP="00EE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shd w:val="clear" w:color="auto" w:fill="auto"/>
            <w:textDirection w:val="btLr"/>
          </w:tcPr>
          <w:p w:rsidR="00D52EB4" w:rsidRPr="00EA183B" w:rsidRDefault="00D52EB4" w:rsidP="00EE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textDirection w:val="btLr"/>
          </w:tcPr>
          <w:p w:rsidR="00D52EB4" w:rsidRPr="007E3AB3" w:rsidRDefault="00D52EB4" w:rsidP="00EE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2EB4" w:rsidRPr="00EA183B" w:rsidTr="004F3152">
        <w:trPr>
          <w:cantSplit/>
          <w:trHeight w:val="912"/>
        </w:trPr>
        <w:tc>
          <w:tcPr>
            <w:tcW w:w="1942" w:type="pct"/>
            <w:shd w:val="clear" w:color="auto" w:fill="auto"/>
          </w:tcPr>
          <w:p w:rsidR="00D52EB4" w:rsidRPr="00EA183B" w:rsidRDefault="00D52EB4" w:rsidP="004F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Тепло-Огаревск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06" w:type="pct"/>
            <w:textDirection w:val="btLr"/>
          </w:tcPr>
          <w:p w:rsidR="00D52EB4" w:rsidRPr="00EA183B" w:rsidRDefault="00D52EB4" w:rsidP="00EE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6" w:type="pct"/>
            <w:textDirection w:val="btLr"/>
          </w:tcPr>
          <w:p w:rsidR="00D52EB4" w:rsidRPr="00EA183B" w:rsidRDefault="00D52EB4" w:rsidP="00EE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textDirection w:val="btLr"/>
          </w:tcPr>
          <w:p w:rsidR="00D52EB4" w:rsidRPr="00EA183B" w:rsidRDefault="00D52EB4" w:rsidP="00EE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textDirection w:val="btLr"/>
          </w:tcPr>
          <w:p w:rsidR="00D52EB4" w:rsidRPr="00EA183B" w:rsidRDefault="00D52EB4" w:rsidP="00EE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textDirection w:val="btLr"/>
          </w:tcPr>
          <w:p w:rsidR="00D52EB4" w:rsidRPr="00EA183B" w:rsidRDefault="00D52EB4" w:rsidP="00EE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textDirection w:val="btLr"/>
          </w:tcPr>
          <w:p w:rsidR="00D52EB4" w:rsidRPr="00EA183B" w:rsidRDefault="00D52EB4" w:rsidP="00EE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4" w:type="pct"/>
            <w:shd w:val="clear" w:color="auto" w:fill="auto"/>
            <w:textDirection w:val="btLr"/>
          </w:tcPr>
          <w:p w:rsidR="00D52EB4" w:rsidRPr="00EA183B" w:rsidRDefault="00D52EB4" w:rsidP="00EE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8" w:type="pct"/>
            <w:shd w:val="clear" w:color="auto" w:fill="auto"/>
            <w:textDirection w:val="btLr"/>
          </w:tcPr>
          <w:p w:rsidR="00D52EB4" w:rsidRPr="00EA183B" w:rsidRDefault="00D52EB4" w:rsidP="00EE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8" w:type="pct"/>
            <w:shd w:val="clear" w:color="auto" w:fill="auto"/>
            <w:textDirection w:val="btLr"/>
          </w:tcPr>
          <w:p w:rsidR="00D52EB4" w:rsidRPr="00EA183B" w:rsidRDefault="00D52EB4" w:rsidP="00EE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textDirection w:val="btLr"/>
          </w:tcPr>
          <w:p w:rsidR="00D52EB4" w:rsidRPr="007E3AB3" w:rsidRDefault="00D52EB4" w:rsidP="00EE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4F96" w:rsidRPr="00EA183B" w:rsidTr="00F50301">
        <w:trPr>
          <w:cantSplit/>
          <w:trHeight w:val="1541"/>
        </w:trPr>
        <w:tc>
          <w:tcPr>
            <w:tcW w:w="1942" w:type="pct"/>
            <w:shd w:val="clear" w:color="auto" w:fill="auto"/>
          </w:tcPr>
          <w:p w:rsidR="006D4F96" w:rsidRPr="00EA183B" w:rsidRDefault="006D4F96" w:rsidP="00296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муниципального образования </w:t>
            </w:r>
            <w:r w:rsidR="00296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Волчье-Дубравское </w:t>
            </w: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Тепло-Огаревск</w:t>
            </w:r>
            <w:r w:rsidR="00296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296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6" w:type="pct"/>
            <w:textDirection w:val="btLr"/>
          </w:tcPr>
          <w:p w:rsidR="006D4F96" w:rsidRPr="00EA183B" w:rsidRDefault="00071F3B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F3B">
              <w:rPr>
                <w:rFonts w:ascii="Times New Roman" w:eastAsia="Times New Roman" w:hAnsi="Times New Roman" w:cs="Times New Roman"/>
                <w:lang w:eastAsia="ru-RU"/>
              </w:rPr>
              <w:t>5538,69139</w:t>
            </w:r>
          </w:p>
        </w:tc>
        <w:tc>
          <w:tcPr>
            <w:tcW w:w="306" w:type="pct"/>
            <w:textDirection w:val="btLr"/>
          </w:tcPr>
          <w:p w:rsidR="006D4F96" w:rsidRPr="00EA183B" w:rsidRDefault="00932744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5488,06605</w:t>
            </w:r>
          </w:p>
        </w:tc>
        <w:tc>
          <w:tcPr>
            <w:tcW w:w="308" w:type="pct"/>
            <w:textDirection w:val="btLr"/>
          </w:tcPr>
          <w:p w:rsidR="006D4F96" w:rsidRPr="00EA183B" w:rsidRDefault="00811D4F" w:rsidP="00AA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6065,17535</w:t>
            </w:r>
          </w:p>
        </w:tc>
        <w:tc>
          <w:tcPr>
            <w:tcW w:w="308" w:type="pct"/>
            <w:textDirection w:val="btLr"/>
          </w:tcPr>
          <w:p w:rsidR="006D4F96" w:rsidRPr="00EA183B" w:rsidRDefault="007E3AB3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4726,2</w:t>
            </w:r>
          </w:p>
        </w:tc>
        <w:tc>
          <w:tcPr>
            <w:tcW w:w="308" w:type="pct"/>
            <w:textDirection w:val="btLr"/>
          </w:tcPr>
          <w:p w:rsidR="006D4F96" w:rsidRPr="00EA183B" w:rsidRDefault="007E3AB3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4789,8</w:t>
            </w:r>
          </w:p>
        </w:tc>
        <w:tc>
          <w:tcPr>
            <w:tcW w:w="308" w:type="pct"/>
            <w:textDirection w:val="btLr"/>
          </w:tcPr>
          <w:p w:rsidR="006D4F96" w:rsidRPr="00EA183B" w:rsidRDefault="00F50301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4900,0</w:t>
            </w:r>
          </w:p>
        </w:tc>
        <w:tc>
          <w:tcPr>
            <w:tcW w:w="314" w:type="pct"/>
            <w:shd w:val="clear" w:color="auto" w:fill="auto"/>
            <w:textDirection w:val="btLr"/>
          </w:tcPr>
          <w:p w:rsidR="006D4F96" w:rsidRPr="00EA183B" w:rsidRDefault="00F50301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4900,0</w:t>
            </w:r>
          </w:p>
        </w:tc>
        <w:tc>
          <w:tcPr>
            <w:tcW w:w="308" w:type="pct"/>
            <w:shd w:val="clear" w:color="auto" w:fill="auto"/>
            <w:textDirection w:val="btLr"/>
          </w:tcPr>
          <w:p w:rsidR="006D4F96" w:rsidRPr="00EA183B" w:rsidRDefault="00F50301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4900,0</w:t>
            </w:r>
          </w:p>
        </w:tc>
        <w:tc>
          <w:tcPr>
            <w:tcW w:w="278" w:type="pct"/>
            <w:shd w:val="clear" w:color="auto" w:fill="auto"/>
            <w:textDirection w:val="btLr"/>
          </w:tcPr>
          <w:p w:rsidR="006D4F96" w:rsidRPr="00EA183B" w:rsidRDefault="00F50301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4900,0</w:t>
            </w:r>
          </w:p>
        </w:tc>
        <w:tc>
          <w:tcPr>
            <w:tcW w:w="316" w:type="pct"/>
            <w:shd w:val="clear" w:color="auto" w:fill="auto"/>
            <w:textDirection w:val="btLr"/>
          </w:tcPr>
          <w:p w:rsidR="006D4F96" w:rsidRPr="00932744" w:rsidRDefault="00811D4F" w:rsidP="00AA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46207,93279</w:t>
            </w:r>
          </w:p>
        </w:tc>
      </w:tr>
    </w:tbl>
    <w:p w:rsidR="006D4F96" w:rsidRPr="00EA183B" w:rsidRDefault="006D4F96" w:rsidP="006D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42" w:type="dxa"/>
        <w:tblInd w:w="-250" w:type="dxa"/>
        <w:tblLook w:val="04A0" w:firstRow="1" w:lastRow="0" w:firstColumn="1" w:lastColumn="0" w:noHBand="0" w:noVBand="1"/>
      </w:tblPr>
      <w:tblGrid>
        <w:gridCol w:w="9784"/>
        <w:gridCol w:w="2235"/>
        <w:gridCol w:w="3023"/>
      </w:tblGrid>
      <w:tr w:rsidR="006D4F96" w:rsidRPr="00EA183B" w:rsidTr="00953CEF">
        <w:trPr>
          <w:trHeight w:val="1037"/>
        </w:trPr>
        <w:tc>
          <w:tcPr>
            <w:tcW w:w="9784" w:type="dxa"/>
            <w:shd w:val="clear" w:color="auto" w:fill="auto"/>
          </w:tcPr>
          <w:p w:rsidR="006D4F96" w:rsidRDefault="006D4F96" w:rsidP="00953CEF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296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учета и финансов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МО </w:t>
            </w:r>
            <w:r w:rsidR="00296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Волчье Дубравское Тепло-Огаревского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296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6D4F96" w:rsidRPr="001F26FB" w:rsidRDefault="006D4F96" w:rsidP="00953CEF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6D4F96" w:rsidRPr="001F26FB" w:rsidRDefault="006D4F96" w:rsidP="00953CEF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F26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(Должность лица, ответственного за реализацию муниципальной программы )</w:t>
            </w:r>
          </w:p>
          <w:p w:rsidR="006D4F96" w:rsidRPr="00E02CED" w:rsidRDefault="006D4F96" w:rsidP="00953CEF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ab/>
            </w:r>
          </w:p>
        </w:tc>
        <w:tc>
          <w:tcPr>
            <w:tcW w:w="2235" w:type="dxa"/>
            <w:shd w:val="clear" w:color="auto" w:fill="auto"/>
          </w:tcPr>
          <w:p w:rsidR="006D4F96" w:rsidRPr="00EA183B" w:rsidRDefault="006D4F96" w:rsidP="0095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6D4F96" w:rsidRPr="00EA183B" w:rsidRDefault="006D4F96" w:rsidP="0095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</w:t>
            </w:r>
          </w:p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6D4F96" w:rsidRPr="00EA183B" w:rsidRDefault="006D4F96" w:rsidP="0095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023" w:type="dxa"/>
            <w:shd w:val="clear" w:color="auto" w:fill="auto"/>
          </w:tcPr>
          <w:p w:rsidR="006D4F96" w:rsidRPr="00941548" w:rsidRDefault="002966DA" w:rsidP="0095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Л.В.Кайсинова</w:t>
            </w:r>
          </w:p>
          <w:p w:rsidR="006D4F96" w:rsidRPr="00EA183B" w:rsidRDefault="006D4F96" w:rsidP="006D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_________________________</w:t>
            </w:r>
          </w:p>
        </w:tc>
      </w:tr>
    </w:tbl>
    <w:p w:rsidR="00D52EB4" w:rsidRDefault="002966DA" w:rsidP="00EA5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</w:t>
      </w:r>
    </w:p>
    <w:p w:rsidR="00EA183B" w:rsidRPr="00EA183B" w:rsidRDefault="00D52EB4" w:rsidP="00EA5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="0029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A183B" w:rsidRPr="00EA18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0B64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95072" w:rsidRDefault="00895072" w:rsidP="00EA1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муниципальной программе</w:t>
      </w:r>
    </w:p>
    <w:p w:rsidR="00895072" w:rsidRDefault="00895072" w:rsidP="00EA1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 образования </w:t>
      </w:r>
    </w:p>
    <w:p w:rsidR="00EA183B" w:rsidRDefault="002966DA" w:rsidP="00EA1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Волчье-Дубравское </w:t>
      </w:r>
      <w:r w:rsidR="00895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Тепло-Огаревск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895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EF1C8C" w:rsidRPr="00EF1C8C" w:rsidRDefault="00EF1C8C" w:rsidP="00EF1C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C8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1C8C">
        <w:rPr>
          <w:rFonts w:ascii="Times New Roman" w:hAnsi="Times New Roman" w:cs="Times New Roman"/>
          <w:sz w:val="28"/>
          <w:szCs w:val="28"/>
          <w:lang w:eastAsia="ru-RU"/>
        </w:rPr>
        <w:t xml:space="preserve">  «Муниципальное управление и развитие       .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EF1C8C">
        <w:rPr>
          <w:rFonts w:ascii="Times New Roman" w:hAnsi="Times New Roman" w:cs="Times New Roman"/>
          <w:sz w:val="28"/>
          <w:szCs w:val="28"/>
          <w:lang w:eastAsia="ru-RU"/>
        </w:rPr>
        <w:t>информационного общества</w:t>
      </w:r>
      <w:r w:rsidRPr="00EF1C8C">
        <w:rPr>
          <w:lang w:eastAsia="ru-RU"/>
        </w:rPr>
        <w:t xml:space="preserve"> </w:t>
      </w:r>
      <w:r w:rsidRPr="00EF1C8C">
        <w:rPr>
          <w:rFonts w:ascii="Times New Roman" w:hAnsi="Times New Roman" w:cs="Times New Roman"/>
          <w:sz w:val="28"/>
          <w:szCs w:val="28"/>
        </w:rPr>
        <w:t>на  2022-2030годы"</w:t>
      </w:r>
    </w:p>
    <w:p w:rsidR="00895072" w:rsidRPr="00EA183B" w:rsidRDefault="00895072" w:rsidP="00EA1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C14168" w:rsidRDefault="00EA183B" w:rsidP="00E11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комплекса процессных</w:t>
      </w:r>
    </w:p>
    <w:p w:rsidR="00E11902" w:rsidRDefault="00EA183B" w:rsidP="00E1190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</w:t>
      </w:r>
      <w:r w:rsidRPr="00C1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ципальной программы</w:t>
      </w:r>
      <w:r w:rsidR="00F72E8B" w:rsidRPr="00C1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EF1C8C" w:rsidRDefault="002966DA" w:rsidP="00EF1C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Волчье-Дубравское </w:t>
      </w:r>
      <w:r w:rsidR="00F72E8B" w:rsidRPr="00C1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Тепло-Огаревск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F72E8B" w:rsidRPr="00C1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72E8B" w:rsidRPr="00C1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1C8C" w:rsidRPr="00953CEF" w:rsidRDefault="00EF1C8C" w:rsidP="00EF1C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C8C">
        <w:rPr>
          <w:rFonts w:ascii="Times New Roman" w:hAnsi="Times New Roman" w:cs="Times New Roman"/>
          <w:b/>
          <w:sz w:val="28"/>
          <w:szCs w:val="28"/>
          <w:lang w:eastAsia="ru-RU"/>
        </w:rPr>
        <w:t>«Муниципальное управление и развитие информационного общества</w:t>
      </w:r>
      <w:r w:rsidRPr="00127469">
        <w:rPr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 2022-2030годы"</w:t>
      </w:r>
    </w:p>
    <w:p w:rsidR="00F72E8B" w:rsidRPr="00C14168" w:rsidRDefault="00F72E8B" w:rsidP="00E1190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83B" w:rsidRPr="00EA183B" w:rsidRDefault="00EA183B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8930"/>
      </w:tblGrid>
      <w:tr w:rsidR="00EA183B" w:rsidRPr="00EA183B" w:rsidTr="006D4F96">
        <w:tc>
          <w:tcPr>
            <w:tcW w:w="5637" w:type="dxa"/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930" w:type="dxa"/>
            <w:shd w:val="clear" w:color="auto" w:fill="auto"/>
          </w:tcPr>
          <w:p w:rsidR="00EA183B" w:rsidRDefault="006C2DB3" w:rsidP="006C2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EA183B"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муниципального образования </w:t>
            </w:r>
            <w:r w:rsidR="0084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Волчье-Дубравское </w:t>
            </w:r>
            <w:r w:rsidR="00EA183B"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Тепло-Огаревск</w:t>
            </w:r>
            <w:r w:rsidR="0084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EA183B"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84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C2DB3" w:rsidRPr="00EA183B" w:rsidRDefault="006C2DB3" w:rsidP="006C2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183B" w:rsidRPr="00EA183B" w:rsidTr="006D4F96">
        <w:tc>
          <w:tcPr>
            <w:tcW w:w="5637" w:type="dxa"/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8930" w:type="dxa"/>
            <w:shd w:val="clear" w:color="auto" w:fill="auto"/>
          </w:tcPr>
          <w:p w:rsidR="00557369" w:rsidRPr="004979D1" w:rsidRDefault="00557369" w:rsidP="005573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осуществления управленческих функций,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7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муниципального управления</w:t>
            </w:r>
          </w:p>
          <w:p w:rsidR="006C2DB3" w:rsidRPr="006C2DB3" w:rsidRDefault="006C2DB3" w:rsidP="006C2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83B" w:rsidRPr="00EA183B" w:rsidTr="006D4F96">
        <w:tc>
          <w:tcPr>
            <w:tcW w:w="5637" w:type="dxa"/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8930" w:type="dxa"/>
            <w:shd w:val="clear" w:color="auto" w:fill="auto"/>
          </w:tcPr>
          <w:p w:rsidR="00557369" w:rsidRPr="00DE42D9" w:rsidRDefault="006C2DB3" w:rsidP="00761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B63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="00557369" w:rsidRPr="006B632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="00557369" w:rsidRPr="00DE42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Совершенствование порядка замещения вакантных должностей муниципальной службы на основе к</w:t>
            </w:r>
            <w:r w:rsidR="0076197A" w:rsidRPr="00DE42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онкурса, обеспечивающего равный </w:t>
            </w:r>
            <w:r w:rsidR="00557369" w:rsidRPr="00DE42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доступ граждан к муниципальной службе.</w:t>
            </w:r>
          </w:p>
          <w:p w:rsidR="00EA183B" w:rsidRPr="00DE42D9" w:rsidRDefault="00557369" w:rsidP="00761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Повышение эффективности и результативности муниципального управления</w:t>
            </w:r>
            <w:r w:rsidR="006C2DB3"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C2DB3" w:rsidRPr="00EA183B" w:rsidRDefault="006C2DB3" w:rsidP="006C2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183B" w:rsidRPr="00EA183B" w:rsidTr="006D4F96">
        <w:tc>
          <w:tcPr>
            <w:tcW w:w="5637" w:type="dxa"/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8930" w:type="dxa"/>
            <w:shd w:val="clear" w:color="auto" w:fill="auto"/>
          </w:tcPr>
          <w:p w:rsidR="006C2DB3" w:rsidRPr="006C2DB3" w:rsidRDefault="00E02B4F" w:rsidP="00AA3274">
            <w:pPr>
              <w:pStyle w:val="ad"/>
              <w:jc w:val="both"/>
              <w:rPr>
                <w:sz w:val="24"/>
                <w:szCs w:val="24"/>
              </w:rPr>
            </w:pPr>
            <w:r>
              <w:t>46207,93279</w:t>
            </w:r>
          </w:p>
        </w:tc>
      </w:tr>
    </w:tbl>
    <w:p w:rsidR="00845FF7" w:rsidRDefault="00845FF7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369" w:rsidRDefault="00557369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072" w:rsidRPr="00EA183B" w:rsidRDefault="00895072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8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0B64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95072" w:rsidRDefault="00895072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муниципальной программе</w:t>
      </w:r>
    </w:p>
    <w:p w:rsidR="00895072" w:rsidRDefault="00895072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 образования </w:t>
      </w:r>
    </w:p>
    <w:p w:rsidR="00895072" w:rsidRDefault="00845FF7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Волчье-Дубравское </w:t>
      </w:r>
      <w:r w:rsidR="00895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Тепло-Огаревск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895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EF1C8C" w:rsidRPr="00EF1C8C" w:rsidRDefault="00EF1C8C" w:rsidP="00EF1C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C8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1C8C">
        <w:rPr>
          <w:rFonts w:ascii="Times New Roman" w:hAnsi="Times New Roman" w:cs="Times New Roman"/>
          <w:sz w:val="28"/>
          <w:szCs w:val="28"/>
          <w:lang w:eastAsia="ru-RU"/>
        </w:rPr>
        <w:t xml:space="preserve">  «Муниципальное управление и развитие       .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EF1C8C">
        <w:rPr>
          <w:rFonts w:ascii="Times New Roman" w:hAnsi="Times New Roman" w:cs="Times New Roman"/>
          <w:sz w:val="28"/>
          <w:szCs w:val="28"/>
          <w:lang w:eastAsia="ru-RU"/>
        </w:rPr>
        <w:t>информационного общества</w:t>
      </w:r>
      <w:r w:rsidRPr="00EF1C8C">
        <w:rPr>
          <w:lang w:eastAsia="ru-RU"/>
        </w:rPr>
        <w:t xml:space="preserve"> </w:t>
      </w:r>
      <w:r w:rsidRPr="00EF1C8C">
        <w:rPr>
          <w:rFonts w:ascii="Times New Roman" w:hAnsi="Times New Roman" w:cs="Times New Roman"/>
          <w:sz w:val="28"/>
          <w:szCs w:val="28"/>
        </w:rPr>
        <w:t>на  2022-2030годы"</w:t>
      </w:r>
    </w:p>
    <w:p w:rsidR="00EF1C8C" w:rsidRPr="00EA183B" w:rsidRDefault="00EF1C8C" w:rsidP="00EF1C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C8C" w:rsidRPr="00953CEF" w:rsidRDefault="00EA183B" w:rsidP="00D52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  <w:r w:rsidR="00F72E8B" w:rsidRPr="00895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2E8B" w:rsidRPr="00895072" w:rsidRDefault="00F72E8B" w:rsidP="00F72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83B" w:rsidRPr="00895072" w:rsidRDefault="00EA183B" w:rsidP="00EA183B">
      <w:pPr>
        <w:keepNext/>
        <w:keepLines/>
        <w:spacing w:after="0" w:line="240" w:lineRule="auto"/>
        <w:ind w:right="-53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83B" w:rsidRPr="00895072" w:rsidRDefault="00EA183B" w:rsidP="00EA183B">
      <w:pPr>
        <w:spacing w:after="0" w:line="240" w:lineRule="auto"/>
        <w:ind w:right="59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253" w:type="dxa"/>
        <w:tblInd w:w="-353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27"/>
        <w:gridCol w:w="484"/>
        <w:gridCol w:w="2613"/>
        <w:gridCol w:w="2963"/>
        <w:gridCol w:w="1228"/>
        <w:gridCol w:w="1516"/>
        <w:gridCol w:w="1442"/>
        <w:gridCol w:w="240"/>
        <w:gridCol w:w="1930"/>
        <w:gridCol w:w="74"/>
        <w:gridCol w:w="2036"/>
        <w:gridCol w:w="400"/>
      </w:tblGrid>
      <w:tr w:rsidR="00EA183B" w:rsidRPr="00EA183B" w:rsidTr="00E60B32">
        <w:trPr>
          <w:gridBefore w:val="1"/>
          <w:gridAfter w:val="1"/>
          <w:wBefore w:w="327" w:type="dxa"/>
          <w:wAfter w:w="400" w:type="dxa"/>
          <w:trHeight w:val="526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EA183B" w:rsidRPr="00EA183B" w:rsidTr="00E60B32">
        <w:trPr>
          <w:gridBefore w:val="1"/>
          <w:gridAfter w:val="1"/>
          <w:wBefore w:w="327" w:type="dxa"/>
          <w:wAfter w:w="400" w:type="dxa"/>
          <w:trHeight w:val="276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tcBorders>
              <w:left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EA183B" w:rsidRPr="00EA183B" w:rsidTr="00E60B32">
        <w:trPr>
          <w:gridBefore w:val="1"/>
          <w:gridAfter w:val="1"/>
          <w:wBefore w:w="327" w:type="dxa"/>
          <w:wAfter w:w="400" w:type="dxa"/>
          <w:trHeight w:val="595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</w:p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МО </w:t>
            </w:r>
            <w:r w:rsidR="0084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Волчье-Дубравское 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Тепло-Огаревск</w:t>
            </w:r>
            <w:r w:rsidR="0084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84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83B" w:rsidRPr="00EA183B" w:rsidTr="00E60B32">
        <w:trPr>
          <w:gridBefore w:val="1"/>
          <w:gridAfter w:val="1"/>
          <w:wBefore w:w="327" w:type="dxa"/>
          <w:wAfter w:w="400" w:type="dxa"/>
          <w:trHeight w:val="6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A183B" w:rsidRPr="00EA183B" w:rsidTr="00E60B32">
        <w:trPr>
          <w:gridBefore w:val="1"/>
          <w:gridAfter w:val="1"/>
          <w:wBefore w:w="327" w:type="dxa"/>
          <w:wAfter w:w="400" w:type="dxa"/>
          <w:trHeight w:val="773"/>
        </w:trPr>
        <w:tc>
          <w:tcPr>
            <w:tcW w:w="145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045DB1" w:rsidRDefault="00752208" w:rsidP="003854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="00EA183B"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адач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 </w:t>
            </w:r>
            <w:r w:rsidR="00EA183B"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 комплекса процессных </w:t>
            </w:r>
            <w:r w:rsidR="0076197A" w:rsidRPr="00497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осуществления управленческих функций,</w:t>
            </w:r>
            <w:r w:rsidR="007619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197A" w:rsidRPr="00497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муниципального управления</w:t>
            </w:r>
          </w:p>
        </w:tc>
      </w:tr>
      <w:tr w:rsidR="00EA183B" w:rsidRPr="00EA183B" w:rsidTr="00E60B32">
        <w:trPr>
          <w:gridBefore w:val="1"/>
          <w:gridAfter w:val="1"/>
          <w:wBefore w:w="327" w:type="dxa"/>
          <w:wAfter w:w="400" w:type="dxa"/>
          <w:trHeight w:val="62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B46915" w:rsidRDefault="00E02B4F" w:rsidP="00AA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46207,93279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B46915" w:rsidRDefault="00E02B4F" w:rsidP="00AA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46207,93279</w:t>
            </w:r>
          </w:p>
        </w:tc>
      </w:tr>
      <w:tr w:rsidR="00E60B32" w:rsidRPr="00EA183B" w:rsidTr="00E60B32">
        <w:trPr>
          <w:gridBefore w:val="1"/>
          <w:gridAfter w:val="1"/>
          <w:wBefore w:w="327" w:type="dxa"/>
          <w:wAfter w:w="400" w:type="dxa"/>
          <w:trHeight w:val="629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3854CC" w:rsidRDefault="00E60B32" w:rsidP="0038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CC">
              <w:rPr>
                <w:rFonts w:ascii="Times New Roman" w:hAnsi="Times New Roman" w:cs="Times New Roman"/>
                <w:sz w:val="24"/>
                <w:lang w:eastAsia="ru-RU"/>
              </w:rPr>
              <w:t xml:space="preserve">Обеспечение деятельности  администрации МО </w:t>
            </w:r>
            <w:r w:rsidRPr="003854CC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Волчье-Дубравское Тепло-Огаревского района, включая денежное содержание АПУ администрации МО Волчье-Дубравское Тепло-Огаревского района</w:t>
            </w: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0B32" w:rsidRPr="00EA183B" w:rsidRDefault="00E60B32" w:rsidP="0084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 учета и финансов</w:t>
            </w: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МО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Волчье-Дубравское </w:t>
            </w: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Тепло-Огаревск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4E5331" w:rsidRDefault="00E02B4F" w:rsidP="00E0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34000</w:t>
            </w:r>
            <w:r w:rsidR="00B469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97192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4E5331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4E5331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AA3274" w:rsidRDefault="00E02B4F" w:rsidP="00AA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34000,97192</w:t>
            </w:r>
          </w:p>
        </w:tc>
      </w:tr>
      <w:tr w:rsidR="00E60B32" w:rsidRPr="00EA183B" w:rsidTr="00E60B32">
        <w:trPr>
          <w:gridBefore w:val="1"/>
          <w:gridAfter w:val="1"/>
          <w:wBefore w:w="327" w:type="dxa"/>
          <w:wAfter w:w="400" w:type="dxa"/>
          <w:trHeight w:val="29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4293,38122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8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4293,38122</w:t>
            </w:r>
          </w:p>
        </w:tc>
      </w:tr>
      <w:tr w:rsidR="00E60B32" w:rsidRPr="00EA183B" w:rsidTr="00E60B32">
        <w:trPr>
          <w:gridBefore w:val="1"/>
          <w:gridAfter w:val="1"/>
          <w:wBefore w:w="327" w:type="dxa"/>
          <w:wAfter w:w="400" w:type="dxa"/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B46915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4372,57847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B46915" w:rsidP="008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4372,57847</w:t>
            </w:r>
          </w:p>
        </w:tc>
      </w:tr>
      <w:tr w:rsidR="00E60B32" w:rsidRPr="00EA183B" w:rsidTr="00E60B32">
        <w:trPr>
          <w:gridBefore w:val="1"/>
          <w:gridAfter w:val="1"/>
          <w:wBefore w:w="327" w:type="dxa"/>
          <w:wAfter w:w="400" w:type="dxa"/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02B4F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4861,41223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AA3274" w:rsidRDefault="00E02B4F" w:rsidP="008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4861,41223</w:t>
            </w:r>
          </w:p>
        </w:tc>
      </w:tr>
      <w:tr w:rsidR="00E60B32" w:rsidRPr="00EA183B" w:rsidTr="00E60B32">
        <w:trPr>
          <w:gridBefore w:val="1"/>
          <w:gridAfter w:val="1"/>
          <w:wBefore w:w="327" w:type="dxa"/>
          <w:wAfter w:w="400" w:type="dxa"/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7E3AB3" w:rsidP="00DD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3273,6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7E3AB3" w:rsidP="0085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3273,6</w:t>
            </w:r>
          </w:p>
        </w:tc>
      </w:tr>
      <w:tr w:rsidR="00E60B32" w:rsidRPr="00EA183B" w:rsidTr="00E60B32">
        <w:trPr>
          <w:gridBefore w:val="1"/>
          <w:gridAfter w:val="1"/>
          <w:wBefore w:w="327" w:type="dxa"/>
          <w:wAfter w:w="400" w:type="dxa"/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7E3AB3" w:rsidP="00DD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3300,0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7E3AB3" w:rsidP="008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3300,0</w:t>
            </w:r>
          </w:p>
        </w:tc>
      </w:tr>
      <w:tr w:rsidR="00E60B32" w:rsidRPr="00EA183B" w:rsidTr="00E60B32">
        <w:trPr>
          <w:gridBefore w:val="1"/>
          <w:gridAfter w:val="1"/>
          <w:wBefore w:w="327" w:type="dxa"/>
          <w:wAfter w:w="400" w:type="dxa"/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8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</w:t>
            </w:r>
          </w:p>
        </w:tc>
      </w:tr>
      <w:tr w:rsidR="00E60B32" w:rsidRPr="00EA183B" w:rsidTr="00E60B32">
        <w:trPr>
          <w:gridBefore w:val="1"/>
          <w:gridAfter w:val="1"/>
          <w:wBefore w:w="327" w:type="dxa"/>
          <w:wAfter w:w="400" w:type="dxa"/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8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E60B32" w:rsidRPr="00EA183B" w:rsidTr="00E60B32">
        <w:trPr>
          <w:gridBefore w:val="1"/>
          <w:gridAfter w:val="1"/>
          <w:wBefore w:w="327" w:type="dxa"/>
          <w:wAfter w:w="400" w:type="dxa"/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84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3450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8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3450</w:t>
            </w:r>
          </w:p>
        </w:tc>
      </w:tr>
      <w:tr w:rsidR="00E60B32" w:rsidRPr="00EA183B" w:rsidTr="00E60B32">
        <w:trPr>
          <w:gridBefore w:val="1"/>
          <w:gridAfter w:val="1"/>
          <w:wBefore w:w="327" w:type="dxa"/>
          <w:wAfter w:w="400" w:type="dxa"/>
          <w:trHeight w:val="61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84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8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</w:t>
            </w:r>
          </w:p>
        </w:tc>
      </w:tr>
      <w:tr w:rsidR="00E60B32" w:rsidRPr="00EA183B" w:rsidTr="00E60B32">
        <w:trPr>
          <w:gridBefore w:val="1"/>
          <w:gridAfter w:val="1"/>
          <w:wBefore w:w="327" w:type="dxa"/>
          <w:wAfter w:w="400" w:type="dxa"/>
          <w:trHeight w:val="61"/>
        </w:trPr>
        <w:tc>
          <w:tcPr>
            <w:tcW w:w="4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6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3854CC" w:rsidRDefault="00E60B32" w:rsidP="004B03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4CC">
              <w:rPr>
                <w:rFonts w:ascii="Times New Roman" w:hAnsi="Times New Roman" w:cs="Times New Roman"/>
                <w:sz w:val="24"/>
                <w:lang w:eastAsia="ru-RU"/>
              </w:rPr>
              <w:t>Обеспечение функционирования имущества, находящегося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r w:rsidRPr="003854CC">
              <w:rPr>
                <w:rFonts w:ascii="Times New Roman" w:hAnsi="Times New Roman" w:cs="Times New Roman"/>
                <w:sz w:val="24"/>
                <w:lang w:eastAsia="ru-RU"/>
              </w:rPr>
              <w:t xml:space="preserve">в муниципальной собственности  </w:t>
            </w: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4E5331" w:rsidRDefault="00B46915" w:rsidP="00E0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E02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206,96087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4E5331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4E5331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4E5331" w:rsidRDefault="00E02B4F" w:rsidP="008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12206,96087</w:t>
            </w:r>
          </w:p>
        </w:tc>
      </w:tr>
      <w:tr w:rsidR="00E60B32" w:rsidRPr="00EA183B" w:rsidTr="00E60B32">
        <w:trPr>
          <w:gridBefore w:val="1"/>
          <w:gridAfter w:val="1"/>
          <w:wBefore w:w="327" w:type="dxa"/>
          <w:wAfter w:w="400" w:type="dxa"/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1245,31017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8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1245,31017</w:t>
            </w:r>
          </w:p>
        </w:tc>
      </w:tr>
      <w:tr w:rsidR="00E60B32" w:rsidRPr="00EA183B" w:rsidTr="00E60B32">
        <w:trPr>
          <w:gridBefore w:val="1"/>
          <w:gridAfter w:val="1"/>
          <w:wBefore w:w="327" w:type="dxa"/>
          <w:wAfter w:w="400" w:type="dxa"/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B46915" w:rsidP="0085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1115,48758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B46915" w:rsidP="00F8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1115,48758</w:t>
            </w:r>
          </w:p>
        </w:tc>
      </w:tr>
      <w:tr w:rsidR="00E60B32" w:rsidRPr="00EA183B" w:rsidTr="00E60B32">
        <w:trPr>
          <w:gridBefore w:val="1"/>
          <w:gridAfter w:val="1"/>
          <w:wBefore w:w="327" w:type="dxa"/>
          <w:wAfter w:w="400" w:type="dxa"/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02B4F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1203,76312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02B4F" w:rsidP="008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1203,76312</w:t>
            </w:r>
          </w:p>
        </w:tc>
      </w:tr>
      <w:tr w:rsidR="00E60B32" w:rsidRPr="00EA183B" w:rsidTr="00E60B32">
        <w:trPr>
          <w:gridBefore w:val="1"/>
          <w:gridAfter w:val="1"/>
          <w:wBefore w:w="327" w:type="dxa"/>
          <w:wAfter w:w="400" w:type="dxa"/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7E3AB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1452,6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7E3AB3" w:rsidP="008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1452,6</w:t>
            </w:r>
          </w:p>
        </w:tc>
      </w:tr>
      <w:tr w:rsidR="00E60B32" w:rsidRPr="00EA183B" w:rsidTr="00E60B32">
        <w:trPr>
          <w:gridBefore w:val="1"/>
          <w:gridAfter w:val="1"/>
          <w:wBefore w:w="327" w:type="dxa"/>
          <w:wAfter w:w="400" w:type="dxa"/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7E3AB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1489,8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7E3AB3" w:rsidP="008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1489,8</w:t>
            </w:r>
          </w:p>
        </w:tc>
      </w:tr>
      <w:tr w:rsidR="00E60B32" w:rsidRPr="00EA183B" w:rsidTr="00E60B32">
        <w:trPr>
          <w:gridBefore w:val="1"/>
          <w:gridAfter w:val="1"/>
          <w:wBefore w:w="327" w:type="dxa"/>
          <w:wAfter w:w="400" w:type="dxa"/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8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</w:tr>
      <w:tr w:rsidR="00E60B32" w:rsidRPr="00EA183B" w:rsidTr="00E60B32">
        <w:trPr>
          <w:gridBefore w:val="1"/>
          <w:gridAfter w:val="1"/>
          <w:wBefore w:w="327" w:type="dxa"/>
          <w:wAfter w:w="400" w:type="dxa"/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8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E60B32" w:rsidRPr="00EA183B" w:rsidTr="00E60B32">
        <w:trPr>
          <w:gridBefore w:val="1"/>
          <w:gridAfter w:val="1"/>
          <w:wBefore w:w="327" w:type="dxa"/>
          <w:wAfter w:w="400" w:type="dxa"/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8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</w:tc>
      </w:tr>
      <w:tr w:rsidR="00E60B32" w:rsidRPr="00EA183B" w:rsidTr="00E60B32">
        <w:trPr>
          <w:gridBefore w:val="1"/>
          <w:gridAfter w:val="1"/>
          <w:wBefore w:w="327" w:type="dxa"/>
          <w:wAfter w:w="400" w:type="dxa"/>
          <w:trHeight w:val="61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32" w:rsidRPr="00EA183B" w:rsidRDefault="00E60B32" w:rsidP="0088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76197A" w:rsidRPr="00EA183B" w:rsidTr="00E60B32">
        <w:trPr>
          <w:gridBefore w:val="1"/>
          <w:gridAfter w:val="1"/>
          <w:wBefore w:w="327" w:type="dxa"/>
          <w:wAfter w:w="400" w:type="dxa"/>
          <w:trHeight w:val="61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7A" w:rsidRPr="00EA183B" w:rsidRDefault="0076197A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7A" w:rsidRPr="00EA183B" w:rsidRDefault="0076197A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A" w:rsidRPr="00EA183B" w:rsidRDefault="0076197A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A" w:rsidRPr="00EA183B" w:rsidRDefault="0076197A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7A" w:rsidRPr="00EA183B" w:rsidRDefault="0076197A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7A" w:rsidRPr="00EA183B" w:rsidRDefault="0076197A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A" w:rsidRPr="00EA183B" w:rsidRDefault="0076197A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7A" w:rsidRPr="00EA183B" w:rsidRDefault="0076197A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83B" w:rsidRPr="00EA183B" w:rsidTr="00E60B32">
        <w:tblPrEx>
          <w:tblCellMar>
            <w:top w:w="0" w:type="dxa"/>
            <w:left w:w="108" w:type="dxa"/>
            <w:right w:w="108" w:type="dxa"/>
          </w:tblCellMar>
        </w:tblPrEx>
        <w:trPr>
          <w:trHeight w:val="89"/>
        </w:trPr>
        <w:tc>
          <w:tcPr>
            <w:tcW w:w="10573" w:type="dxa"/>
            <w:gridSpan w:val="7"/>
            <w:shd w:val="clear" w:color="auto" w:fill="auto"/>
          </w:tcPr>
          <w:p w:rsidR="0076197A" w:rsidRDefault="0076197A" w:rsidP="00F54430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97A" w:rsidRDefault="0076197A" w:rsidP="00F54430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97A" w:rsidRDefault="0076197A" w:rsidP="00F54430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430" w:rsidRDefault="001F26FB" w:rsidP="00F54430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4B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учета и финансов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МО </w:t>
            </w:r>
            <w:r w:rsidR="004B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Волчье-Дубравское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Тепло-Огаревск</w:t>
            </w:r>
            <w:r w:rsidR="004B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4B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1F26FB" w:rsidRPr="001F26FB" w:rsidRDefault="001F26FB" w:rsidP="001F26FB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1F26FB" w:rsidRPr="001F26FB" w:rsidRDefault="001F26FB" w:rsidP="001F26FB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F26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(Должность лица, ответственного за реализацию муниципальной программы )</w:t>
            </w:r>
          </w:p>
          <w:p w:rsidR="00EA183B" w:rsidRPr="00E02CED" w:rsidRDefault="001F26FB" w:rsidP="00941548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ab/>
            </w:r>
          </w:p>
        </w:tc>
        <w:tc>
          <w:tcPr>
            <w:tcW w:w="2244" w:type="dxa"/>
            <w:gridSpan w:val="3"/>
            <w:shd w:val="clear" w:color="auto" w:fill="auto"/>
          </w:tcPr>
          <w:p w:rsidR="00EA183B" w:rsidRDefault="00EA183B" w:rsidP="0094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76197A" w:rsidRDefault="0076197A" w:rsidP="0094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76197A" w:rsidRDefault="0076197A" w:rsidP="0094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76197A" w:rsidRPr="00EA183B" w:rsidRDefault="0076197A" w:rsidP="0094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EA183B" w:rsidRPr="00EA183B" w:rsidRDefault="00EA183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</w:t>
            </w: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36" w:type="dxa"/>
            <w:gridSpan w:val="2"/>
            <w:shd w:val="clear" w:color="auto" w:fill="auto"/>
          </w:tcPr>
          <w:p w:rsidR="0076197A" w:rsidRDefault="0076197A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97A" w:rsidRDefault="0076197A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97A" w:rsidRDefault="0076197A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83B" w:rsidRPr="00941548" w:rsidRDefault="004B03CA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Л.В.Кайсинова</w:t>
            </w:r>
          </w:p>
          <w:p w:rsidR="00EA183B" w:rsidRPr="00EA183B" w:rsidRDefault="00EA183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_________________________</w:t>
            </w: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(ФИО)</w:t>
            </w: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183B" w:rsidRPr="00EA183B" w:rsidRDefault="00EA183B" w:rsidP="00EF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EF1C8C" w:rsidRDefault="00EF1C8C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C8C" w:rsidRDefault="00EF1C8C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D17" w:rsidRDefault="00D45D17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D17" w:rsidRDefault="00D45D17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D17" w:rsidRDefault="00D45D17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236" w:rsidRDefault="00FD4236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236" w:rsidRDefault="00FD4236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EB4" w:rsidRDefault="00D52EB4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EB4" w:rsidRDefault="00D52EB4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755" w:rsidRPr="00EA183B" w:rsidRDefault="001F26FB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67755" w:rsidRPr="00EA183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</w:t>
      </w:r>
      <w:r w:rsidR="000B64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67755" w:rsidRDefault="00967755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муниципальной программе</w:t>
      </w:r>
    </w:p>
    <w:p w:rsidR="00967755" w:rsidRDefault="00967755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 образования </w:t>
      </w:r>
    </w:p>
    <w:p w:rsidR="00967755" w:rsidRDefault="004B03CA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Волчье-Дубравское Тепло-Огаревского</w:t>
      </w:r>
      <w:r w:rsidR="00967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EF1C8C" w:rsidRPr="00EF1C8C" w:rsidRDefault="00EF1C8C" w:rsidP="00EF1C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C8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1C8C">
        <w:rPr>
          <w:rFonts w:ascii="Times New Roman" w:hAnsi="Times New Roman" w:cs="Times New Roman"/>
          <w:sz w:val="28"/>
          <w:szCs w:val="28"/>
          <w:lang w:eastAsia="ru-RU"/>
        </w:rPr>
        <w:t xml:space="preserve">  «Муниципальное управление и развитие       .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EF1C8C">
        <w:rPr>
          <w:rFonts w:ascii="Times New Roman" w:hAnsi="Times New Roman" w:cs="Times New Roman"/>
          <w:sz w:val="28"/>
          <w:szCs w:val="28"/>
          <w:lang w:eastAsia="ru-RU"/>
        </w:rPr>
        <w:t>информационного общества</w:t>
      </w:r>
      <w:r w:rsidRPr="00EF1C8C">
        <w:rPr>
          <w:lang w:eastAsia="ru-RU"/>
        </w:rPr>
        <w:t xml:space="preserve"> </w:t>
      </w:r>
      <w:r w:rsidRPr="00EF1C8C">
        <w:rPr>
          <w:rFonts w:ascii="Times New Roman" w:hAnsi="Times New Roman" w:cs="Times New Roman"/>
          <w:sz w:val="28"/>
          <w:szCs w:val="28"/>
        </w:rPr>
        <w:t>на  2022-2030годы"</w:t>
      </w:r>
    </w:p>
    <w:p w:rsid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D17" w:rsidRPr="00F825AC" w:rsidRDefault="00D45D17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83B" w:rsidRPr="00F825AC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показателей результативности </w:t>
      </w:r>
    </w:p>
    <w:p w:rsidR="00F72E8B" w:rsidRPr="00F825AC" w:rsidRDefault="00EA183B" w:rsidP="00F72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  <w:r w:rsidR="00F72E8B" w:rsidRPr="00F82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  <w:r w:rsidR="004B0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Волчье-Дубравское</w:t>
      </w:r>
      <w:r w:rsidR="00385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2E8B" w:rsidRPr="00F82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Тепло-Огаревск</w:t>
      </w:r>
      <w:r w:rsidR="004B0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F72E8B" w:rsidRPr="00F82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4B0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EA183B" w:rsidRDefault="00F72E8B" w:rsidP="00D52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1C8C" w:rsidRPr="00EF1C8C">
        <w:rPr>
          <w:rFonts w:ascii="Times New Roman" w:hAnsi="Times New Roman" w:cs="Times New Roman"/>
          <w:b/>
          <w:sz w:val="28"/>
          <w:szCs w:val="28"/>
          <w:lang w:eastAsia="ru-RU"/>
        </w:rPr>
        <w:t>«Муниципальное управление и развитие информационного общества</w:t>
      </w:r>
      <w:r w:rsidR="00EF1C8C" w:rsidRPr="00127469">
        <w:rPr>
          <w:lang w:eastAsia="ru-RU"/>
        </w:rPr>
        <w:t xml:space="preserve"> </w:t>
      </w:r>
      <w:r w:rsidR="00EF1C8C">
        <w:rPr>
          <w:rFonts w:ascii="Times New Roman" w:hAnsi="Times New Roman" w:cs="Times New Roman"/>
          <w:b/>
          <w:sz w:val="28"/>
          <w:szCs w:val="28"/>
        </w:rPr>
        <w:t>на  2022-2030годы"</w:t>
      </w:r>
    </w:p>
    <w:p w:rsidR="00D45D17" w:rsidRPr="00EA183B" w:rsidRDefault="00D45D17" w:rsidP="00EA183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1500"/>
        <w:gridCol w:w="5245"/>
        <w:gridCol w:w="5953"/>
      </w:tblGrid>
      <w:tr w:rsidR="00EA183B" w:rsidRPr="00EA183B" w:rsidTr="007B2927">
        <w:tc>
          <w:tcPr>
            <w:tcW w:w="2152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500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245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5953" w:type="dxa"/>
            <w:shd w:val="clear" w:color="auto" w:fill="auto"/>
          </w:tcPr>
          <w:p w:rsidR="00EA183B" w:rsidRPr="00EA183B" w:rsidRDefault="00EA183B" w:rsidP="00EA5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системы мониторинга показателя</w:t>
            </w:r>
          </w:p>
        </w:tc>
      </w:tr>
      <w:tr w:rsidR="00EA183B" w:rsidRPr="00EA183B" w:rsidTr="007B2927">
        <w:tc>
          <w:tcPr>
            <w:tcW w:w="2152" w:type="dxa"/>
            <w:shd w:val="clear" w:color="auto" w:fill="auto"/>
          </w:tcPr>
          <w:p w:rsidR="00D52EB4" w:rsidRDefault="0076197A" w:rsidP="00D52EB4">
            <w:pPr>
              <w:rPr>
                <w:b/>
                <w:sz w:val="24"/>
                <w:szCs w:val="24"/>
                <w:lang w:eastAsia="ru-RU"/>
              </w:rPr>
            </w:pPr>
            <w:r w:rsidRPr="00127469">
              <w:rPr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b/>
                <w:sz w:val="24"/>
                <w:szCs w:val="24"/>
                <w:lang w:eastAsia="ru-RU"/>
              </w:rPr>
              <w:t xml:space="preserve">Доля </w:t>
            </w:r>
            <w:r w:rsidRPr="00127469">
              <w:rPr>
                <w:b/>
                <w:sz w:val="24"/>
                <w:szCs w:val="24"/>
                <w:lang w:eastAsia="ru-RU"/>
              </w:rPr>
              <w:t xml:space="preserve">муниципальных служащих, замещающих должности муниципальной службы, </w:t>
            </w:r>
          </w:p>
          <w:p w:rsidR="00EA183B" w:rsidRPr="00EA183B" w:rsidRDefault="0076197A" w:rsidP="00D52E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469">
              <w:rPr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b/>
                <w:sz w:val="24"/>
                <w:szCs w:val="24"/>
                <w:lang w:eastAsia="ru-RU"/>
              </w:rPr>
              <w:t>Доля</w:t>
            </w:r>
            <w:r w:rsidRPr="00127469">
              <w:rPr>
                <w:b/>
                <w:sz w:val="24"/>
                <w:szCs w:val="24"/>
                <w:lang w:eastAsia="ru-RU"/>
              </w:rPr>
              <w:t xml:space="preserve"> муниципальных служащих, замещающих должности не отнесенные к муниципальной </w:t>
            </w:r>
            <w:r w:rsidRPr="00127469">
              <w:rPr>
                <w:b/>
                <w:sz w:val="24"/>
                <w:szCs w:val="24"/>
                <w:lang w:eastAsia="ru-RU"/>
              </w:rPr>
              <w:lastRenderedPageBreak/>
              <w:t xml:space="preserve">службе, </w:t>
            </w:r>
          </w:p>
        </w:tc>
        <w:tc>
          <w:tcPr>
            <w:tcW w:w="1500" w:type="dxa"/>
            <w:shd w:val="clear" w:color="auto" w:fill="auto"/>
          </w:tcPr>
          <w:p w:rsid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%</w:t>
            </w:r>
          </w:p>
          <w:p w:rsidR="006B632A" w:rsidRDefault="006B632A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32A" w:rsidRDefault="006B632A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32A" w:rsidRDefault="006B632A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32A" w:rsidRDefault="006B632A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32A" w:rsidRDefault="006B632A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32A" w:rsidRDefault="006B632A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32A" w:rsidRDefault="006B632A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32A" w:rsidRDefault="006B632A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32A" w:rsidRPr="00EA183B" w:rsidRDefault="006B632A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245" w:type="dxa"/>
            <w:shd w:val="clear" w:color="auto" w:fill="auto"/>
          </w:tcPr>
          <w:p w:rsidR="00EA183B" w:rsidRPr="0076197A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619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(Количество </w:t>
            </w:r>
            <w:r w:rsidR="001A2F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муниципальных служащих замещающих должности муниц. службы</w:t>
            </w:r>
            <w:r w:rsidRPr="007619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/ количество </w:t>
            </w:r>
            <w:r w:rsidR="001A2F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муниципальных служащих</w:t>
            </w:r>
            <w:r w:rsidRPr="007619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 х 100%</w:t>
            </w:r>
          </w:p>
          <w:p w:rsidR="00EA183B" w:rsidRDefault="00EA183B" w:rsidP="004B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619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Мониторинг проводится </w:t>
            </w:r>
            <w:r w:rsidR="004B03CA" w:rsidRPr="007619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администрация</w:t>
            </w:r>
            <w:r w:rsidRPr="007619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муниципального образования </w:t>
            </w:r>
            <w:r w:rsidR="004B03CA" w:rsidRPr="007619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Волчье-Дубравское Тепло-Огаревского</w:t>
            </w:r>
            <w:r w:rsidRPr="007619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район</w:t>
            </w:r>
            <w:r w:rsidR="004B03CA" w:rsidRPr="007619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7619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ежегодно по итогам года</w:t>
            </w:r>
          </w:p>
          <w:p w:rsidR="006B632A" w:rsidRDefault="006B632A" w:rsidP="004B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6B632A" w:rsidRDefault="006B632A" w:rsidP="004B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6B632A" w:rsidRDefault="006B632A" w:rsidP="004B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6B632A" w:rsidRPr="0076197A" w:rsidRDefault="006B632A" w:rsidP="006B6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619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(Количество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муниципальных служащих замещающих должности не отнесенные к муниципальной службы</w:t>
            </w:r>
            <w:r w:rsidRPr="007619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/ количество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муниципальных служащих</w:t>
            </w:r>
            <w:r w:rsidRPr="007619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 х 100%</w:t>
            </w:r>
          </w:p>
          <w:p w:rsidR="006B632A" w:rsidRPr="00EA183B" w:rsidRDefault="006B632A" w:rsidP="006B6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Мониторинг проводится  администрация муниципального образования Волчье-Дубравское Тепло-Огаревского района ежегодно по итогам года</w:t>
            </w:r>
          </w:p>
        </w:tc>
        <w:tc>
          <w:tcPr>
            <w:tcW w:w="5953" w:type="dxa"/>
            <w:shd w:val="clear" w:color="auto" w:fill="auto"/>
          </w:tcPr>
          <w:p w:rsidR="00EA183B" w:rsidRPr="00EA183B" w:rsidRDefault="00EA183B" w:rsidP="00EA18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ответственный за мониторинг показателя – </w:t>
            </w:r>
            <w:r w:rsidR="004B03C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учета и финансов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</w:t>
            </w:r>
            <w:r w:rsidR="004B03CA">
              <w:rPr>
                <w:rFonts w:ascii="Times New Roman" w:eastAsia="Times New Roman" w:hAnsi="Times New Roman" w:cs="Times New Roman"/>
                <w:sz w:val="24"/>
                <w:szCs w:val="24"/>
              </w:rPr>
              <w:t>Волчье-Дубравское Тепло-Огаревского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4B03C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EA183B" w:rsidRPr="00EA183B" w:rsidRDefault="00EA183B" w:rsidP="00EA18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проведения мониторинга – ежегодно</w:t>
            </w:r>
          </w:p>
          <w:p w:rsidR="00EA183B" w:rsidRPr="00EA183B" w:rsidRDefault="00EA183B" w:rsidP="00EA183B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получения данных для мониторинга – отчетные  данные</w:t>
            </w:r>
          </w:p>
          <w:p w:rsidR="004B03CA" w:rsidRPr="00EA183B" w:rsidRDefault="00EA183B" w:rsidP="004B03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формируется на основе данных </w:t>
            </w:r>
            <w:r w:rsidR="004B03C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учета и финансов</w:t>
            </w:r>
            <w:r w:rsidR="004B03CA" w:rsidRPr="00EA1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</w:t>
            </w:r>
            <w:r w:rsidR="004B03CA">
              <w:rPr>
                <w:rFonts w:ascii="Times New Roman" w:eastAsia="Times New Roman" w:hAnsi="Times New Roman" w:cs="Times New Roman"/>
                <w:sz w:val="24"/>
                <w:szCs w:val="24"/>
              </w:rPr>
              <w:t>Волчье-Дубравское Тепло-Огаревского</w:t>
            </w:r>
            <w:r w:rsidR="004B03CA" w:rsidRPr="00EA1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4B03C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183B" w:rsidRPr="00EA183B" w:rsidTr="007B2927">
        <w:tc>
          <w:tcPr>
            <w:tcW w:w="2152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183B" w:rsidRPr="00EA183B" w:rsidTr="007B2927">
        <w:tc>
          <w:tcPr>
            <w:tcW w:w="2152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78" w:type="dxa"/>
        <w:tblInd w:w="-250" w:type="dxa"/>
        <w:tblLook w:val="04A0" w:firstRow="1" w:lastRow="0" w:firstColumn="1" w:lastColumn="0" w:noHBand="0" w:noVBand="1"/>
      </w:tblPr>
      <w:tblGrid>
        <w:gridCol w:w="10187"/>
        <w:gridCol w:w="61"/>
        <w:gridCol w:w="2145"/>
        <w:gridCol w:w="74"/>
        <w:gridCol w:w="2322"/>
        <w:gridCol w:w="89"/>
      </w:tblGrid>
      <w:tr w:rsidR="006C2DB3" w:rsidRPr="00EA183B" w:rsidTr="006C2DB3">
        <w:trPr>
          <w:trHeight w:val="143"/>
        </w:trPr>
        <w:tc>
          <w:tcPr>
            <w:tcW w:w="10248" w:type="dxa"/>
            <w:gridSpan w:val="2"/>
            <w:shd w:val="clear" w:color="auto" w:fill="auto"/>
          </w:tcPr>
          <w:p w:rsidR="006C2DB3" w:rsidRDefault="006C2DB3" w:rsidP="00953CEF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4B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учета и финансов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МО</w:t>
            </w:r>
            <w:r w:rsidR="004B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Волчье-Дубравское Тепло-Огаревского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4B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6C2DB3" w:rsidRPr="001F26FB" w:rsidRDefault="006C2DB3" w:rsidP="00953CEF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6C2DB3" w:rsidRPr="001F26FB" w:rsidRDefault="006C2DB3" w:rsidP="00953CEF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F26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(Должность лица, ответственного за реализацию муниципальной программы )</w:t>
            </w:r>
          </w:p>
          <w:p w:rsidR="006C2DB3" w:rsidRPr="00E02CED" w:rsidRDefault="006C2DB3" w:rsidP="00953CEF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ab/>
            </w:r>
          </w:p>
        </w:tc>
        <w:tc>
          <w:tcPr>
            <w:tcW w:w="2219" w:type="dxa"/>
            <w:gridSpan w:val="2"/>
            <w:shd w:val="clear" w:color="auto" w:fill="auto"/>
          </w:tcPr>
          <w:p w:rsidR="006C2DB3" w:rsidRPr="00EA183B" w:rsidRDefault="006C2DB3" w:rsidP="0095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6C2DB3" w:rsidRPr="00EA183B" w:rsidRDefault="006C2DB3" w:rsidP="0095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</w:t>
            </w:r>
          </w:p>
          <w:p w:rsidR="006C2DB3" w:rsidRPr="00EA183B" w:rsidRDefault="006C2DB3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6C2DB3" w:rsidRPr="00EA183B" w:rsidRDefault="006C2DB3" w:rsidP="0095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:rsidR="006C2DB3" w:rsidRPr="00941548" w:rsidRDefault="004B03CA" w:rsidP="0095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Л.В.Кайсинова</w:t>
            </w:r>
          </w:p>
          <w:p w:rsidR="006C2DB3" w:rsidRPr="00EA183B" w:rsidRDefault="006C2DB3" w:rsidP="0095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_________________________</w:t>
            </w:r>
          </w:p>
          <w:p w:rsidR="006C2DB3" w:rsidRPr="00EA183B" w:rsidRDefault="006C2DB3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(ФИО)</w:t>
            </w:r>
          </w:p>
          <w:p w:rsidR="006C2DB3" w:rsidRPr="00EA183B" w:rsidRDefault="006C2DB3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DB3" w:rsidRPr="00EA183B" w:rsidRDefault="006C2DB3" w:rsidP="0095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EA183B" w:rsidRPr="00967755" w:rsidTr="006C2DB3">
        <w:trPr>
          <w:gridAfter w:val="1"/>
          <w:wAfter w:w="89" w:type="dxa"/>
          <w:trHeight w:val="185"/>
        </w:trPr>
        <w:tc>
          <w:tcPr>
            <w:tcW w:w="10187" w:type="dxa"/>
            <w:shd w:val="clear" w:color="auto" w:fill="auto"/>
          </w:tcPr>
          <w:p w:rsidR="00EA183B" w:rsidRPr="00E02CED" w:rsidRDefault="00EA183B" w:rsidP="00E02CED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gridSpan w:val="2"/>
            <w:shd w:val="clear" w:color="auto" w:fill="auto"/>
          </w:tcPr>
          <w:p w:rsidR="00EA183B" w:rsidRPr="00967755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396" w:type="dxa"/>
            <w:gridSpan w:val="2"/>
            <w:shd w:val="clear" w:color="auto" w:fill="auto"/>
          </w:tcPr>
          <w:p w:rsidR="00EA183B" w:rsidRPr="00967755" w:rsidRDefault="00EA183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EF6D44" w:rsidRDefault="00EF6D44" w:rsidP="00EF6D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D44" w:rsidRDefault="00EF6D44" w:rsidP="00EF6D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D44" w:rsidRDefault="00EF6D44" w:rsidP="006C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DB3" w:rsidRDefault="006C2DB3" w:rsidP="006C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C2DB3" w:rsidSect="00EF1C8C">
      <w:pgSz w:w="16838" w:h="11906" w:orient="landscape"/>
      <w:pgMar w:top="113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247" w:rsidRDefault="00790247" w:rsidP="00EA183B">
      <w:pPr>
        <w:spacing w:after="0" w:line="240" w:lineRule="auto"/>
      </w:pPr>
      <w:r>
        <w:separator/>
      </w:r>
    </w:p>
  </w:endnote>
  <w:endnote w:type="continuationSeparator" w:id="0">
    <w:p w:rsidR="00790247" w:rsidRDefault="00790247" w:rsidP="00EA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247" w:rsidRDefault="00790247" w:rsidP="00EA183B">
      <w:pPr>
        <w:spacing w:after="0" w:line="240" w:lineRule="auto"/>
      </w:pPr>
      <w:r>
        <w:separator/>
      </w:r>
    </w:p>
  </w:footnote>
  <w:footnote w:type="continuationSeparator" w:id="0">
    <w:p w:rsidR="00790247" w:rsidRDefault="00790247" w:rsidP="00EA183B">
      <w:pPr>
        <w:spacing w:after="0" w:line="240" w:lineRule="auto"/>
      </w:pPr>
      <w:r>
        <w:continuationSeparator/>
      </w:r>
    </w:p>
  </w:footnote>
  <w:footnote w:id="1">
    <w:p w:rsidR="00811D4F" w:rsidRPr="00752208" w:rsidRDefault="00811D4F" w:rsidP="006D4F96">
      <w:pPr>
        <w:pStyle w:val="af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D4F" w:rsidRDefault="00811D4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C7234F8"/>
    <w:multiLevelType w:val="hybridMultilevel"/>
    <w:tmpl w:val="72F6A4E4"/>
    <w:lvl w:ilvl="0" w:tplc="877869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A7D07"/>
    <w:multiLevelType w:val="singleLevel"/>
    <w:tmpl w:val="8C1448C8"/>
    <w:lvl w:ilvl="0">
      <w:start w:val="1"/>
      <w:numFmt w:val="decimal"/>
      <w:lvlText w:val="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D947BF"/>
    <w:multiLevelType w:val="hybridMultilevel"/>
    <w:tmpl w:val="186EA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24F7E"/>
    <w:multiLevelType w:val="hybridMultilevel"/>
    <w:tmpl w:val="080AD780"/>
    <w:lvl w:ilvl="0" w:tplc="3DC65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0B6871"/>
    <w:multiLevelType w:val="multilevel"/>
    <w:tmpl w:val="558A0D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253F0CF6"/>
    <w:multiLevelType w:val="multilevel"/>
    <w:tmpl w:val="9664ED2E"/>
    <w:lvl w:ilvl="0">
      <w:start w:val="1"/>
      <w:numFmt w:val="decimal"/>
      <w:lvlText w:val="%1."/>
      <w:lvlJc w:val="right"/>
      <w:pPr>
        <w:ind w:left="1287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7" w15:restartNumberingAfterBreak="0">
    <w:nsid w:val="31875104"/>
    <w:multiLevelType w:val="hybridMultilevel"/>
    <w:tmpl w:val="7BE68932"/>
    <w:lvl w:ilvl="0" w:tplc="C2C230B0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D02CD3"/>
    <w:multiLevelType w:val="singleLevel"/>
    <w:tmpl w:val="9418C2AA"/>
    <w:lvl w:ilvl="0">
      <w:start w:val="1"/>
      <w:numFmt w:val="decimal"/>
      <w:lvlText w:val="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29703E5"/>
    <w:multiLevelType w:val="hybridMultilevel"/>
    <w:tmpl w:val="DCF2DC48"/>
    <w:lvl w:ilvl="0" w:tplc="72267CE4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D4322"/>
    <w:multiLevelType w:val="singleLevel"/>
    <w:tmpl w:val="657E121C"/>
    <w:lvl w:ilvl="0">
      <w:start w:val="1"/>
      <w:numFmt w:val="decimal"/>
      <w:lvlText w:val="1.%1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2515761"/>
    <w:multiLevelType w:val="hybridMultilevel"/>
    <w:tmpl w:val="08AE411E"/>
    <w:lvl w:ilvl="0" w:tplc="6C80CD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2696F56"/>
    <w:multiLevelType w:val="hybridMultilevel"/>
    <w:tmpl w:val="186EA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F4B9B"/>
    <w:multiLevelType w:val="multilevel"/>
    <w:tmpl w:val="78B055C4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hint="default"/>
      </w:rPr>
    </w:lvl>
  </w:abstractNum>
  <w:abstractNum w:abstractNumId="15" w15:restartNumberingAfterBreak="0">
    <w:nsid w:val="63B27593"/>
    <w:multiLevelType w:val="hybridMultilevel"/>
    <w:tmpl w:val="AC8622BC"/>
    <w:lvl w:ilvl="0" w:tplc="014E714C">
      <w:start w:val="1"/>
      <w:numFmt w:val="decimal"/>
      <w:lvlText w:val="%1)"/>
      <w:lvlJc w:val="left"/>
      <w:pPr>
        <w:ind w:left="1249" w:hanging="360"/>
      </w:pPr>
    </w:lvl>
    <w:lvl w:ilvl="1" w:tplc="14381C58">
      <w:start w:val="1"/>
      <w:numFmt w:val="lowerLetter"/>
      <w:lvlText w:val="%2."/>
      <w:lvlJc w:val="left"/>
      <w:pPr>
        <w:ind w:left="1969" w:hanging="360"/>
      </w:pPr>
    </w:lvl>
    <w:lvl w:ilvl="2" w:tplc="D456652A">
      <w:start w:val="1"/>
      <w:numFmt w:val="lowerRoman"/>
      <w:lvlText w:val="%3."/>
      <w:lvlJc w:val="right"/>
      <w:pPr>
        <w:ind w:left="2689" w:hanging="180"/>
      </w:pPr>
    </w:lvl>
    <w:lvl w:ilvl="3" w:tplc="871E205E">
      <w:start w:val="1"/>
      <w:numFmt w:val="decimal"/>
      <w:lvlText w:val="%4."/>
      <w:lvlJc w:val="left"/>
      <w:pPr>
        <w:ind w:left="3409" w:hanging="360"/>
      </w:pPr>
    </w:lvl>
    <w:lvl w:ilvl="4" w:tplc="2F227AD8">
      <w:start w:val="1"/>
      <w:numFmt w:val="lowerLetter"/>
      <w:lvlText w:val="%5."/>
      <w:lvlJc w:val="left"/>
      <w:pPr>
        <w:ind w:left="4129" w:hanging="360"/>
      </w:pPr>
    </w:lvl>
    <w:lvl w:ilvl="5" w:tplc="49F83338">
      <w:start w:val="1"/>
      <w:numFmt w:val="lowerRoman"/>
      <w:lvlText w:val="%6."/>
      <w:lvlJc w:val="right"/>
      <w:pPr>
        <w:ind w:left="4849" w:hanging="180"/>
      </w:pPr>
    </w:lvl>
    <w:lvl w:ilvl="6" w:tplc="361AE082">
      <w:start w:val="1"/>
      <w:numFmt w:val="decimal"/>
      <w:lvlText w:val="%7."/>
      <w:lvlJc w:val="left"/>
      <w:pPr>
        <w:ind w:left="5569" w:hanging="360"/>
      </w:pPr>
    </w:lvl>
    <w:lvl w:ilvl="7" w:tplc="6DC0C46C">
      <w:start w:val="1"/>
      <w:numFmt w:val="lowerLetter"/>
      <w:lvlText w:val="%8."/>
      <w:lvlJc w:val="left"/>
      <w:pPr>
        <w:ind w:left="6289" w:hanging="360"/>
      </w:pPr>
    </w:lvl>
    <w:lvl w:ilvl="8" w:tplc="D4484D3C">
      <w:start w:val="1"/>
      <w:numFmt w:val="lowerRoman"/>
      <w:lvlText w:val="%9."/>
      <w:lvlJc w:val="right"/>
      <w:pPr>
        <w:ind w:left="7009" w:hanging="180"/>
      </w:pPr>
    </w:lvl>
  </w:abstractNum>
  <w:abstractNum w:abstractNumId="16" w15:restartNumberingAfterBreak="0">
    <w:nsid w:val="68571E86"/>
    <w:multiLevelType w:val="singleLevel"/>
    <w:tmpl w:val="6FF0D7D4"/>
    <w:lvl w:ilvl="0">
      <w:start w:val="3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99E3270"/>
    <w:multiLevelType w:val="hybridMultilevel"/>
    <w:tmpl w:val="9AE0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303D6"/>
    <w:multiLevelType w:val="hybridMultilevel"/>
    <w:tmpl w:val="0F8CC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8"/>
  </w:num>
  <w:num w:numId="5">
    <w:abstractNumId w:val="14"/>
  </w:num>
  <w:num w:numId="6">
    <w:abstractNumId w:val="9"/>
  </w:num>
  <w:num w:numId="7">
    <w:abstractNumId w:val="12"/>
  </w:num>
  <w:num w:numId="8">
    <w:abstractNumId w:val="5"/>
  </w:num>
  <w:num w:numId="9">
    <w:abstractNumId w:val="4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0"/>
  </w:num>
  <w:num w:numId="15">
    <w:abstractNumId w:val="0"/>
  </w:num>
  <w:num w:numId="16">
    <w:abstractNumId w:val="1"/>
  </w:num>
  <w:num w:numId="17">
    <w:abstractNumId w:val="3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3B"/>
    <w:rsid w:val="00007096"/>
    <w:rsid w:val="000222D4"/>
    <w:rsid w:val="00024757"/>
    <w:rsid w:val="00045DB1"/>
    <w:rsid w:val="000702D7"/>
    <w:rsid w:val="00071F3B"/>
    <w:rsid w:val="000B6443"/>
    <w:rsid w:val="000D7DD4"/>
    <w:rsid w:val="000E39B3"/>
    <w:rsid w:val="000F44FA"/>
    <w:rsid w:val="00127CFF"/>
    <w:rsid w:val="001841A1"/>
    <w:rsid w:val="001856CB"/>
    <w:rsid w:val="001A2F84"/>
    <w:rsid w:val="001E66C4"/>
    <w:rsid w:val="001F26FB"/>
    <w:rsid w:val="002252A9"/>
    <w:rsid w:val="00252215"/>
    <w:rsid w:val="002966DA"/>
    <w:rsid w:val="002B7671"/>
    <w:rsid w:val="002F79AD"/>
    <w:rsid w:val="003100F8"/>
    <w:rsid w:val="003237BB"/>
    <w:rsid w:val="00336EED"/>
    <w:rsid w:val="00357808"/>
    <w:rsid w:val="00361A14"/>
    <w:rsid w:val="003854CC"/>
    <w:rsid w:val="003B0A41"/>
    <w:rsid w:val="003B3810"/>
    <w:rsid w:val="003C6AD1"/>
    <w:rsid w:val="0046783C"/>
    <w:rsid w:val="004979D1"/>
    <w:rsid w:val="004B03CA"/>
    <w:rsid w:val="004B50BA"/>
    <w:rsid w:val="004E5331"/>
    <w:rsid w:val="004F3152"/>
    <w:rsid w:val="00513FB7"/>
    <w:rsid w:val="00523EB2"/>
    <w:rsid w:val="00526544"/>
    <w:rsid w:val="00533B89"/>
    <w:rsid w:val="005445F8"/>
    <w:rsid w:val="005570F7"/>
    <w:rsid w:val="00557369"/>
    <w:rsid w:val="005A18BB"/>
    <w:rsid w:val="0061085E"/>
    <w:rsid w:val="006266C1"/>
    <w:rsid w:val="00676F13"/>
    <w:rsid w:val="00692F42"/>
    <w:rsid w:val="006A5048"/>
    <w:rsid w:val="006A50BA"/>
    <w:rsid w:val="006B632A"/>
    <w:rsid w:val="006C2DB3"/>
    <w:rsid w:val="006D4F96"/>
    <w:rsid w:val="00752208"/>
    <w:rsid w:val="00752C3E"/>
    <w:rsid w:val="0076197A"/>
    <w:rsid w:val="007851E6"/>
    <w:rsid w:val="00790247"/>
    <w:rsid w:val="00793DA2"/>
    <w:rsid w:val="007A3659"/>
    <w:rsid w:val="007A7007"/>
    <w:rsid w:val="007B2927"/>
    <w:rsid w:val="007C73A6"/>
    <w:rsid w:val="007E3AB3"/>
    <w:rsid w:val="00811D4F"/>
    <w:rsid w:val="00831641"/>
    <w:rsid w:val="00845FF7"/>
    <w:rsid w:val="00853DE9"/>
    <w:rsid w:val="00863E44"/>
    <w:rsid w:val="008660B0"/>
    <w:rsid w:val="00873C19"/>
    <w:rsid w:val="00884E72"/>
    <w:rsid w:val="00895072"/>
    <w:rsid w:val="008B1227"/>
    <w:rsid w:val="008C4382"/>
    <w:rsid w:val="00915D55"/>
    <w:rsid w:val="00932744"/>
    <w:rsid w:val="00935B2A"/>
    <w:rsid w:val="00941548"/>
    <w:rsid w:val="00953CEF"/>
    <w:rsid w:val="00961F98"/>
    <w:rsid w:val="00967755"/>
    <w:rsid w:val="00997346"/>
    <w:rsid w:val="009A46D2"/>
    <w:rsid w:val="009C0EDD"/>
    <w:rsid w:val="009C16E3"/>
    <w:rsid w:val="009E1736"/>
    <w:rsid w:val="009F3654"/>
    <w:rsid w:val="00A12139"/>
    <w:rsid w:val="00A13CBC"/>
    <w:rsid w:val="00A5515B"/>
    <w:rsid w:val="00A84452"/>
    <w:rsid w:val="00AA3274"/>
    <w:rsid w:val="00AC38F6"/>
    <w:rsid w:val="00AD27AA"/>
    <w:rsid w:val="00AD60C1"/>
    <w:rsid w:val="00AF63B1"/>
    <w:rsid w:val="00B24362"/>
    <w:rsid w:val="00B2578F"/>
    <w:rsid w:val="00B353AD"/>
    <w:rsid w:val="00B46915"/>
    <w:rsid w:val="00B63C4F"/>
    <w:rsid w:val="00B719D1"/>
    <w:rsid w:val="00C0540F"/>
    <w:rsid w:val="00C14168"/>
    <w:rsid w:val="00C14585"/>
    <w:rsid w:val="00C32CA5"/>
    <w:rsid w:val="00C33D03"/>
    <w:rsid w:val="00C76F66"/>
    <w:rsid w:val="00C939BD"/>
    <w:rsid w:val="00CC5F1A"/>
    <w:rsid w:val="00CD1296"/>
    <w:rsid w:val="00D45D17"/>
    <w:rsid w:val="00D52EB4"/>
    <w:rsid w:val="00D67D24"/>
    <w:rsid w:val="00D868DA"/>
    <w:rsid w:val="00D95BC6"/>
    <w:rsid w:val="00DC0153"/>
    <w:rsid w:val="00DC5D4C"/>
    <w:rsid w:val="00DD278A"/>
    <w:rsid w:val="00DD372E"/>
    <w:rsid w:val="00DE42D9"/>
    <w:rsid w:val="00E02B4F"/>
    <w:rsid w:val="00E02CED"/>
    <w:rsid w:val="00E11902"/>
    <w:rsid w:val="00E12D60"/>
    <w:rsid w:val="00E36F08"/>
    <w:rsid w:val="00E60B32"/>
    <w:rsid w:val="00E60D00"/>
    <w:rsid w:val="00E66D05"/>
    <w:rsid w:val="00E77B43"/>
    <w:rsid w:val="00EA183B"/>
    <w:rsid w:val="00EA595D"/>
    <w:rsid w:val="00EA6A1C"/>
    <w:rsid w:val="00EC7AFF"/>
    <w:rsid w:val="00EE0C70"/>
    <w:rsid w:val="00EF1C8C"/>
    <w:rsid w:val="00EF6D44"/>
    <w:rsid w:val="00F05B7A"/>
    <w:rsid w:val="00F233C2"/>
    <w:rsid w:val="00F23DF4"/>
    <w:rsid w:val="00F27B0E"/>
    <w:rsid w:val="00F36E8D"/>
    <w:rsid w:val="00F50301"/>
    <w:rsid w:val="00F54430"/>
    <w:rsid w:val="00F562D9"/>
    <w:rsid w:val="00F65646"/>
    <w:rsid w:val="00F72E8B"/>
    <w:rsid w:val="00F81711"/>
    <w:rsid w:val="00F825AC"/>
    <w:rsid w:val="00F853FE"/>
    <w:rsid w:val="00F87AC4"/>
    <w:rsid w:val="00FA36D6"/>
    <w:rsid w:val="00FB5F2A"/>
    <w:rsid w:val="00FD4236"/>
    <w:rsid w:val="00FF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FDDE0-B78A-48B6-A6F3-F3A60186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B3"/>
  </w:style>
  <w:style w:type="paragraph" w:styleId="1">
    <w:name w:val="heading 1"/>
    <w:basedOn w:val="a"/>
    <w:next w:val="a"/>
    <w:link w:val="10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before="653" w:after="0" w:line="322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82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221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83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EA183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183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EA183B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rsid w:val="00EA183B"/>
  </w:style>
  <w:style w:type="paragraph" w:styleId="a3">
    <w:name w:val="Body Text"/>
    <w:basedOn w:val="a"/>
    <w:link w:val="a4"/>
    <w:rsid w:val="00EA18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A18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A183B"/>
    <w:rPr>
      <w:color w:val="0000FF"/>
      <w:u w:val="single"/>
    </w:rPr>
  </w:style>
  <w:style w:type="paragraph" w:customStyle="1" w:styleId="tekstob">
    <w:name w:val="tekstob"/>
    <w:basedOn w:val="a"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EA183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A183B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EA183B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A183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Текст Знак"/>
    <w:link w:val="a9"/>
    <w:locked/>
    <w:rsid w:val="00EA183B"/>
    <w:rPr>
      <w:rFonts w:ascii="Courier New" w:hAnsi="Courier New" w:cs="Courier New"/>
      <w:lang w:eastAsia="ru-RU"/>
    </w:rPr>
  </w:style>
  <w:style w:type="paragraph" w:styleId="a9">
    <w:name w:val="Plain Text"/>
    <w:basedOn w:val="a"/>
    <w:link w:val="a8"/>
    <w:rsid w:val="00EA183B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2">
    <w:name w:val="Текст Знак1"/>
    <w:basedOn w:val="a0"/>
    <w:uiPriority w:val="99"/>
    <w:semiHidden/>
    <w:rsid w:val="00EA183B"/>
    <w:rPr>
      <w:rFonts w:ascii="Consolas" w:hAnsi="Consolas"/>
      <w:sz w:val="21"/>
      <w:szCs w:val="21"/>
    </w:rPr>
  </w:style>
  <w:style w:type="paragraph" w:styleId="aa">
    <w:name w:val="header"/>
    <w:basedOn w:val="a"/>
    <w:link w:val="ab"/>
    <w:rsid w:val="00EA18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EA183B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EA183B"/>
  </w:style>
  <w:style w:type="paragraph" w:styleId="ad">
    <w:name w:val="List Paragraph"/>
    <w:basedOn w:val="a"/>
    <w:uiPriority w:val="99"/>
    <w:qFormat/>
    <w:rsid w:val="00EA18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rsid w:val="00EA183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EA183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rsid w:val="00EA18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EA183B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EA183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2"/>
    <w:uiPriority w:val="59"/>
    <w:rsid w:val="00EA183B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formattext">
    <w:name w:val="formattext"/>
    <w:basedOn w:val="a"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EA183B"/>
    <w:rPr>
      <w:rFonts w:ascii="Arial" w:hAnsi="Arial" w:cs="Arial"/>
    </w:rPr>
  </w:style>
  <w:style w:type="paragraph" w:customStyle="1" w:styleId="ConsPlusNormal0">
    <w:name w:val="ConsPlusNormal"/>
    <w:link w:val="ConsPlusNormal"/>
    <w:rsid w:val="00EA183B"/>
    <w:pPr>
      <w:widowControl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rsid w:val="00EA183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A183B"/>
  </w:style>
  <w:style w:type="paragraph" w:customStyle="1" w:styleId="ConsPlusTitle">
    <w:name w:val="ConsPlusTitle"/>
    <w:rsid w:val="00EA1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A18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1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A18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18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18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f2"/>
    <w:uiPriority w:val="59"/>
    <w:rsid w:val="00EA18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Знак Знак"/>
    <w:basedOn w:val="a"/>
    <w:rsid w:val="00EA18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24">
    <w:name w:val="Нет списка2"/>
    <w:next w:val="a2"/>
    <w:uiPriority w:val="99"/>
    <w:semiHidden/>
    <w:unhideWhenUsed/>
    <w:rsid w:val="00EA183B"/>
  </w:style>
  <w:style w:type="table" w:customStyle="1" w:styleId="31">
    <w:name w:val="Сетка таблицы3"/>
    <w:basedOn w:val="a1"/>
    <w:next w:val="af2"/>
    <w:uiPriority w:val="59"/>
    <w:rsid w:val="00EA18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semiHidden/>
    <w:rsid w:val="00EA183B"/>
  </w:style>
  <w:style w:type="paragraph" w:customStyle="1" w:styleId="af4">
    <w:name w:val="Знак Знак Знак Знак"/>
    <w:basedOn w:val="a"/>
    <w:rsid w:val="00EA183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5">
    <w:name w:val="Знак"/>
    <w:basedOn w:val="a"/>
    <w:rsid w:val="00EA18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6">
    <w:name w:val="footnote text"/>
    <w:basedOn w:val="a"/>
    <w:link w:val="af7"/>
    <w:unhideWhenUsed/>
    <w:rsid w:val="00EA18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EA183B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unhideWhenUsed/>
    <w:rsid w:val="00EA183B"/>
    <w:rPr>
      <w:rFonts w:ascii="Times New Roman" w:hAnsi="Times New Roman" w:cs="Times New Roman" w:hint="default"/>
      <w:vertAlign w:val="superscript"/>
    </w:rPr>
  </w:style>
  <w:style w:type="paragraph" w:styleId="af9">
    <w:name w:val="No Spacing"/>
    <w:uiPriority w:val="1"/>
    <w:qFormat/>
    <w:rsid w:val="00961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670DB-F25D-4AB9-8DF4-9281CDA4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ILUSHKINA</dc:creator>
  <cp:lastModifiedBy>Наташа</cp:lastModifiedBy>
  <cp:revision>2</cp:revision>
  <cp:lastPrinted>2024-08-22T13:30:00Z</cp:lastPrinted>
  <dcterms:created xsi:type="dcterms:W3CDTF">2025-01-17T12:01:00Z</dcterms:created>
  <dcterms:modified xsi:type="dcterms:W3CDTF">2025-01-17T12:01:00Z</dcterms:modified>
</cp:coreProperties>
</file>