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AD" w:rsidRPr="00B62EDD" w:rsidRDefault="00EA24E1" w:rsidP="00B62EDD">
      <w:pPr>
        <w:pStyle w:val="1"/>
        <w:jc w:val="center"/>
        <w:rPr>
          <w:b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Тепло-Огаревский р-н(герб)чб" style="position:absolute;left:0;text-align:left;margin-left:216.45pt;margin-top:.3pt;width:34.5pt;height:44pt;z-index:1;visibility:visible">
            <v:imagedata r:id="rId7" o:title=""/>
            <w10:wrap type="square" side="left"/>
          </v:shape>
        </w:pict>
      </w:r>
      <w:r w:rsidR="00786FAD" w:rsidRPr="00B61989">
        <w:rPr>
          <w:b w:val="0"/>
        </w:rPr>
        <w:br w:type="textWrapping" w:clear="all"/>
      </w:r>
    </w:p>
    <w:p w:rsidR="00786FAD" w:rsidRPr="005005E9" w:rsidRDefault="00786FAD" w:rsidP="00E83DC4">
      <w:pPr>
        <w:pStyle w:val="1"/>
        <w:jc w:val="center"/>
      </w:pPr>
      <w:r w:rsidRPr="005005E9">
        <w:t>ТУЛЬСКАЯ ОБЛАСТЬ</w:t>
      </w:r>
    </w:p>
    <w:p w:rsidR="00786FAD" w:rsidRDefault="00786FAD" w:rsidP="00E83DC4">
      <w:pPr>
        <w:pStyle w:val="a7"/>
      </w:pPr>
      <w:r>
        <w:t>МУНИЦИПАЛЬНОЕ ОБРАЗОВАНИЕ ТЕПЛО-ОГАРЕВСКИЙ РАЙОН</w:t>
      </w:r>
    </w:p>
    <w:p w:rsidR="00786FAD" w:rsidRDefault="00786FAD" w:rsidP="00E83DC4">
      <w:pPr>
        <w:pStyle w:val="a3"/>
        <w:rPr>
          <w:b/>
        </w:rPr>
      </w:pPr>
      <w:r>
        <w:rPr>
          <w:b/>
        </w:rPr>
        <w:t>СОБРАНИЕ ПРЕДСТАВИТЕЛЕЙ</w:t>
      </w:r>
    </w:p>
    <w:p w:rsidR="00786FAD" w:rsidRDefault="00786FAD" w:rsidP="00B62EDD">
      <w:pPr>
        <w:spacing w:line="360" w:lineRule="auto"/>
        <w:jc w:val="center"/>
        <w:rPr>
          <w:b/>
          <w:sz w:val="28"/>
        </w:rPr>
      </w:pPr>
    </w:p>
    <w:p w:rsidR="00786FAD" w:rsidRDefault="00786FAD" w:rsidP="00B62ED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786FAD" w:rsidRDefault="00786FAD" w:rsidP="00B62EDD">
      <w:pPr>
        <w:spacing w:line="360" w:lineRule="auto"/>
        <w:jc w:val="center"/>
        <w:rPr>
          <w:b/>
        </w:rPr>
      </w:pPr>
    </w:p>
    <w:p w:rsidR="00786FAD" w:rsidRDefault="00786FAD" w:rsidP="00567524">
      <w:pPr>
        <w:pStyle w:val="1"/>
        <w:jc w:val="center"/>
        <w:rPr>
          <w:sz w:val="24"/>
          <w:szCs w:val="24"/>
        </w:rPr>
      </w:pPr>
      <w:r w:rsidRPr="00D57975">
        <w:t xml:space="preserve">от </w:t>
      </w:r>
      <w:r w:rsidR="0046432C">
        <w:t xml:space="preserve"> </w:t>
      </w:r>
      <w:r w:rsidR="00B82778">
        <w:t>26</w:t>
      </w:r>
      <w:r w:rsidR="004D541F">
        <w:t>.02.</w:t>
      </w:r>
      <w:r w:rsidR="00A91202">
        <w:t xml:space="preserve"> </w:t>
      </w:r>
      <w:r w:rsidR="00B82778">
        <w:t>2020</w:t>
      </w:r>
      <w:r>
        <w:t xml:space="preserve">                                                                           </w:t>
      </w:r>
      <w:r w:rsidRPr="00D57975">
        <w:t xml:space="preserve">№ </w:t>
      </w:r>
      <w:r w:rsidR="00B82778">
        <w:t>23</w:t>
      </w:r>
      <w:r w:rsidR="004D541F">
        <w:t>-</w:t>
      </w:r>
      <w:r w:rsidR="00470AA0">
        <w:t>2</w:t>
      </w:r>
    </w:p>
    <w:p w:rsidR="00786FAD" w:rsidRDefault="00786FAD" w:rsidP="00567524">
      <w:pPr>
        <w:rPr>
          <w:b/>
          <w:sz w:val="28"/>
          <w:szCs w:val="28"/>
        </w:rPr>
      </w:pPr>
    </w:p>
    <w:p w:rsidR="00786FAD" w:rsidRDefault="00786FAD" w:rsidP="00567524">
      <w:pPr>
        <w:rPr>
          <w:b/>
          <w:sz w:val="28"/>
          <w:szCs w:val="28"/>
        </w:rPr>
      </w:pPr>
    </w:p>
    <w:p w:rsidR="00786FAD" w:rsidRDefault="00786FAD" w:rsidP="00567524">
      <w:pPr>
        <w:rPr>
          <w:b/>
          <w:sz w:val="28"/>
          <w:szCs w:val="28"/>
        </w:rPr>
      </w:pPr>
    </w:p>
    <w:p w:rsidR="00470AA0" w:rsidRDefault="00470AA0" w:rsidP="00470AA0">
      <w:pPr>
        <w:shd w:val="clear" w:color="auto" w:fill="FFFFFF"/>
        <w:ind w:right="10"/>
        <w:jc w:val="center"/>
        <w:rPr>
          <w:b/>
          <w:bCs/>
          <w:spacing w:val="-2"/>
          <w:sz w:val="28"/>
          <w:szCs w:val="28"/>
        </w:rPr>
      </w:pPr>
      <w:bookmarkStart w:id="0" w:name="sub_4"/>
      <w:r>
        <w:rPr>
          <w:b/>
          <w:bCs/>
          <w:spacing w:val="-2"/>
          <w:sz w:val="28"/>
          <w:szCs w:val="28"/>
        </w:rPr>
        <w:t xml:space="preserve">Об отчете главы администрации </w:t>
      </w:r>
    </w:p>
    <w:p w:rsidR="00470AA0" w:rsidRDefault="00470AA0" w:rsidP="00470AA0">
      <w:pPr>
        <w:shd w:val="clear" w:color="auto" w:fill="FFFFFF"/>
        <w:ind w:right="10"/>
        <w:jc w:val="center"/>
      </w:pPr>
      <w:r>
        <w:rPr>
          <w:b/>
          <w:bCs/>
          <w:spacing w:val="-2"/>
          <w:sz w:val="28"/>
          <w:szCs w:val="28"/>
        </w:rPr>
        <w:t xml:space="preserve"> муниципального образования  Тепло-Огаревский район</w:t>
      </w:r>
    </w:p>
    <w:p w:rsidR="00470AA0" w:rsidRDefault="00470AA0" w:rsidP="00470AA0">
      <w:pPr>
        <w:shd w:val="clear" w:color="auto" w:fill="FFFFFF"/>
        <w:spacing w:before="638" w:line="322" w:lineRule="exact"/>
        <w:ind w:left="5" w:firstLine="523"/>
        <w:jc w:val="both"/>
      </w:pPr>
      <w:r>
        <w:rPr>
          <w:sz w:val="28"/>
          <w:szCs w:val="28"/>
        </w:rPr>
        <w:t xml:space="preserve"> Заслушав и обсудив отчет главы администрации муниципального образования Тепло-Огаревский район об итогах работы за 2019 год, Собрание представителей муниципального образования Тепло-Огаревский район РЕШИЛО:</w:t>
      </w:r>
    </w:p>
    <w:p w:rsidR="00470AA0" w:rsidRDefault="00470AA0" w:rsidP="00470AA0">
      <w:pPr>
        <w:shd w:val="clear" w:color="auto" w:fill="FFFFFF"/>
        <w:spacing w:line="322" w:lineRule="exact"/>
        <w:ind w:left="10" w:right="10" w:firstLine="562"/>
        <w:jc w:val="both"/>
        <w:rPr>
          <w:sz w:val="28"/>
          <w:szCs w:val="28"/>
        </w:rPr>
      </w:pPr>
      <w:r>
        <w:rPr>
          <w:sz w:val="28"/>
          <w:szCs w:val="28"/>
        </w:rPr>
        <w:t>1. Отчет главы администрации муниципального образования Тепло-Огаревский район принять к сведению (прилагается).</w:t>
      </w:r>
    </w:p>
    <w:p w:rsidR="00470AA0" w:rsidRPr="00022854" w:rsidRDefault="00470AA0" w:rsidP="00470AA0">
      <w:pPr>
        <w:shd w:val="clear" w:color="auto" w:fill="FFFFFF"/>
        <w:spacing w:line="322" w:lineRule="exact"/>
        <w:ind w:left="10" w:right="10" w:firstLine="56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Признать работу главы администрации муниципального образования Тепло-Огаревский район за 2019 год </w:t>
      </w:r>
      <w:r w:rsidRPr="00531331">
        <w:rPr>
          <w:sz w:val="28"/>
          <w:szCs w:val="28"/>
        </w:rPr>
        <w:t>удовлетворительной</w:t>
      </w:r>
      <w:r w:rsidRPr="00EE6347">
        <w:rPr>
          <w:sz w:val="28"/>
          <w:szCs w:val="28"/>
        </w:rPr>
        <w:t>.</w:t>
      </w:r>
    </w:p>
    <w:p w:rsidR="00470AA0" w:rsidRPr="00A4716C" w:rsidRDefault="00470AA0" w:rsidP="00470AA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z w:val="28"/>
          <w:szCs w:val="28"/>
        </w:rPr>
        <w:t>Разместить  отчет</w:t>
      </w:r>
      <w:proofErr w:type="gramEnd"/>
      <w:r>
        <w:rPr>
          <w:sz w:val="28"/>
          <w:szCs w:val="28"/>
        </w:rPr>
        <w:t xml:space="preserve">   главы администрации  муниципального образования Тепло-Огаревский район об итогах работы за 2019 год в газете «Наша жизнь. Тепло-Огаревский район» и   на официальном сайте муниципального образования Тепло-Огаревский район.</w:t>
      </w:r>
    </w:p>
    <w:p w:rsidR="00470AA0" w:rsidRDefault="00470AA0" w:rsidP="00470AA0">
      <w:pPr>
        <w:shd w:val="clear" w:color="auto" w:fill="FFFFFF"/>
        <w:spacing w:line="322" w:lineRule="exact"/>
        <w:ind w:right="10" w:firstLine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Настоящее решение вступает в силу  со дня подписания.</w:t>
      </w:r>
    </w:p>
    <w:p w:rsidR="00470AA0" w:rsidRDefault="00470AA0" w:rsidP="00470AA0">
      <w:pPr>
        <w:shd w:val="clear" w:color="auto" w:fill="FFFFFF"/>
        <w:spacing w:line="322" w:lineRule="exact"/>
        <w:ind w:right="10" w:firstLine="10"/>
        <w:jc w:val="both"/>
        <w:rPr>
          <w:sz w:val="28"/>
          <w:szCs w:val="28"/>
        </w:rPr>
      </w:pPr>
    </w:p>
    <w:p w:rsidR="00470AA0" w:rsidRDefault="00470AA0" w:rsidP="00470AA0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470AA0" w:rsidRDefault="00470AA0" w:rsidP="00470AA0">
      <w:pPr>
        <w:ind w:firstLine="708"/>
        <w:jc w:val="both"/>
        <w:rPr>
          <w:sz w:val="28"/>
          <w:szCs w:val="28"/>
        </w:rPr>
      </w:pPr>
    </w:p>
    <w:bookmarkEnd w:id="0"/>
    <w:p w:rsidR="00470AA0" w:rsidRPr="006714E2" w:rsidRDefault="00470AA0" w:rsidP="00470AA0">
      <w:pPr>
        <w:pStyle w:val="a5"/>
        <w:rPr>
          <w:rStyle w:val="FontStyle11"/>
          <w:sz w:val="28"/>
          <w:szCs w:val="28"/>
        </w:rPr>
      </w:pPr>
      <w:r w:rsidRPr="006714E2">
        <w:rPr>
          <w:rStyle w:val="FontStyle11"/>
          <w:sz w:val="28"/>
          <w:szCs w:val="28"/>
        </w:rPr>
        <w:t xml:space="preserve">                   Глава</w:t>
      </w:r>
    </w:p>
    <w:p w:rsidR="00470AA0" w:rsidRPr="006714E2" w:rsidRDefault="00470AA0" w:rsidP="00470AA0">
      <w:pPr>
        <w:pStyle w:val="a5"/>
        <w:rPr>
          <w:rStyle w:val="FontStyle11"/>
          <w:sz w:val="28"/>
          <w:szCs w:val="28"/>
        </w:rPr>
      </w:pPr>
      <w:r w:rsidRPr="006714E2">
        <w:rPr>
          <w:rStyle w:val="FontStyle11"/>
          <w:sz w:val="28"/>
          <w:szCs w:val="28"/>
        </w:rPr>
        <w:t>муниципального образования</w:t>
      </w:r>
    </w:p>
    <w:p w:rsidR="00470AA0" w:rsidRDefault="00470AA0" w:rsidP="00470AA0">
      <w:pPr>
        <w:pStyle w:val="a5"/>
        <w:rPr>
          <w:rStyle w:val="FontStyle11"/>
          <w:sz w:val="28"/>
          <w:szCs w:val="28"/>
        </w:rPr>
      </w:pPr>
      <w:r w:rsidRPr="006714E2">
        <w:rPr>
          <w:rStyle w:val="FontStyle11"/>
          <w:sz w:val="28"/>
          <w:szCs w:val="28"/>
        </w:rPr>
        <w:t xml:space="preserve">    Тепло-Огаревский район</w:t>
      </w:r>
      <w:r>
        <w:rPr>
          <w:rStyle w:val="FontStyle11"/>
          <w:sz w:val="28"/>
          <w:szCs w:val="28"/>
        </w:rPr>
        <w:t xml:space="preserve">                             </w:t>
      </w:r>
      <w:r w:rsidRPr="006714E2">
        <w:rPr>
          <w:rStyle w:val="FontStyle11"/>
          <w:sz w:val="28"/>
          <w:szCs w:val="28"/>
        </w:rPr>
        <w:t xml:space="preserve">                 </w:t>
      </w:r>
      <w:r>
        <w:rPr>
          <w:rStyle w:val="FontStyle11"/>
          <w:sz w:val="28"/>
          <w:szCs w:val="28"/>
        </w:rPr>
        <w:t>А.Ю. Косарев</w:t>
      </w:r>
    </w:p>
    <w:p w:rsidR="00470AA0" w:rsidRDefault="00470AA0" w:rsidP="00470AA0">
      <w:pPr>
        <w:pStyle w:val="a5"/>
        <w:rPr>
          <w:rStyle w:val="FontStyle11"/>
          <w:sz w:val="28"/>
          <w:szCs w:val="28"/>
        </w:rPr>
      </w:pPr>
    </w:p>
    <w:p w:rsidR="00470AA0" w:rsidRDefault="00470AA0" w:rsidP="00470AA0">
      <w:pPr>
        <w:pStyle w:val="a5"/>
        <w:rPr>
          <w:rStyle w:val="FontStyle11"/>
          <w:sz w:val="28"/>
          <w:szCs w:val="28"/>
        </w:rPr>
      </w:pPr>
    </w:p>
    <w:p w:rsidR="00470AA0" w:rsidRDefault="00470AA0" w:rsidP="00470AA0">
      <w:pPr>
        <w:pStyle w:val="a5"/>
        <w:rPr>
          <w:rStyle w:val="FontStyle11"/>
          <w:sz w:val="28"/>
          <w:szCs w:val="28"/>
        </w:rPr>
      </w:pPr>
    </w:p>
    <w:p w:rsidR="00470AA0" w:rsidRDefault="00470AA0" w:rsidP="00470AA0">
      <w:pPr>
        <w:pStyle w:val="a5"/>
        <w:rPr>
          <w:rStyle w:val="FontStyle11"/>
          <w:sz w:val="28"/>
          <w:szCs w:val="28"/>
        </w:rPr>
      </w:pPr>
    </w:p>
    <w:p w:rsidR="00470AA0" w:rsidRDefault="00470AA0" w:rsidP="00470AA0">
      <w:pPr>
        <w:pStyle w:val="a5"/>
        <w:rPr>
          <w:rStyle w:val="FontStyle11"/>
          <w:sz w:val="28"/>
          <w:szCs w:val="28"/>
        </w:rPr>
      </w:pPr>
    </w:p>
    <w:p w:rsidR="00470AA0" w:rsidRDefault="00470AA0" w:rsidP="00470AA0">
      <w:pPr>
        <w:pStyle w:val="a5"/>
        <w:rPr>
          <w:rStyle w:val="FontStyle11"/>
          <w:sz w:val="28"/>
          <w:szCs w:val="28"/>
        </w:rPr>
      </w:pPr>
    </w:p>
    <w:p w:rsidR="00470AA0" w:rsidRPr="00A621E1" w:rsidRDefault="00470AA0" w:rsidP="00470AA0">
      <w:pPr>
        <w:pStyle w:val="a5"/>
        <w:rPr>
          <w:rStyle w:val="FontStyle11"/>
          <w:sz w:val="28"/>
          <w:szCs w:val="28"/>
        </w:rPr>
      </w:pPr>
    </w:p>
    <w:p w:rsidR="00470AA0" w:rsidRPr="00A621E1" w:rsidRDefault="00470AA0" w:rsidP="00470AA0">
      <w:pPr>
        <w:pStyle w:val="a5"/>
        <w:rPr>
          <w:rStyle w:val="FontStyle11"/>
          <w:sz w:val="28"/>
          <w:szCs w:val="28"/>
        </w:rPr>
      </w:pPr>
    </w:p>
    <w:p w:rsidR="00470AA0" w:rsidRDefault="00470AA0" w:rsidP="00470AA0">
      <w:pPr>
        <w:pStyle w:val="a5"/>
        <w:rPr>
          <w:rStyle w:val="FontStyle11"/>
          <w:sz w:val="28"/>
          <w:szCs w:val="28"/>
        </w:rPr>
      </w:pPr>
    </w:p>
    <w:p w:rsidR="00470AA0" w:rsidRPr="00445263" w:rsidRDefault="00470AA0" w:rsidP="00470AA0">
      <w:pPr>
        <w:jc w:val="right"/>
        <w:rPr>
          <w:rStyle w:val="FontStyle11"/>
          <w:b w:val="0"/>
          <w:sz w:val="28"/>
          <w:szCs w:val="28"/>
        </w:rPr>
      </w:pPr>
      <w:r w:rsidRPr="00445263">
        <w:rPr>
          <w:rStyle w:val="FontStyle11"/>
          <w:b w:val="0"/>
          <w:sz w:val="28"/>
          <w:szCs w:val="28"/>
        </w:rPr>
        <w:t>Приложение</w:t>
      </w:r>
    </w:p>
    <w:p w:rsidR="00470AA0" w:rsidRPr="00445263" w:rsidRDefault="00470AA0" w:rsidP="00470AA0">
      <w:pPr>
        <w:jc w:val="right"/>
        <w:rPr>
          <w:rStyle w:val="FontStyle11"/>
          <w:b w:val="0"/>
          <w:sz w:val="28"/>
          <w:szCs w:val="28"/>
        </w:rPr>
      </w:pPr>
      <w:r w:rsidRPr="00445263">
        <w:rPr>
          <w:rStyle w:val="FontStyle11"/>
          <w:b w:val="0"/>
          <w:sz w:val="28"/>
          <w:szCs w:val="28"/>
        </w:rPr>
        <w:t xml:space="preserve"> к решению Собрания представителей </w:t>
      </w:r>
    </w:p>
    <w:p w:rsidR="00470AA0" w:rsidRPr="00445263" w:rsidRDefault="00470AA0" w:rsidP="00470AA0">
      <w:pPr>
        <w:jc w:val="right"/>
        <w:rPr>
          <w:rStyle w:val="FontStyle11"/>
          <w:b w:val="0"/>
          <w:sz w:val="28"/>
          <w:szCs w:val="28"/>
        </w:rPr>
      </w:pPr>
      <w:r w:rsidRPr="00445263">
        <w:rPr>
          <w:rStyle w:val="FontStyle11"/>
          <w:b w:val="0"/>
          <w:sz w:val="28"/>
          <w:szCs w:val="28"/>
        </w:rPr>
        <w:t xml:space="preserve">муниципального образования </w:t>
      </w:r>
    </w:p>
    <w:p w:rsidR="00470AA0" w:rsidRPr="00445263" w:rsidRDefault="00470AA0" w:rsidP="00470AA0">
      <w:pPr>
        <w:jc w:val="right"/>
        <w:rPr>
          <w:rStyle w:val="FontStyle11"/>
          <w:b w:val="0"/>
          <w:sz w:val="28"/>
          <w:szCs w:val="28"/>
        </w:rPr>
      </w:pPr>
      <w:r w:rsidRPr="00445263">
        <w:rPr>
          <w:rStyle w:val="FontStyle11"/>
          <w:b w:val="0"/>
          <w:sz w:val="28"/>
          <w:szCs w:val="28"/>
        </w:rPr>
        <w:t>Тепло-Огаревский район</w:t>
      </w:r>
    </w:p>
    <w:p w:rsidR="00470AA0" w:rsidRPr="00445263" w:rsidRDefault="00470AA0" w:rsidP="00470AA0">
      <w:pPr>
        <w:jc w:val="right"/>
        <w:rPr>
          <w:rStyle w:val="FontStyle11"/>
          <w:b w:val="0"/>
          <w:sz w:val="28"/>
          <w:szCs w:val="28"/>
        </w:rPr>
      </w:pPr>
    </w:p>
    <w:p w:rsidR="00470AA0" w:rsidRDefault="00470AA0" w:rsidP="00470AA0">
      <w:pPr>
        <w:jc w:val="right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о</w:t>
      </w:r>
      <w:r w:rsidRPr="00445263">
        <w:rPr>
          <w:rStyle w:val="FontStyle11"/>
          <w:b w:val="0"/>
          <w:sz w:val="28"/>
          <w:szCs w:val="28"/>
        </w:rPr>
        <w:t>т</w:t>
      </w:r>
      <w:r>
        <w:rPr>
          <w:rStyle w:val="FontStyle11"/>
          <w:b w:val="0"/>
          <w:sz w:val="28"/>
          <w:szCs w:val="28"/>
        </w:rPr>
        <w:t xml:space="preserve"> 26.02.2020 </w:t>
      </w:r>
      <w:r w:rsidRPr="00445263">
        <w:rPr>
          <w:rStyle w:val="FontStyle11"/>
          <w:b w:val="0"/>
          <w:sz w:val="28"/>
          <w:szCs w:val="28"/>
        </w:rPr>
        <w:t xml:space="preserve"> № </w:t>
      </w:r>
      <w:r>
        <w:rPr>
          <w:rStyle w:val="FontStyle11"/>
          <w:b w:val="0"/>
          <w:sz w:val="28"/>
          <w:szCs w:val="28"/>
        </w:rPr>
        <w:t>23-2</w:t>
      </w:r>
    </w:p>
    <w:p w:rsidR="00470AA0" w:rsidRDefault="00470AA0" w:rsidP="00470AA0">
      <w:pPr>
        <w:jc w:val="right"/>
        <w:rPr>
          <w:rStyle w:val="FontStyle11"/>
          <w:b w:val="0"/>
          <w:sz w:val="28"/>
          <w:szCs w:val="28"/>
        </w:rPr>
      </w:pPr>
    </w:p>
    <w:p w:rsidR="00571831" w:rsidRPr="00571831" w:rsidRDefault="00571831" w:rsidP="00571831">
      <w:pPr>
        <w:widowControl w:val="0"/>
        <w:jc w:val="center"/>
        <w:rPr>
          <w:b/>
          <w:bCs/>
          <w:sz w:val="28"/>
          <w:szCs w:val="28"/>
        </w:rPr>
      </w:pPr>
      <w:r w:rsidRPr="00571831">
        <w:rPr>
          <w:b/>
          <w:bCs/>
          <w:sz w:val="28"/>
          <w:szCs w:val="28"/>
        </w:rPr>
        <w:t>Отчет</w:t>
      </w:r>
    </w:p>
    <w:p w:rsidR="00571831" w:rsidRPr="00571831" w:rsidRDefault="00571831" w:rsidP="00571831">
      <w:pPr>
        <w:widowControl w:val="0"/>
        <w:jc w:val="center"/>
        <w:rPr>
          <w:b/>
          <w:bCs/>
          <w:sz w:val="28"/>
          <w:szCs w:val="28"/>
        </w:rPr>
      </w:pPr>
      <w:r w:rsidRPr="00571831">
        <w:rPr>
          <w:b/>
          <w:bCs/>
          <w:sz w:val="28"/>
          <w:szCs w:val="28"/>
        </w:rPr>
        <w:t xml:space="preserve"> главы администрации муниципального образования </w:t>
      </w:r>
    </w:p>
    <w:p w:rsidR="00571831" w:rsidRPr="00571831" w:rsidRDefault="00571831" w:rsidP="00571831">
      <w:pPr>
        <w:widowControl w:val="0"/>
        <w:jc w:val="center"/>
        <w:rPr>
          <w:b/>
          <w:bCs/>
          <w:sz w:val="28"/>
          <w:szCs w:val="28"/>
        </w:rPr>
      </w:pPr>
      <w:r w:rsidRPr="00571831">
        <w:rPr>
          <w:b/>
          <w:bCs/>
          <w:sz w:val="28"/>
          <w:szCs w:val="28"/>
        </w:rPr>
        <w:t xml:space="preserve">Тепло-Огаревский район А.А. </w:t>
      </w:r>
      <w:proofErr w:type="spellStart"/>
      <w:r w:rsidRPr="00571831">
        <w:rPr>
          <w:b/>
          <w:bCs/>
          <w:sz w:val="28"/>
          <w:szCs w:val="28"/>
        </w:rPr>
        <w:t>Фитисова</w:t>
      </w:r>
      <w:proofErr w:type="spellEnd"/>
      <w:r w:rsidRPr="00571831">
        <w:rPr>
          <w:b/>
          <w:bCs/>
          <w:sz w:val="28"/>
          <w:szCs w:val="28"/>
        </w:rPr>
        <w:t xml:space="preserve"> о своей деятельности и деятельности администрации муниципального образования </w:t>
      </w:r>
    </w:p>
    <w:p w:rsidR="00571831" w:rsidRPr="00571831" w:rsidRDefault="00571831" w:rsidP="00571831">
      <w:pPr>
        <w:widowControl w:val="0"/>
        <w:jc w:val="center"/>
        <w:rPr>
          <w:b/>
          <w:bCs/>
          <w:sz w:val="28"/>
          <w:szCs w:val="28"/>
        </w:rPr>
      </w:pPr>
      <w:r w:rsidRPr="00571831">
        <w:rPr>
          <w:b/>
          <w:bCs/>
          <w:sz w:val="28"/>
          <w:szCs w:val="28"/>
        </w:rPr>
        <w:t xml:space="preserve">Тепло-Огаревский район за 2019 год </w:t>
      </w:r>
    </w:p>
    <w:p w:rsidR="00571831" w:rsidRPr="00571831" w:rsidRDefault="00571831" w:rsidP="00571831">
      <w:pPr>
        <w:widowControl w:val="0"/>
        <w:jc w:val="center"/>
        <w:rPr>
          <w:b/>
          <w:bCs/>
          <w:sz w:val="28"/>
          <w:szCs w:val="28"/>
        </w:rPr>
      </w:pPr>
      <w:r w:rsidRPr="00571831">
        <w:rPr>
          <w:b/>
          <w:bCs/>
          <w:sz w:val="28"/>
          <w:szCs w:val="28"/>
        </w:rPr>
        <w:t xml:space="preserve">   </w:t>
      </w:r>
    </w:p>
    <w:p w:rsidR="00571831" w:rsidRPr="00571831" w:rsidRDefault="00571831" w:rsidP="00571831">
      <w:pPr>
        <w:shd w:val="clear" w:color="auto" w:fill="FFFFFF"/>
        <w:rPr>
          <w:sz w:val="28"/>
          <w:szCs w:val="28"/>
        </w:rPr>
      </w:pPr>
      <w:r w:rsidRPr="00571831">
        <w:rPr>
          <w:sz w:val="28"/>
          <w:szCs w:val="28"/>
        </w:rPr>
        <w:t xml:space="preserve">                                         Уважаемые депутаты, присутствующие!</w:t>
      </w:r>
    </w:p>
    <w:p w:rsidR="00571831" w:rsidRPr="00571831" w:rsidRDefault="00571831" w:rsidP="00571831">
      <w:pPr>
        <w:shd w:val="clear" w:color="auto" w:fill="FFFFFF"/>
        <w:rPr>
          <w:sz w:val="28"/>
          <w:szCs w:val="28"/>
        </w:rPr>
      </w:pPr>
    </w:p>
    <w:p w:rsidR="00571831" w:rsidRPr="00571831" w:rsidRDefault="00571831" w:rsidP="00571831">
      <w:pPr>
        <w:shd w:val="clear" w:color="auto" w:fill="FFFFFF"/>
        <w:spacing w:line="276" w:lineRule="auto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571831">
        <w:rPr>
          <w:bCs/>
          <w:sz w:val="28"/>
          <w:szCs w:val="28"/>
        </w:rPr>
        <w:t>В соответствии с Уставом муниципального образования Тепло-Огаревский район представляю отчет о своей деятельности и деятельности администрации за 2019 год. Публичная процедура ежегодного отчета является необходимостью повышения эффективности органов местного самоуправления и ответственности руководителей местной власти перед населением.</w:t>
      </w:r>
      <w:r w:rsidRPr="00571831">
        <w:rPr>
          <w:color w:val="2B2B2B"/>
          <w:sz w:val="28"/>
          <w:szCs w:val="28"/>
          <w:shd w:val="clear" w:color="auto" w:fill="FFFFFF"/>
        </w:rPr>
        <w:t xml:space="preserve"> </w:t>
      </w:r>
    </w:p>
    <w:p w:rsidR="00571831" w:rsidRPr="00571831" w:rsidRDefault="00571831" w:rsidP="00571831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71831">
        <w:rPr>
          <w:rFonts w:eastAsia="Calibri"/>
          <w:color w:val="333333"/>
          <w:sz w:val="28"/>
          <w:szCs w:val="28"/>
          <w:lang w:eastAsia="en-US"/>
        </w:rPr>
        <w:t xml:space="preserve">Каждый новый год приносит в жизнь изменения. Прошедший год не стал исключением. По объемам выполненной работы, решенных планов и задач, задуманных и реализованных, он был насыщенным. </w:t>
      </w:r>
      <w:r w:rsidRPr="00571831">
        <w:rPr>
          <w:rFonts w:eastAsia="Calibri"/>
          <w:color w:val="2B2B2B"/>
          <w:sz w:val="28"/>
          <w:szCs w:val="28"/>
          <w:shd w:val="clear" w:color="auto" w:fill="FFFFFF"/>
          <w:lang w:eastAsia="en-US"/>
        </w:rPr>
        <w:t xml:space="preserve">В </w:t>
      </w:r>
      <w:r w:rsidRPr="00571831">
        <w:rPr>
          <w:rFonts w:eastAsia="Calibri"/>
          <w:sz w:val="28"/>
          <w:szCs w:val="28"/>
          <w:lang w:eastAsia="en-US"/>
        </w:rPr>
        <w:t xml:space="preserve"> июне мы отметили 95-летие образования Тепло-Огаревского района, в сентябре состоялись выборы депутатов Тульской областной Думы седьмого созыва.</w:t>
      </w:r>
    </w:p>
    <w:p w:rsidR="00571831" w:rsidRPr="00571831" w:rsidRDefault="00571831" w:rsidP="00571831">
      <w:pPr>
        <w:spacing w:line="276" w:lineRule="auto"/>
        <w:ind w:firstLine="709"/>
        <w:jc w:val="both"/>
        <w:rPr>
          <w:rFonts w:eastAsia="Calibri"/>
          <w:color w:val="333333"/>
          <w:sz w:val="28"/>
          <w:szCs w:val="28"/>
          <w:lang w:eastAsia="en-US"/>
        </w:rPr>
      </w:pPr>
      <w:r w:rsidRPr="00571831">
        <w:rPr>
          <w:rFonts w:eastAsia="Calibri"/>
          <w:color w:val="333333"/>
          <w:sz w:val="28"/>
          <w:szCs w:val="28"/>
          <w:lang w:eastAsia="en-US"/>
        </w:rPr>
        <w:t xml:space="preserve">Подводя итоги 2019 года, хочется отметить, что положительная динамика развития сохранена, наблюдается рост основных показателей, не допущено снижения уровня доходов населения, стабильно выплачивается заработная плата, все основные предприятия и учреждения района функционируют в рабочем режиме. В целях обеспечения экономической, социальной и финансовой стабильности в районе проводилась взвешенная бюджетная политика, направленная на реализацию мер по сохранению и увеличению налогового потенциала, обеспечение сбалансированности бюджетной системы  с целью безусловного исполнения действующих расходных обязательств, повышения доступности и качества муниципальных услуг. </w:t>
      </w:r>
    </w:p>
    <w:p w:rsidR="00571831" w:rsidRPr="00571831" w:rsidRDefault="00571831" w:rsidP="00571831">
      <w:pPr>
        <w:tabs>
          <w:tab w:val="left" w:pos="709"/>
        </w:tabs>
        <w:spacing w:line="360" w:lineRule="exact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571831">
        <w:rPr>
          <w:color w:val="333333"/>
          <w:sz w:val="28"/>
          <w:szCs w:val="28"/>
        </w:rPr>
        <w:t xml:space="preserve">Комфортность проживания наших граждан напрямую зависит от равновесия потребностей и финансовых возможностей. Поэтому считаю логичным начать свой отчет с финансового обеспечения выполняемых нами полномочий. Бюджет – это основной показатель развития, поэтому главной целью бюджетной политики является обеспечение максимально </w:t>
      </w:r>
      <w:r w:rsidRPr="00571831">
        <w:rPr>
          <w:color w:val="333333"/>
          <w:sz w:val="28"/>
          <w:szCs w:val="28"/>
        </w:rPr>
        <w:lastRenderedPageBreak/>
        <w:t>эффективного использования финансовых ресурсов и повышение качества управления муниципальными финансами.</w:t>
      </w:r>
      <w:r w:rsidRPr="00571831">
        <w:rPr>
          <w:sz w:val="28"/>
          <w:szCs w:val="28"/>
        </w:rPr>
        <w:t xml:space="preserve">   </w:t>
      </w:r>
    </w:p>
    <w:p w:rsidR="00571831" w:rsidRPr="00571831" w:rsidRDefault="00571831" w:rsidP="00571831">
      <w:pPr>
        <w:tabs>
          <w:tab w:val="left" w:pos="709"/>
        </w:tabs>
        <w:spacing w:line="360" w:lineRule="exact"/>
        <w:jc w:val="both"/>
        <w:rPr>
          <w:sz w:val="28"/>
          <w:szCs w:val="28"/>
        </w:rPr>
      </w:pPr>
      <w:r w:rsidRPr="00571831">
        <w:rPr>
          <w:sz w:val="28"/>
          <w:szCs w:val="28"/>
        </w:rPr>
        <w:t xml:space="preserve">             За 2019 год  доходная часть  </w:t>
      </w:r>
      <w:r w:rsidRPr="00571831">
        <w:rPr>
          <w:bCs/>
          <w:iCs/>
          <w:sz w:val="28"/>
          <w:szCs w:val="28"/>
        </w:rPr>
        <w:t>консолидированного</w:t>
      </w:r>
      <w:r w:rsidRPr="00571831">
        <w:rPr>
          <w:sz w:val="28"/>
          <w:szCs w:val="28"/>
        </w:rPr>
        <w:t xml:space="preserve">  </w:t>
      </w:r>
      <w:r w:rsidRPr="00571831">
        <w:rPr>
          <w:bCs/>
          <w:iCs/>
          <w:sz w:val="28"/>
          <w:szCs w:val="28"/>
        </w:rPr>
        <w:t>бюджета</w:t>
      </w:r>
      <w:r w:rsidRPr="00571831">
        <w:rPr>
          <w:sz w:val="28"/>
          <w:szCs w:val="28"/>
        </w:rPr>
        <w:t xml:space="preserve"> муниципального образования Тепло-Огаревский район исполнена на 98%.  При плане 444 млн. руб. исполнение составило 435 млн. руб.( -9,3 млн. руб., </w:t>
      </w:r>
      <w:r w:rsidRPr="00571831">
        <w:rPr>
          <w:sz w:val="16"/>
          <w:szCs w:val="16"/>
        </w:rPr>
        <w:t>в том числе борщевик- 2,0 млн. руб</w:t>
      </w:r>
      <w:r w:rsidRPr="00571831">
        <w:rPr>
          <w:sz w:val="28"/>
          <w:szCs w:val="28"/>
        </w:rPr>
        <w:t>., котлы –4,8 млн. руб. воинские захоронения -1,7 млн. руб. интерна</w:t>
      </w:r>
      <w:proofErr w:type="gramStart"/>
      <w:r w:rsidRPr="00571831">
        <w:rPr>
          <w:sz w:val="28"/>
          <w:szCs w:val="28"/>
        </w:rPr>
        <w:t>т-</w:t>
      </w:r>
      <w:proofErr w:type="gramEnd"/>
      <w:r w:rsidRPr="00571831">
        <w:rPr>
          <w:sz w:val="28"/>
          <w:szCs w:val="28"/>
        </w:rPr>
        <w:t xml:space="preserve"> детсад- 0,8 млн. руб.),  по налоговым и неналоговым доходам бюджет  исполнен на 101,8% -  при плане 134 млн. руб. поступления составили 137 млн. руб. В сравнении с прошлым годом произошло увеличение налоговых и неналоговых доходов на 3 млн. руб., что характерно налоговые доходы поступили в бюджет на 2,5 млн. руб. меньше  прошлого года (+2,1 млн. руб. НДФЛ, +1,4- акцизы, -5,0 совокупные налоги, -1</w:t>
      </w:r>
      <w:proofErr w:type="gramStart"/>
      <w:r w:rsidRPr="00571831">
        <w:rPr>
          <w:sz w:val="28"/>
          <w:szCs w:val="28"/>
        </w:rPr>
        <w:t xml:space="preserve"> )</w:t>
      </w:r>
      <w:proofErr w:type="gramEnd"/>
      <w:r w:rsidRPr="00571831">
        <w:rPr>
          <w:sz w:val="28"/>
          <w:szCs w:val="28"/>
        </w:rPr>
        <w:t>, а неналоговые больше на 5,5 млн. руб. (+8,3 -продажа земель</w:t>
      </w:r>
      <w:r w:rsidRPr="00571831">
        <w:rPr>
          <w:color w:val="FF0000"/>
          <w:sz w:val="28"/>
          <w:szCs w:val="28"/>
        </w:rPr>
        <w:t xml:space="preserve"> </w:t>
      </w:r>
      <w:proofErr w:type="spellStart"/>
      <w:r w:rsidRPr="00571831">
        <w:rPr>
          <w:sz w:val="28"/>
          <w:szCs w:val="28"/>
        </w:rPr>
        <w:t>сельхозназначения</w:t>
      </w:r>
      <w:proofErr w:type="spellEnd"/>
      <w:r w:rsidRPr="00571831">
        <w:rPr>
          <w:sz w:val="28"/>
          <w:szCs w:val="28"/>
        </w:rPr>
        <w:t>, +0,5 -платные услуги, -</w:t>
      </w:r>
      <w:proofErr w:type="gramStart"/>
      <w:r w:rsidRPr="00571831">
        <w:rPr>
          <w:sz w:val="28"/>
          <w:szCs w:val="28"/>
        </w:rPr>
        <w:t>3,3 –доходы от использования имущества).</w:t>
      </w:r>
      <w:proofErr w:type="gramEnd"/>
    </w:p>
    <w:p w:rsidR="00571831" w:rsidRPr="00571831" w:rsidRDefault="00571831" w:rsidP="00571831">
      <w:pPr>
        <w:spacing w:line="360" w:lineRule="exact"/>
        <w:ind w:firstLine="709"/>
        <w:jc w:val="both"/>
        <w:rPr>
          <w:sz w:val="28"/>
          <w:szCs w:val="28"/>
        </w:rPr>
      </w:pPr>
      <w:r w:rsidRPr="00571831">
        <w:rPr>
          <w:sz w:val="28"/>
          <w:szCs w:val="28"/>
        </w:rPr>
        <w:t> </w:t>
      </w:r>
      <w:proofErr w:type="gramStart"/>
      <w:r w:rsidRPr="00571831">
        <w:rPr>
          <w:sz w:val="28"/>
          <w:szCs w:val="28"/>
        </w:rPr>
        <w:t>Расходы  консолидированного бюджета составили 451 млн.  руб. при плане 468 млн. руб. Основная часть расходов, а именно: около 72,6 %,  направлена на финансирование социальной сферы (328 млн. руб.), 16% - на развитие жилищно-коммунального хозяйства, благоустройство, ремонт дорог (61 млн. руб.).</w:t>
      </w:r>
      <w:proofErr w:type="gramEnd"/>
      <w:r w:rsidRPr="00571831">
        <w:rPr>
          <w:sz w:val="28"/>
          <w:szCs w:val="28"/>
        </w:rPr>
        <w:t xml:space="preserve"> Все  запланированные финансовые обязательства по реализации Указов Президента РФ выполнены в полном объеме. В муниципальном образовании действуют  17 муниципальных программ. За 2019 год  исполнение составило  97,0 %, или 434 млн. руб. при плане 447 млн. руб., в том числе средства федерального бюджета составляют 25 млн. руб., областного- 193 млн. руб., местного- 216 млн. руб.,  что составляет 96% от общего объема расходов (-13,5 </w:t>
      </w:r>
      <w:proofErr w:type="spellStart"/>
      <w:r w:rsidRPr="00571831">
        <w:rPr>
          <w:sz w:val="28"/>
          <w:szCs w:val="28"/>
        </w:rPr>
        <w:t>млн</w:t>
      </w:r>
      <w:proofErr w:type="gramStart"/>
      <w:r w:rsidRPr="00571831">
        <w:rPr>
          <w:sz w:val="28"/>
          <w:szCs w:val="28"/>
        </w:rPr>
        <w:t>.р</w:t>
      </w:r>
      <w:proofErr w:type="gramEnd"/>
      <w:r w:rsidRPr="00571831">
        <w:rPr>
          <w:sz w:val="28"/>
          <w:szCs w:val="28"/>
        </w:rPr>
        <w:t>уб</w:t>
      </w:r>
      <w:proofErr w:type="spellEnd"/>
      <w:r w:rsidRPr="00571831">
        <w:rPr>
          <w:sz w:val="28"/>
          <w:szCs w:val="28"/>
        </w:rPr>
        <w:t xml:space="preserve">.: борщевик-2,3 </w:t>
      </w:r>
      <w:proofErr w:type="spellStart"/>
      <w:r w:rsidRPr="00571831">
        <w:rPr>
          <w:sz w:val="28"/>
          <w:szCs w:val="28"/>
        </w:rPr>
        <w:t>млн.руб</w:t>
      </w:r>
      <w:proofErr w:type="spellEnd"/>
      <w:r w:rsidRPr="00571831">
        <w:rPr>
          <w:sz w:val="18"/>
          <w:szCs w:val="18"/>
        </w:rPr>
        <w:t xml:space="preserve">, с учетом нашего </w:t>
      </w:r>
      <w:proofErr w:type="spellStart"/>
      <w:r w:rsidRPr="00571831">
        <w:rPr>
          <w:sz w:val="18"/>
          <w:szCs w:val="18"/>
        </w:rPr>
        <w:t>софинансирования</w:t>
      </w:r>
      <w:proofErr w:type="spellEnd"/>
      <w:r w:rsidRPr="00571831">
        <w:rPr>
          <w:sz w:val="28"/>
          <w:szCs w:val="28"/>
        </w:rPr>
        <w:t xml:space="preserve"> </w:t>
      </w:r>
      <w:r w:rsidRPr="00571831">
        <w:rPr>
          <w:sz w:val="18"/>
          <w:szCs w:val="18"/>
        </w:rPr>
        <w:t xml:space="preserve">больше, чем в доходах </w:t>
      </w:r>
      <w:r w:rsidRPr="00571831">
        <w:rPr>
          <w:sz w:val="20"/>
          <w:szCs w:val="20"/>
        </w:rPr>
        <w:t>на 0,3</w:t>
      </w:r>
      <w:r w:rsidRPr="00571831">
        <w:rPr>
          <w:sz w:val="28"/>
          <w:szCs w:val="28"/>
        </w:rPr>
        <w:t xml:space="preserve"> </w:t>
      </w:r>
      <w:r w:rsidRPr="00571831">
        <w:rPr>
          <w:sz w:val="18"/>
          <w:szCs w:val="18"/>
        </w:rPr>
        <w:t>и т.д.</w:t>
      </w:r>
      <w:r w:rsidRPr="00571831">
        <w:rPr>
          <w:sz w:val="28"/>
          <w:szCs w:val="28"/>
        </w:rPr>
        <w:t xml:space="preserve"> ., котлы – 5,4 </w:t>
      </w:r>
      <w:proofErr w:type="spellStart"/>
      <w:r w:rsidRPr="00571831">
        <w:rPr>
          <w:sz w:val="28"/>
          <w:szCs w:val="28"/>
        </w:rPr>
        <w:t>млн.руб</w:t>
      </w:r>
      <w:proofErr w:type="spellEnd"/>
      <w:r w:rsidRPr="00571831">
        <w:rPr>
          <w:sz w:val="28"/>
          <w:szCs w:val="28"/>
        </w:rPr>
        <w:t xml:space="preserve">., ремонт жилья в д. </w:t>
      </w:r>
      <w:proofErr w:type="spellStart"/>
      <w:r w:rsidRPr="00571831">
        <w:rPr>
          <w:sz w:val="28"/>
          <w:szCs w:val="28"/>
        </w:rPr>
        <w:t>Бродиловка</w:t>
      </w:r>
      <w:proofErr w:type="spellEnd"/>
      <w:r w:rsidRPr="00571831">
        <w:rPr>
          <w:sz w:val="28"/>
          <w:szCs w:val="28"/>
        </w:rPr>
        <w:t xml:space="preserve"> -1,7 </w:t>
      </w:r>
      <w:proofErr w:type="spellStart"/>
      <w:r w:rsidRPr="00571831">
        <w:rPr>
          <w:sz w:val="28"/>
          <w:szCs w:val="28"/>
        </w:rPr>
        <w:t>млн.руб</w:t>
      </w:r>
      <w:proofErr w:type="spellEnd"/>
      <w:r w:rsidRPr="00571831">
        <w:rPr>
          <w:sz w:val="28"/>
          <w:szCs w:val="28"/>
        </w:rPr>
        <w:t xml:space="preserve">., очистные сооружения в </w:t>
      </w:r>
      <w:proofErr w:type="spellStart"/>
      <w:r w:rsidRPr="00571831">
        <w:rPr>
          <w:sz w:val="28"/>
          <w:szCs w:val="28"/>
        </w:rPr>
        <w:t>п</w:t>
      </w:r>
      <w:proofErr w:type="gramStart"/>
      <w:r w:rsidRPr="00571831">
        <w:rPr>
          <w:sz w:val="28"/>
          <w:szCs w:val="28"/>
        </w:rPr>
        <w:t>.Т</w:t>
      </w:r>
      <w:proofErr w:type="gramEnd"/>
      <w:r w:rsidRPr="00571831">
        <w:rPr>
          <w:sz w:val="28"/>
          <w:szCs w:val="28"/>
        </w:rPr>
        <w:t>еплое</w:t>
      </w:r>
      <w:proofErr w:type="spellEnd"/>
      <w:r w:rsidRPr="00571831">
        <w:rPr>
          <w:sz w:val="28"/>
          <w:szCs w:val="28"/>
        </w:rPr>
        <w:t xml:space="preserve"> -3,0млн.руб., интернат-1,0 </w:t>
      </w:r>
      <w:proofErr w:type="spellStart"/>
      <w:r w:rsidRPr="00571831">
        <w:rPr>
          <w:sz w:val="28"/>
          <w:szCs w:val="28"/>
        </w:rPr>
        <w:t>млн.руб</w:t>
      </w:r>
      <w:proofErr w:type="spellEnd"/>
      <w:r w:rsidRPr="00571831">
        <w:rPr>
          <w:sz w:val="28"/>
          <w:szCs w:val="28"/>
        </w:rPr>
        <w:t>.).</w:t>
      </w:r>
    </w:p>
    <w:p w:rsidR="00571831" w:rsidRPr="00571831" w:rsidRDefault="00571831" w:rsidP="00571831">
      <w:pPr>
        <w:spacing w:line="360" w:lineRule="exact"/>
        <w:ind w:firstLine="709"/>
        <w:jc w:val="both"/>
        <w:rPr>
          <w:sz w:val="28"/>
          <w:szCs w:val="28"/>
        </w:rPr>
      </w:pPr>
      <w:r w:rsidRPr="00571831">
        <w:rPr>
          <w:sz w:val="28"/>
          <w:szCs w:val="28"/>
        </w:rPr>
        <w:t xml:space="preserve"> Развитие системы образования – один из главных приоритетов социально-экономической политики администрации муниципального образования, а забота о будущем поколении – самые важные благородные инвестиции. Администрацией района уделяется большое внимание вопросам модернизации образовательного пространства и инфраструктуры образовательных организаций. </w:t>
      </w:r>
    </w:p>
    <w:p w:rsidR="00571831" w:rsidRPr="00571831" w:rsidRDefault="00571831" w:rsidP="00571831">
      <w:pPr>
        <w:spacing w:line="276" w:lineRule="auto"/>
        <w:ind w:firstLine="709"/>
        <w:jc w:val="both"/>
        <w:rPr>
          <w:sz w:val="28"/>
          <w:szCs w:val="28"/>
        </w:rPr>
      </w:pPr>
      <w:r w:rsidRPr="00571831">
        <w:rPr>
          <w:sz w:val="28"/>
          <w:szCs w:val="28"/>
        </w:rPr>
        <w:t xml:space="preserve">Количество  образовательных организаций не изменилось по сравнению с 2018 годом.   В образовательных школах по состоянию на 01.01.2020 года обучаются 828 </w:t>
      </w:r>
      <w:r>
        <w:rPr>
          <w:sz w:val="32"/>
          <w:szCs w:val="32"/>
        </w:rPr>
        <w:t>детей</w:t>
      </w:r>
      <w:r w:rsidRPr="00571831">
        <w:rPr>
          <w:sz w:val="28"/>
          <w:szCs w:val="28"/>
        </w:rPr>
        <w:t xml:space="preserve">, дошкольные группы при общеобразовательных школах и дошкольные образовательные учреждения посещают 306 воспитанников. </w:t>
      </w:r>
    </w:p>
    <w:p w:rsidR="00571831" w:rsidRPr="00571831" w:rsidRDefault="00571831" w:rsidP="00571831">
      <w:pPr>
        <w:spacing w:line="276" w:lineRule="auto"/>
        <w:ind w:firstLine="709"/>
        <w:jc w:val="both"/>
        <w:rPr>
          <w:sz w:val="28"/>
          <w:szCs w:val="28"/>
        </w:rPr>
      </w:pPr>
      <w:r w:rsidRPr="00571831">
        <w:rPr>
          <w:sz w:val="28"/>
          <w:szCs w:val="28"/>
        </w:rPr>
        <w:lastRenderedPageBreak/>
        <w:t>Очередность в дошкольные образовательные организации для детей в возрасте от 3-х до 7 лет отсутствует, в детские сады организовано зачисление детей и более раннего возраста (2-</w:t>
      </w:r>
      <w:proofErr w:type="gramStart"/>
      <w:r w:rsidRPr="00571831">
        <w:rPr>
          <w:sz w:val="28"/>
          <w:szCs w:val="28"/>
        </w:rPr>
        <w:t>х-</w:t>
      </w:r>
      <w:proofErr w:type="gramEnd"/>
      <w:r w:rsidRPr="00571831">
        <w:rPr>
          <w:sz w:val="28"/>
          <w:szCs w:val="28"/>
        </w:rPr>
        <w:t xml:space="preserve"> летнего возраста).</w:t>
      </w:r>
    </w:p>
    <w:p w:rsidR="00571831" w:rsidRPr="00571831" w:rsidRDefault="00571831" w:rsidP="00571831">
      <w:pPr>
        <w:jc w:val="center"/>
        <w:rPr>
          <w:bCs/>
          <w:sz w:val="28"/>
          <w:szCs w:val="28"/>
        </w:rPr>
      </w:pPr>
      <w:r w:rsidRPr="00571831">
        <w:rPr>
          <w:sz w:val="28"/>
          <w:szCs w:val="28"/>
        </w:rPr>
        <w:t xml:space="preserve">В 2019 году зарегистрировано как юридическое лицо дошкольное </w:t>
      </w:r>
    </w:p>
    <w:p w:rsidR="00571831" w:rsidRPr="00571831" w:rsidRDefault="00571831" w:rsidP="00571831">
      <w:pPr>
        <w:spacing w:line="276" w:lineRule="auto"/>
        <w:jc w:val="both"/>
      </w:pPr>
      <w:r w:rsidRPr="00571831">
        <w:rPr>
          <w:sz w:val="28"/>
          <w:szCs w:val="28"/>
        </w:rPr>
        <w:t xml:space="preserve">учреждение – детский сад № 2 п. Теплое (ул. </w:t>
      </w:r>
      <w:proofErr w:type="gramStart"/>
      <w:r w:rsidRPr="00571831">
        <w:rPr>
          <w:sz w:val="28"/>
          <w:szCs w:val="28"/>
        </w:rPr>
        <w:t>Школьная</w:t>
      </w:r>
      <w:proofErr w:type="gramEnd"/>
      <w:r w:rsidRPr="00571831">
        <w:rPr>
          <w:sz w:val="28"/>
          <w:szCs w:val="28"/>
        </w:rPr>
        <w:t>, д.44), где откроются 45 мест. Учреждение примет детей после проведения работ по благоустройству территории. Аукцион проведен, 30 октября  заключен контракт на сумму 5, 8 млн. руб., срок исполнения – май 2020 года.</w:t>
      </w:r>
    </w:p>
    <w:p w:rsidR="00571831" w:rsidRPr="00571831" w:rsidRDefault="00571831" w:rsidP="00571831">
      <w:pPr>
        <w:spacing w:line="276" w:lineRule="auto"/>
        <w:ind w:firstLine="709"/>
        <w:jc w:val="both"/>
        <w:rPr>
          <w:sz w:val="28"/>
          <w:szCs w:val="28"/>
        </w:rPr>
      </w:pPr>
      <w:r w:rsidRPr="00571831">
        <w:rPr>
          <w:sz w:val="28"/>
          <w:szCs w:val="28"/>
        </w:rPr>
        <w:t xml:space="preserve">Строительство общеобразовательных школ в районе не планируется, так как проектная наполняемость действующих учреждений позволяет на перспективу обеспечить обучение несовершеннолетних (проектных мест – 2053, обучающихся – 828). </w:t>
      </w:r>
      <w:proofErr w:type="gramStart"/>
      <w:r w:rsidRPr="00571831">
        <w:rPr>
          <w:sz w:val="28"/>
          <w:szCs w:val="28"/>
        </w:rPr>
        <w:t>В действующих образовательных учреждениях создаются современные условия для получения образования и комфортные условия для пребывания детей: отремонтирована кровля (мягкая на скатную) в Алексеевской СОШ, в детском саду № 1 п. Теплое, проведен ремонт столовой и пищеблока в СОШ № 1 п. Теплое, системы отопления, горячего и холодного водоснабжения в детском саду № 3, произведена замена оконных рам в СОШ № 1, СОШ № 2, Алексеевской</w:t>
      </w:r>
      <w:proofErr w:type="gramEnd"/>
      <w:r w:rsidRPr="00571831">
        <w:rPr>
          <w:sz w:val="28"/>
          <w:szCs w:val="28"/>
        </w:rPr>
        <w:t xml:space="preserve"> СОШ, Красногвардейской СОШ, Покровской СОШ, детском саду № 3, проведен ремонт фасада в Красногвардейской СОШ, установлено новое ограждение в </w:t>
      </w:r>
      <w:proofErr w:type="spellStart"/>
      <w:r w:rsidRPr="00571831">
        <w:rPr>
          <w:sz w:val="28"/>
          <w:szCs w:val="28"/>
        </w:rPr>
        <w:t>Нарышкинской</w:t>
      </w:r>
      <w:proofErr w:type="spellEnd"/>
      <w:r w:rsidRPr="00571831">
        <w:rPr>
          <w:sz w:val="28"/>
          <w:szCs w:val="28"/>
        </w:rPr>
        <w:t xml:space="preserve"> СОШ.</w:t>
      </w:r>
    </w:p>
    <w:p w:rsidR="00571831" w:rsidRPr="00571831" w:rsidRDefault="00571831" w:rsidP="00571831">
      <w:pPr>
        <w:spacing w:line="276" w:lineRule="auto"/>
        <w:ind w:firstLine="709"/>
        <w:jc w:val="both"/>
        <w:rPr>
          <w:sz w:val="28"/>
          <w:szCs w:val="28"/>
        </w:rPr>
      </w:pPr>
      <w:r w:rsidRPr="00571831">
        <w:rPr>
          <w:sz w:val="28"/>
          <w:szCs w:val="28"/>
        </w:rPr>
        <w:t>В 2019 году на базе МКОУ «Алексеевская СОШ» открылся Центр цифрового и гуманитарного профиля «Точка роста», на проведение ремонта помещений, закупку современного оборудования было направлено более 3,5 млн. руб</w:t>
      </w:r>
      <w:proofErr w:type="gramStart"/>
      <w:r w:rsidRPr="00571831">
        <w:rPr>
          <w:sz w:val="28"/>
          <w:szCs w:val="28"/>
        </w:rPr>
        <w:t>..</w:t>
      </w:r>
      <w:proofErr w:type="gramEnd"/>
    </w:p>
    <w:p w:rsidR="00571831" w:rsidRPr="00571831" w:rsidRDefault="00571831" w:rsidP="00571831">
      <w:pPr>
        <w:spacing w:line="276" w:lineRule="auto"/>
        <w:ind w:firstLine="709"/>
        <w:jc w:val="both"/>
        <w:rPr>
          <w:sz w:val="28"/>
          <w:szCs w:val="28"/>
        </w:rPr>
      </w:pPr>
      <w:r w:rsidRPr="00571831">
        <w:rPr>
          <w:sz w:val="28"/>
          <w:szCs w:val="28"/>
        </w:rPr>
        <w:t xml:space="preserve">В рамках требований антитеррористической защищенности объектов образования и создания безопасных условий пребывания детей в образовательных организациях модернизирована система АПС в четырех  школах, ежеквартально проводится инструментальный контроль работоспособности АПС, заменена пожарная лестница в детском саду № 3, учреждения оснащены металлоискателями. Проведено обследование и категорирование всех объектов образования, разработаны паспорта безопасности, определен перечень мероприятий до 2022 года. </w:t>
      </w:r>
    </w:p>
    <w:p w:rsidR="00571831" w:rsidRPr="00571831" w:rsidRDefault="00571831" w:rsidP="0057183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71831">
        <w:rPr>
          <w:sz w:val="28"/>
          <w:szCs w:val="28"/>
        </w:rPr>
        <w:t xml:space="preserve">В 2020 году на условиях </w:t>
      </w:r>
      <w:proofErr w:type="spellStart"/>
      <w:r w:rsidRPr="00571831">
        <w:rPr>
          <w:sz w:val="28"/>
          <w:szCs w:val="28"/>
        </w:rPr>
        <w:t>софинансирования</w:t>
      </w:r>
      <w:proofErr w:type="spellEnd"/>
      <w:r w:rsidRPr="00571831">
        <w:rPr>
          <w:sz w:val="28"/>
          <w:szCs w:val="28"/>
        </w:rPr>
        <w:t xml:space="preserve"> планируется ремонт спортивного зала в СОШ № 1 п. Теплое и санузлов в Волчье-</w:t>
      </w:r>
      <w:proofErr w:type="spellStart"/>
      <w:r w:rsidRPr="00571831">
        <w:rPr>
          <w:sz w:val="28"/>
          <w:szCs w:val="28"/>
        </w:rPr>
        <w:t>Дубравской</w:t>
      </w:r>
      <w:proofErr w:type="spellEnd"/>
      <w:r w:rsidRPr="00571831">
        <w:rPr>
          <w:sz w:val="28"/>
          <w:szCs w:val="28"/>
        </w:rPr>
        <w:t xml:space="preserve"> СОШ; создание центров цифрового и гуманитарного профиля Точка роста на базе СОШ № 2 и Волчье-</w:t>
      </w:r>
      <w:proofErr w:type="spellStart"/>
      <w:r w:rsidRPr="00571831">
        <w:rPr>
          <w:sz w:val="28"/>
          <w:szCs w:val="28"/>
        </w:rPr>
        <w:t>Дубравской</w:t>
      </w:r>
      <w:proofErr w:type="spellEnd"/>
      <w:r w:rsidRPr="00571831">
        <w:rPr>
          <w:sz w:val="28"/>
          <w:szCs w:val="28"/>
        </w:rPr>
        <w:t xml:space="preserve"> СОШ; участие в федеральном проекте - развитие цифровой образовательной среды на базе СОШ № 1 п. Теплое и </w:t>
      </w:r>
      <w:proofErr w:type="spellStart"/>
      <w:r w:rsidRPr="00571831">
        <w:rPr>
          <w:sz w:val="28"/>
          <w:szCs w:val="28"/>
        </w:rPr>
        <w:t>Нарышкинской</w:t>
      </w:r>
      <w:proofErr w:type="spellEnd"/>
      <w:r w:rsidRPr="00571831">
        <w:rPr>
          <w:sz w:val="28"/>
          <w:szCs w:val="28"/>
        </w:rPr>
        <w:t xml:space="preserve"> СОШ.</w:t>
      </w:r>
      <w:r w:rsidRPr="00571831">
        <w:rPr>
          <w:b/>
          <w:sz w:val="28"/>
          <w:szCs w:val="28"/>
        </w:rPr>
        <w:t xml:space="preserve"> </w:t>
      </w:r>
      <w:r w:rsidRPr="00571831">
        <w:rPr>
          <w:sz w:val="28"/>
          <w:szCs w:val="28"/>
        </w:rPr>
        <w:t xml:space="preserve">             </w:t>
      </w:r>
      <w:proofErr w:type="gramEnd"/>
    </w:p>
    <w:p w:rsidR="00571831" w:rsidRPr="00571831" w:rsidRDefault="00571831" w:rsidP="00571831">
      <w:pPr>
        <w:spacing w:line="276" w:lineRule="auto"/>
        <w:ind w:firstLine="709"/>
        <w:jc w:val="both"/>
        <w:rPr>
          <w:sz w:val="28"/>
          <w:szCs w:val="28"/>
        </w:rPr>
      </w:pPr>
    </w:p>
    <w:p w:rsidR="00571831" w:rsidRPr="00571831" w:rsidRDefault="00571831" w:rsidP="00571831">
      <w:pPr>
        <w:spacing w:line="276" w:lineRule="auto"/>
        <w:ind w:firstLine="709"/>
        <w:jc w:val="both"/>
        <w:rPr>
          <w:sz w:val="28"/>
          <w:szCs w:val="28"/>
        </w:rPr>
      </w:pPr>
      <w:r w:rsidRPr="00571831">
        <w:rPr>
          <w:sz w:val="28"/>
          <w:szCs w:val="28"/>
        </w:rPr>
        <w:lastRenderedPageBreak/>
        <w:t>Проводилась работа по исполнению Указа Президента Российской Федерации от 07.05.2012 № 597 «О мероприятиях по реализации государственной социальной политики». Средняя заработная плата педагогических работников представлена на слайде.</w:t>
      </w:r>
    </w:p>
    <w:p w:rsidR="00571831" w:rsidRPr="00571831" w:rsidRDefault="00571831" w:rsidP="0057183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571831">
        <w:rPr>
          <w:sz w:val="28"/>
          <w:szCs w:val="28"/>
        </w:rPr>
        <w:t xml:space="preserve">Культурная жизнь в районе в минувшем году была насыщенной и разнообразной. Год был богат культурными событиями. Юбилеи прошли ярко и празднично, на высоком уровне, собрав большое количество гостей. </w:t>
      </w:r>
    </w:p>
    <w:p w:rsidR="00571831" w:rsidRPr="00571831" w:rsidRDefault="00571831" w:rsidP="00571831">
      <w:pPr>
        <w:spacing w:line="276" w:lineRule="auto"/>
        <w:ind w:firstLine="709"/>
        <w:jc w:val="both"/>
        <w:rPr>
          <w:sz w:val="28"/>
          <w:szCs w:val="28"/>
        </w:rPr>
      </w:pPr>
      <w:r w:rsidRPr="00571831">
        <w:rPr>
          <w:sz w:val="28"/>
          <w:szCs w:val="28"/>
        </w:rPr>
        <w:t xml:space="preserve">Сеть учреждений по культурно-досуговому   обслуживанию населения не изменилась. Для занятий физической культурой и спортом имеется определенная база. В 2019 году на улице Первомайской в </w:t>
      </w:r>
      <w:proofErr w:type="spellStart"/>
      <w:r w:rsidRPr="00571831">
        <w:rPr>
          <w:sz w:val="28"/>
          <w:szCs w:val="28"/>
        </w:rPr>
        <w:t>р.п</w:t>
      </w:r>
      <w:proofErr w:type="spellEnd"/>
      <w:r w:rsidRPr="00571831">
        <w:rPr>
          <w:sz w:val="28"/>
          <w:szCs w:val="28"/>
        </w:rPr>
        <w:t>. Теплое была построена многофункциональная спортивная площадка «Газпро</w:t>
      </w:r>
      <w:proofErr w:type="gramStart"/>
      <w:r w:rsidRPr="00571831">
        <w:rPr>
          <w:sz w:val="28"/>
          <w:szCs w:val="28"/>
        </w:rPr>
        <w:t>м-</w:t>
      </w:r>
      <w:proofErr w:type="gramEnd"/>
      <w:r w:rsidRPr="00571831">
        <w:rPr>
          <w:sz w:val="28"/>
          <w:szCs w:val="28"/>
        </w:rPr>
        <w:t xml:space="preserve"> детям!». В </w:t>
      </w:r>
      <w:proofErr w:type="spellStart"/>
      <w:r w:rsidRPr="00571831">
        <w:rPr>
          <w:sz w:val="28"/>
          <w:szCs w:val="28"/>
        </w:rPr>
        <w:t>Межпоселенческом</w:t>
      </w:r>
      <w:proofErr w:type="spellEnd"/>
      <w:r w:rsidRPr="00571831">
        <w:rPr>
          <w:sz w:val="28"/>
          <w:szCs w:val="28"/>
        </w:rPr>
        <w:t xml:space="preserve"> Доме культуры функционируют 24 коллектива и кружков художественной самодеятельности, в которых занимаются 513 человек. 4 коллектива носят звание «Народный». В 16 сельских учреждениях клубного типа функционируют 55 формирований, в которых занимаются 594 человека. </w:t>
      </w:r>
    </w:p>
    <w:p w:rsidR="00571831" w:rsidRPr="00571831" w:rsidRDefault="00571831" w:rsidP="0057183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71831">
        <w:rPr>
          <w:sz w:val="28"/>
          <w:szCs w:val="28"/>
        </w:rPr>
        <w:t>ДМШ обучаются 97 детей. Процент охвата детей школьного возраста деятельностью ДМШ в целом по муниципальному образованию составляет 11,7 % от общего числа школьников.</w:t>
      </w:r>
    </w:p>
    <w:p w:rsidR="00571831" w:rsidRPr="00571831" w:rsidRDefault="00571831" w:rsidP="0057183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571831">
        <w:rPr>
          <w:sz w:val="28"/>
          <w:szCs w:val="28"/>
        </w:rPr>
        <w:t xml:space="preserve">В 2019 году на базе </w:t>
      </w:r>
      <w:proofErr w:type="spellStart"/>
      <w:r w:rsidRPr="00571831">
        <w:rPr>
          <w:sz w:val="28"/>
          <w:szCs w:val="28"/>
        </w:rPr>
        <w:t>Межпоселенческого</w:t>
      </w:r>
      <w:proofErr w:type="spellEnd"/>
      <w:r w:rsidRPr="00571831">
        <w:rPr>
          <w:sz w:val="28"/>
          <w:szCs w:val="28"/>
        </w:rPr>
        <w:t xml:space="preserve"> Дома культуры продолжил работу современный 3D кинозал. Посещаемость кинозала составила  </w:t>
      </w:r>
      <w:r w:rsidRPr="00571831">
        <w:rPr>
          <w:bCs/>
          <w:sz w:val="28"/>
          <w:szCs w:val="28"/>
        </w:rPr>
        <w:t>5628</w:t>
      </w:r>
      <w:r w:rsidRPr="00571831">
        <w:rPr>
          <w:sz w:val="28"/>
          <w:szCs w:val="28"/>
        </w:rPr>
        <w:t xml:space="preserve"> человек. </w:t>
      </w:r>
    </w:p>
    <w:p w:rsidR="00571831" w:rsidRPr="00571831" w:rsidRDefault="00571831" w:rsidP="0057183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571831">
        <w:rPr>
          <w:sz w:val="28"/>
          <w:szCs w:val="28"/>
        </w:rPr>
        <w:t>Учреждения культуры в 2019 году приняли участие в 15-ти областных, 5-ти межрегиональных,   5-ти Всероссийских и 6-ти Международных фестивалях, конкурсах и выставках.</w:t>
      </w:r>
    </w:p>
    <w:p w:rsidR="00571831" w:rsidRPr="00571831" w:rsidRDefault="00571831" w:rsidP="00571831">
      <w:pPr>
        <w:spacing w:line="276" w:lineRule="auto"/>
        <w:ind w:firstLine="709"/>
        <w:jc w:val="both"/>
        <w:rPr>
          <w:sz w:val="28"/>
          <w:szCs w:val="28"/>
        </w:rPr>
      </w:pPr>
      <w:r w:rsidRPr="00571831">
        <w:rPr>
          <w:sz w:val="28"/>
          <w:szCs w:val="28"/>
        </w:rPr>
        <w:t xml:space="preserve">Средняя заработная плата работников учреждений культуры за 2019 год составила  27940 рублей (86,8% от средней заработной платы в экономике), что соответствует плану  дорожной  карты (по дорожной карте 86,8%) </w:t>
      </w:r>
      <w:r w:rsidRPr="00571831">
        <w:rPr>
          <w:sz w:val="32"/>
          <w:szCs w:val="32"/>
        </w:rPr>
        <w:t>27925.</w:t>
      </w:r>
    </w:p>
    <w:p w:rsidR="00571831" w:rsidRPr="00571831" w:rsidRDefault="00571831" w:rsidP="0057183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71831">
        <w:rPr>
          <w:sz w:val="28"/>
          <w:szCs w:val="28"/>
        </w:rPr>
        <w:t>Среди наиболее значимых мероприятий, проведенных в прошлом году с молодежью района, назову следующие: торжественное вручение паспортов, муниципальный слет волонтеров, награждение ценным подарком администрации муниципального образования Тепло-</w:t>
      </w:r>
      <w:proofErr w:type="spellStart"/>
      <w:r w:rsidRPr="00571831">
        <w:rPr>
          <w:sz w:val="28"/>
          <w:szCs w:val="28"/>
        </w:rPr>
        <w:t>Огарёвский</w:t>
      </w:r>
      <w:proofErr w:type="spellEnd"/>
      <w:r w:rsidRPr="00571831">
        <w:rPr>
          <w:sz w:val="28"/>
          <w:szCs w:val="28"/>
        </w:rPr>
        <w:t xml:space="preserve"> район творческой и одаренной молодежи  района, муниципальные конкурсы «Не оставим без дворца ни синицу, ни скворца!», «Лучшая практика по развитию антинаркотического волонтерского движения», «Мир доброты!», «Парад детских колясок-2019»,  конкурс цветочных костюмов, посвященный празднованию Дня</w:t>
      </w:r>
      <w:proofErr w:type="gramEnd"/>
      <w:r w:rsidRPr="00571831">
        <w:rPr>
          <w:sz w:val="28"/>
          <w:szCs w:val="28"/>
        </w:rPr>
        <w:t xml:space="preserve"> Гриба, </w:t>
      </w:r>
      <w:proofErr w:type="spellStart"/>
      <w:r w:rsidRPr="00571831">
        <w:rPr>
          <w:sz w:val="28"/>
          <w:szCs w:val="28"/>
        </w:rPr>
        <w:t>квест</w:t>
      </w:r>
      <w:proofErr w:type="spellEnd"/>
      <w:r w:rsidRPr="00571831">
        <w:rPr>
          <w:sz w:val="28"/>
          <w:szCs w:val="28"/>
        </w:rPr>
        <w:t xml:space="preserve">-игра «Вперед к звездам», акции «Весенняя неделя добра»; «Георгиевская ленточка», «Горсть Памяти», «Осенняя неделя добра», многодневный поход.        </w:t>
      </w:r>
    </w:p>
    <w:p w:rsidR="00571831" w:rsidRPr="00571831" w:rsidRDefault="00571831" w:rsidP="0057183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571831">
        <w:rPr>
          <w:sz w:val="28"/>
          <w:szCs w:val="28"/>
        </w:rPr>
        <w:lastRenderedPageBreak/>
        <w:t>На территории МО Тепло-Огаревский район работают 10 волонтерских объединений (152 человека). Из 152  человек 144 – подростки и молодежь, 8 человек – участники волонтерского объединения «</w:t>
      </w:r>
      <w:proofErr w:type="spellStart"/>
      <w:r w:rsidRPr="00571831">
        <w:rPr>
          <w:sz w:val="28"/>
          <w:szCs w:val="28"/>
        </w:rPr>
        <w:t>Добродея</w:t>
      </w:r>
      <w:proofErr w:type="spellEnd"/>
      <w:r w:rsidRPr="00571831">
        <w:rPr>
          <w:sz w:val="28"/>
          <w:szCs w:val="28"/>
        </w:rPr>
        <w:t xml:space="preserve">» (серебряное </w:t>
      </w:r>
      <w:proofErr w:type="spellStart"/>
      <w:r w:rsidRPr="00571831">
        <w:rPr>
          <w:sz w:val="28"/>
          <w:szCs w:val="28"/>
        </w:rPr>
        <w:t>волонтерство</w:t>
      </w:r>
      <w:proofErr w:type="spellEnd"/>
      <w:r w:rsidRPr="00571831">
        <w:rPr>
          <w:sz w:val="28"/>
          <w:szCs w:val="28"/>
        </w:rPr>
        <w:t xml:space="preserve"> – возрастная категория 50+). Из 10 волонтерских объединений 4 функционируют на базе 3 клубных учреждений культуры и детской музыкальной школы, 6 – на базе   общеобразовательных  школ.  В волонтерскую деятельность также вовлечены дети, состоящие на учете в КДН.</w:t>
      </w:r>
    </w:p>
    <w:p w:rsidR="00571831" w:rsidRPr="00571831" w:rsidRDefault="00571831" w:rsidP="0057183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571831">
        <w:rPr>
          <w:sz w:val="28"/>
          <w:szCs w:val="28"/>
        </w:rPr>
        <w:t xml:space="preserve">Волонтеры нашего района приняли участие в региональном конкурсе «Доброволец года», два участника прошли в полуфинал в категории «Доброе дело».         </w:t>
      </w:r>
    </w:p>
    <w:p w:rsidR="00571831" w:rsidRPr="00571831" w:rsidRDefault="00571831" w:rsidP="0057183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571831">
        <w:rPr>
          <w:sz w:val="28"/>
          <w:szCs w:val="28"/>
        </w:rPr>
        <w:t>В районе  5 военно-патриотических объединений и 8 юнармейских отрядов. Их численность составляет 101 человек.</w:t>
      </w:r>
    </w:p>
    <w:p w:rsidR="00571831" w:rsidRPr="00571831" w:rsidRDefault="00571831" w:rsidP="0057183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571831">
        <w:rPr>
          <w:sz w:val="28"/>
          <w:szCs w:val="28"/>
        </w:rPr>
        <w:t xml:space="preserve">Военно-патриотическое любительское объединение «Патриот» </w:t>
      </w:r>
      <w:proofErr w:type="spellStart"/>
      <w:r w:rsidRPr="00571831">
        <w:rPr>
          <w:sz w:val="28"/>
          <w:szCs w:val="28"/>
        </w:rPr>
        <w:t>Межпоселенческого</w:t>
      </w:r>
      <w:proofErr w:type="spellEnd"/>
      <w:r w:rsidRPr="00571831">
        <w:rPr>
          <w:sz w:val="28"/>
          <w:szCs w:val="28"/>
        </w:rPr>
        <w:t xml:space="preserve"> Дома культуры в 2019 году стало победителем областного спортивно-художественного многоборья «Виктория» (1 место), призером областной военно-патриотической игры на  местности «Гвардия России», посвященной 78-й годовщине Тульской оборонительной операции (3 место). </w:t>
      </w:r>
    </w:p>
    <w:p w:rsidR="00571831" w:rsidRPr="00571831" w:rsidRDefault="00571831" w:rsidP="0057183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71831">
        <w:rPr>
          <w:sz w:val="28"/>
          <w:szCs w:val="28"/>
        </w:rPr>
        <w:t xml:space="preserve">Спортсмены района приняли участие в  лыжных гонках в честь двукратного олимпийского чемпиона Вячеслава Петровича </w:t>
      </w:r>
      <w:proofErr w:type="spellStart"/>
      <w:r w:rsidRPr="00571831">
        <w:rPr>
          <w:sz w:val="28"/>
          <w:szCs w:val="28"/>
        </w:rPr>
        <w:t>Веденина</w:t>
      </w:r>
      <w:proofErr w:type="spellEnd"/>
      <w:r w:rsidRPr="00571831">
        <w:rPr>
          <w:sz w:val="28"/>
          <w:szCs w:val="28"/>
        </w:rPr>
        <w:t xml:space="preserve">, фестивале спорта и искусства сельской молодежи в  г. Сокольники, чемпионате области по лыжным гонкам в г. Богородицке, в областных соревнованиях «Мини-футбол в школу», многоэтапных соревнованиях на Кубок Федерации Тульской области по лыжным гонкам, </w:t>
      </w:r>
      <w:r w:rsidRPr="00571831">
        <w:rPr>
          <w:sz w:val="28"/>
          <w:szCs w:val="28"/>
          <w:lang w:val="en-US"/>
        </w:rPr>
        <w:t>XX</w:t>
      </w:r>
      <w:r w:rsidRPr="00571831">
        <w:rPr>
          <w:sz w:val="28"/>
          <w:szCs w:val="28"/>
        </w:rPr>
        <w:t xml:space="preserve"> межрегиональной военно-спортивной игре «Марш-бросок «Куликово поле», где заняли 3 место в</w:t>
      </w:r>
      <w:proofErr w:type="gramEnd"/>
      <w:r w:rsidRPr="00571831">
        <w:rPr>
          <w:sz w:val="28"/>
          <w:szCs w:val="28"/>
        </w:rPr>
        <w:t xml:space="preserve"> </w:t>
      </w:r>
      <w:proofErr w:type="gramStart"/>
      <w:r w:rsidRPr="00571831">
        <w:rPr>
          <w:sz w:val="28"/>
          <w:szCs w:val="28"/>
        </w:rPr>
        <w:t>общекомандном зачете, летних сельских спортивных играх в г. Сокольники (3 место в общекомандном зачете),  областных соревнованиях по лыжным гонкам на приз Печенкина в  г. Новомосковске, Лыжне России – 2019 (два вторых места в личном зачете), в спартакиаде трудящихся Тульской области в г. Веневе (1 и 2 места в личных зачетах),  в зимнем и летнем региональных этапах фестиваля Всероссийского физкультурно-спортивного комплекса (ГТО</w:t>
      </w:r>
      <w:proofErr w:type="gramEnd"/>
      <w:r w:rsidRPr="00571831">
        <w:rPr>
          <w:sz w:val="28"/>
          <w:szCs w:val="28"/>
        </w:rPr>
        <w:t xml:space="preserve">) заняли третьи места. На территории района прошла Областная военно-патриотическая </w:t>
      </w:r>
      <w:proofErr w:type="spellStart"/>
      <w:r w:rsidRPr="00571831">
        <w:rPr>
          <w:sz w:val="28"/>
          <w:szCs w:val="28"/>
        </w:rPr>
        <w:t>квест</w:t>
      </w:r>
      <w:proofErr w:type="spellEnd"/>
      <w:r w:rsidRPr="00571831">
        <w:rPr>
          <w:sz w:val="28"/>
          <w:szCs w:val="28"/>
        </w:rPr>
        <w:t xml:space="preserve">-игра «Служу России», в которой две команды нашего района заняли 1 и 2 места. </w:t>
      </w:r>
    </w:p>
    <w:p w:rsidR="00571831" w:rsidRPr="00571831" w:rsidRDefault="00571831" w:rsidP="0057183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571831">
        <w:rPr>
          <w:sz w:val="28"/>
          <w:szCs w:val="28"/>
        </w:rPr>
        <w:t xml:space="preserve">Проводится работа по ремонту учреждений и укреплению их материально-технической базы: по программе «Местный Дом культуры» произведен  ремонт  внутренних помещений </w:t>
      </w:r>
      <w:proofErr w:type="spellStart"/>
      <w:r w:rsidRPr="00571831">
        <w:rPr>
          <w:sz w:val="28"/>
          <w:szCs w:val="28"/>
        </w:rPr>
        <w:t>Межпоселенческого</w:t>
      </w:r>
      <w:proofErr w:type="spellEnd"/>
      <w:r w:rsidRPr="00571831">
        <w:rPr>
          <w:sz w:val="28"/>
          <w:szCs w:val="28"/>
        </w:rPr>
        <w:t xml:space="preserve">  Дома культуры,  приобретено звуковое, световое оборудование и механический занавес для </w:t>
      </w:r>
      <w:proofErr w:type="spellStart"/>
      <w:r w:rsidRPr="00571831">
        <w:rPr>
          <w:sz w:val="28"/>
          <w:szCs w:val="28"/>
        </w:rPr>
        <w:t>Межпоселенческого</w:t>
      </w:r>
      <w:proofErr w:type="spellEnd"/>
      <w:r w:rsidRPr="00571831">
        <w:rPr>
          <w:sz w:val="28"/>
          <w:szCs w:val="28"/>
        </w:rPr>
        <w:t xml:space="preserve">  Дома культуры на сумму 1,1 </w:t>
      </w:r>
      <w:proofErr w:type="spellStart"/>
      <w:r w:rsidRPr="00571831">
        <w:rPr>
          <w:sz w:val="28"/>
          <w:szCs w:val="28"/>
        </w:rPr>
        <w:t>млн</w:t>
      </w:r>
      <w:proofErr w:type="gramStart"/>
      <w:r w:rsidRPr="00571831">
        <w:rPr>
          <w:sz w:val="28"/>
          <w:szCs w:val="28"/>
        </w:rPr>
        <w:t>.р</w:t>
      </w:r>
      <w:proofErr w:type="gramEnd"/>
      <w:r w:rsidRPr="00571831">
        <w:rPr>
          <w:sz w:val="28"/>
          <w:szCs w:val="28"/>
        </w:rPr>
        <w:t>уб</w:t>
      </w:r>
      <w:proofErr w:type="spellEnd"/>
      <w:r w:rsidRPr="00571831">
        <w:rPr>
          <w:sz w:val="28"/>
          <w:szCs w:val="28"/>
        </w:rPr>
        <w:t xml:space="preserve">., звуковое, световое оборудование и одежда сцены для Алексеевского </w:t>
      </w:r>
      <w:r w:rsidRPr="00571831">
        <w:rPr>
          <w:sz w:val="28"/>
          <w:szCs w:val="28"/>
        </w:rPr>
        <w:lastRenderedPageBreak/>
        <w:t xml:space="preserve">сельского Дома культуры. Всего на эти цели израсходовано 4, 9 </w:t>
      </w:r>
      <w:proofErr w:type="spellStart"/>
      <w:r w:rsidRPr="00571831">
        <w:rPr>
          <w:sz w:val="28"/>
          <w:szCs w:val="28"/>
        </w:rPr>
        <w:t>млн</w:t>
      </w:r>
      <w:proofErr w:type="gramStart"/>
      <w:r w:rsidRPr="00571831">
        <w:rPr>
          <w:sz w:val="28"/>
          <w:szCs w:val="28"/>
        </w:rPr>
        <w:t>.р</w:t>
      </w:r>
      <w:proofErr w:type="gramEnd"/>
      <w:r w:rsidRPr="00571831">
        <w:rPr>
          <w:sz w:val="28"/>
          <w:szCs w:val="28"/>
        </w:rPr>
        <w:t>уб</w:t>
      </w:r>
      <w:proofErr w:type="spellEnd"/>
      <w:r w:rsidRPr="00571831">
        <w:rPr>
          <w:sz w:val="28"/>
          <w:szCs w:val="28"/>
        </w:rPr>
        <w:t xml:space="preserve">., из которых  569 тыс. руб. - средства местного бюджета.  </w:t>
      </w:r>
    </w:p>
    <w:p w:rsidR="00571831" w:rsidRPr="00571831" w:rsidRDefault="00571831" w:rsidP="0057183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571831">
        <w:rPr>
          <w:sz w:val="28"/>
          <w:szCs w:val="28"/>
        </w:rPr>
        <w:t xml:space="preserve">На проведение капительного   ремонта  Горьковского и Красногвардейского сельских  Домов культуры израсходовано 26 млн.  руб., из которых 8 </w:t>
      </w:r>
      <w:proofErr w:type="spellStart"/>
      <w:r w:rsidRPr="00571831">
        <w:rPr>
          <w:sz w:val="28"/>
          <w:szCs w:val="28"/>
        </w:rPr>
        <w:t>млн</w:t>
      </w:r>
      <w:proofErr w:type="gramStart"/>
      <w:r w:rsidRPr="00571831">
        <w:rPr>
          <w:sz w:val="28"/>
          <w:szCs w:val="28"/>
        </w:rPr>
        <w:t>.р</w:t>
      </w:r>
      <w:proofErr w:type="gramEnd"/>
      <w:r w:rsidRPr="00571831">
        <w:rPr>
          <w:sz w:val="28"/>
          <w:szCs w:val="28"/>
        </w:rPr>
        <w:t>уб</w:t>
      </w:r>
      <w:proofErr w:type="spellEnd"/>
      <w:r w:rsidRPr="00571831">
        <w:rPr>
          <w:sz w:val="28"/>
          <w:szCs w:val="28"/>
        </w:rPr>
        <w:t>. – средства местного бюджета.</w:t>
      </w:r>
    </w:p>
    <w:p w:rsidR="00571831" w:rsidRPr="00571831" w:rsidRDefault="00571831" w:rsidP="0057183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571831">
        <w:rPr>
          <w:sz w:val="28"/>
          <w:szCs w:val="28"/>
        </w:rPr>
        <w:t xml:space="preserve">В результате участия в конкурсных отборах на получение субсидий из областного бюджета Озерский сельский клуб получил  100 тысяч рублей, на которые были пошиты костюмы, приобретены оргтехника и компьютерный стол. </w:t>
      </w:r>
    </w:p>
    <w:p w:rsidR="00571831" w:rsidRPr="00571831" w:rsidRDefault="00571831" w:rsidP="00571831">
      <w:pPr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571831">
        <w:rPr>
          <w:bCs/>
          <w:sz w:val="28"/>
          <w:szCs w:val="28"/>
        </w:rPr>
        <w:t>Планируем  также отремонтировать  фасад районной библиотеки на сумму более 1 млн. руб., установить ограждение и  пандус в детской музыкальной школе на сумму 700 тыс. руб</w:t>
      </w:r>
      <w:proofErr w:type="gramStart"/>
      <w:r w:rsidRPr="00571831">
        <w:rPr>
          <w:bCs/>
          <w:sz w:val="28"/>
          <w:szCs w:val="28"/>
        </w:rPr>
        <w:t>..</w:t>
      </w:r>
      <w:r w:rsidRPr="00571831">
        <w:rPr>
          <w:sz w:val="28"/>
          <w:szCs w:val="28"/>
          <w:lang w:bidi="ru-RU"/>
        </w:rPr>
        <w:t xml:space="preserve">     </w:t>
      </w:r>
      <w:proofErr w:type="gramEnd"/>
    </w:p>
    <w:p w:rsidR="00571831" w:rsidRPr="00571831" w:rsidRDefault="00571831" w:rsidP="0057183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71831">
        <w:rPr>
          <w:sz w:val="28"/>
          <w:szCs w:val="28"/>
        </w:rPr>
        <w:t xml:space="preserve">В 2020 году планируется за счет средств субсидии на развитие и укрепление материально-технической базы домов культуры в населенных пунктах с числом жителей до 50 тысяч человек (проект «Местный Дом культуры») приобрести мебель, проекционное оборудование и механический занавес для Горьковского и Красногвардейского сельских Домов культуры на сумму </w:t>
      </w:r>
      <w:r w:rsidRPr="00571831">
        <w:rPr>
          <w:bCs/>
          <w:sz w:val="28"/>
          <w:szCs w:val="28"/>
        </w:rPr>
        <w:t>1,4 млн. руб., за счет средств федеральной целевой программы «Увековечение памяти погибших при защите</w:t>
      </w:r>
      <w:proofErr w:type="gramEnd"/>
      <w:r w:rsidRPr="00571831">
        <w:rPr>
          <w:bCs/>
          <w:sz w:val="28"/>
          <w:szCs w:val="28"/>
        </w:rPr>
        <w:t xml:space="preserve"> Отечества на 2019-2024 годы» - отремонтировать братские могилы в д. </w:t>
      </w:r>
      <w:proofErr w:type="spellStart"/>
      <w:r w:rsidRPr="00571831">
        <w:rPr>
          <w:bCs/>
          <w:sz w:val="28"/>
          <w:szCs w:val="28"/>
        </w:rPr>
        <w:t>Бродиловка</w:t>
      </w:r>
      <w:proofErr w:type="spellEnd"/>
      <w:r w:rsidRPr="00571831">
        <w:rPr>
          <w:bCs/>
          <w:sz w:val="28"/>
          <w:szCs w:val="28"/>
        </w:rPr>
        <w:t xml:space="preserve">, с. Покровское и </w:t>
      </w:r>
      <w:proofErr w:type="spellStart"/>
      <w:r w:rsidRPr="00571831">
        <w:rPr>
          <w:bCs/>
          <w:sz w:val="28"/>
          <w:szCs w:val="28"/>
        </w:rPr>
        <w:t>р.п</w:t>
      </w:r>
      <w:proofErr w:type="gramStart"/>
      <w:r w:rsidRPr="00571831">
        <w:rPr>
          <w:bCs/>
          <w:sz w:val="28"/>
          <w:szCs w:val="28"/>
        </w:rPr>
        <w:t>.Т</w:t>
      </w:r>
      <w:proofErr w:type="gramEnd"/>
      <w:r w:rsidRPr="00571831">
        <w:rPr>
          <w:bCs/>
          <w:sz w:val="28"/>
          <w:szCs w:val="28"/>
        </w:rPr>
        <w:t>еплое</w:t>
      </w:r>
      <w:proofErr w:type="spellEnd"/>
      <w:r w:rsidRPr="00571831">
        <w:rPr>
          <w:bCs/>
          <w:sz w:val="28"/>
          <w:szCs w:val="28"/>
        </w:rPr>
        <w:t xml:space="preserve"> на сумму 1,2 млн. руб.. </w:t>
      </w:r>
    </w:p>
    <w:p w:rsidR="00571831" w:rsidRPr="00571831" w:rsidRDefault="00571831" w:rsidP="00571831">
      <w:pPr>
        <w:spacing w:line="276" w:lineRule="auto"/>
        <w:ind w:firstLine="709"/>
        <w:jc w:val="both"/>
        <w:rPr>
          <w:sz w:val="28"/>
          <w:szCs w:val="28"/>
        </w:rPr>
      </w:pPr>
      <w:r w:rsidRPr="00571831">
        <w:rPr>
          <w:sz w:val="28"/>
          <w:szCs w:val="28"/>
        </w:rPr>
        <w:t xml:space="preserve">Промышленным производством в муниципальном образовании Тепло-Огаревский район  занято 3 предприятия, относящихся к категории крупных, средних и малых, с численностью работающих 328 человек.    Из них в сфере: обрабатывающих производств – 2 предприятия с численностью работающих 262 человека, производство и распределение электроэнергии, газа и воды – 1 предприятие с численностью работающих 66 человек.  </w:t>
      </w:r>
    </w:p>
    <w:p w:rsidR="00571831" w:rsidRPr="00571831" w:rsidRDefault="00571831" w:rsidP="00571831">
      <w:pPr>
        <w:spacing w:line="276" w:lineRule="auto"/>
        <w:ind w:firstLine="709"/>
        <w:jc w:val="both"/>
        <w:rPr>
          <w:sz w:val="28"/>
          <w:szCs w:val="28"/>
        </w:rPr>
      </w:pPr>
      <w:r w:rsidRPr="00571831">
        <w:rPr>
          <w:sz w:val="28"/>
          <w:szCs w:val="28"/>
        </w:rPr>
        <w:t xml:space="preserve">За январь-сентябрь 2019 года отгружено товаров собственного производства, выполнено работ и услуг собственными силами по полному кругу организаций промышленного производства района на сумму 1млрд.73 млн. рублей, по крупным и средним  организациям -  </w:t>
      </w:r>
      <w:r w:rsidRPr="00571831">
        <w:rPr>
          <w:sz w:val="28"/>
          <w:szCs w:val="28"/>
        </w:rPr>
        <w:fldChar w:fldCharType="begin"/>
      </w:r>
      <w:r w:rsidRPr="00571831">
        <w:rPr>
          <w:sz w:val="28"/>
          <w:szCs w:val="28"/>
        </w:rPr>
        <w:instrText xml:space="preserve"> MERGEFIELD s40 </w:instrText>
      </w:r>
      <w:r w:rsidRPr="00571831">
        <w:rPr>
          <w:sz w:val="28"/>
          <w:szCs w:val="28"/>
        </w:rPr>
        <w:fldChar w:fldCharType="separate"/>
      </w:r>
      <w:r w:rsidRPr="00571831">
        <w:rPr>
          <w:sz w:val="28"/>
          <w:szCs w:val="28"/>
        </w:rPr>
        <w:t>на</w:t>
      </w:r>
      <w:r w:rsidRPr="00571831">
        <w:rPr>
          <w:sz w:val="28"/>
          <w:szCs w:val="28"/>
        </w:rPr>
        <w:fldChar w:fldCharType="end"/>
      </w:r>
      <w:r w:rsidRPr="00571831">
        <w:rPr>
          <w:sz w:val="28"/>
          <w:szCs w:val="28"/>
        </w:rPr>
        <w:t xml:space="preserve"> сумму 975 млн. рублей.</w:t>
      </w:r>
    </w:p>
    <w:p w:rsidR="00571831" w:rsidRPr="00571831" w:rsidRDefault="00571831" w:rsidP="0057183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571831">
        <w:rPr>
          <w:sz w:val="28"/>
          <w:szCs w:val="28"/>
        </w:rPr>
        <w:t xml:space="preserve">По виду экономической деятельности </w:t>
      </w:r>
      <w:r w:rsidRPr="00571831">
        <w:rPr>
          <w:iCs/>
          <w:sz w:val="28"/>
          <w:szCs w:val="28"/>
        </w:rPr>
        <w:t>«Обрабатывающие производства»</w:t>
      </w:r>
      <w:r w:rsidRPr="00571831">
        <w:rPr>
          <w:sz w:val="28"/>
          <w:szCs w:val="28"/>
        </w:rPr>
        <w:t xml:space="preserve"> объем отгруженной продукции составил 975 млн. рублей –125,9 % к  соответствующему периоду 2018 года (в действующих ценах).</w:t>
      </w:r>
      <w:r w:rsidRPr="00571831">
        <w:rPr>
          <w:bCs/>
          <w:sz w:val="28"/>
          <w:szCs w:val="28"/>
        </w:rPr>
        <w:t xml:space="preserve">              </w:t>
      </w:r>
    </w:p>
    <w:p w:rsidR="00571831" w:rsidRPr="00571831" w:rsidRDefault="00571831" w:rsidP="00571831">
      <w:pPr>
        <w:spacing w:line="276" w:lineRule="auto"/>
        <w:ind w:firstLine="709"/>
        <w:jc w:val="both"/>
        <w:rPr>
          <w:sz w:val="28"/>
          <w:szCs w:val="28"/>
        </w:rPr>
      </w:pPr>
      <w:r w:rsidRPr="00571831">
        <w:rPr>
          <w:sz w:val="28"/>
          <w:szCs w:val="28"/>
        </w:rPr>
        <w:t xml:space="preserve">В 2019 году в районе создано 226 новых рабочих мест, плановый показатель (210) выполнен на 107,6%. В рамках проведения мероприятий по легализации заработной платы и снижению неформальной занятости заключено 46  трудовых договоров с гражданами, имеющими неформальные трудовые отношения (контрольный  показатель по снижению неформальной занятости </w:t>
      </w:r>
      <w:r w:rsidRPr="00571831">
        <w:rPr>
          <w:b/>
          <w:sz w:val="28"/>
          <w:szCs w:val="28"/>
        </w:rPr>
        <w:t>–</w:t>
      </w:r>
      <w:r w:rsidRPr="00571831">
        <w:rPr>
          <w:sz w:val="28"/>
          <w:szCs w:val="28"/>
        </w:rPr>
        <w:t xml:space="preserve"> 44 человека). </w:t>
      </w:r>
    </w:p>
    <w:p w:rsidR="00571831" w:rsidRPr="00571831" w:rsidRDefault="00571831" w:rsidP="00571831">
      <w:pPr>
        <w:spacing w:line="276" w:lineRule="auto"/>
        <w:ind w:firstLine="709"/>
        <w:jc w:val="both"/>
        <w:rPr>
          <w:sz w:val="28"/>
          <w:szCs w:val="28"/>
        </w:rPr>
      </w:pPr>
      <w:r w:rsidRPr="00571831">
        <w:rPr>
          <w:sz w:val="28"/>
          <w:szCs w:val="28"/>
        </w:rPr>
        <w:lastRenderedPageBreak/>
        <w:t>Этот показатель вырос за счет создания новых рабочих мест на промышленных, сельскохозяйственных   предприятиях  и предприятиях торговли.   За  2019 года на территории района зарегистрированы 37</w:t>
      </w:r>
      <w:r w:rsidRPr="00571831">
        <w:rPr>
          <w:b/>
          <w:sz w:val="28"/>
          <w:szCs w:val="28"/>
        </w:rPr>
        <w:t> </w:t>
      </w:r>
      <w:r w:rsidRPr="00571831">
        <w:rPr>
          <w:sz w:val="28"/>
          <w:szCs w:val="28"/>
        </w:rPr>
        <w:t>новых индивидуальных предпринимателей, осуществляющих различные виды деятельности. В 2020 году планируется создать 210 новых рабочих мест.</w:t>
      </w:r>
    </w:p>
    <w:p w:rsidR="00571831" w:rsidRPr="00571831" w:rsidRDefault="00571831" w:rsidP="0057183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71831">
        <w:rPr>
          <w:bCs/>
          <w:sz w:val="28"/>
          <w:szCs w:val="28"/>
        </w:rPr>
        <w:t>В соответствии с Указом Президента Российской Федерации  «О долгосрочной государственной экономической политике» администрацией муниципального образования Тепло-Огаревский  район для обеспечения инвестиционной привлекательности в районе сформирована 21 инвестиционная площадка.</w:t>
      </w:r>
    </w:p>
    <w:p w:rsidR="00571831" w:rsidRPr="00571831" w:rsidRDefault="00571831" w:rsidP="0057183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71831">
        <w:rPr>
          <w:bCs/>
          <w:sz w:val="28"/>
          <w:szCs w:val="28"/>
        </w:rPr>
        <w:t xml:space="preserve">Одним из основных факторов развития экономики являются инвестиции. По полному кругу предприятий объем инвестиций в основной капитал за январь-октябрь 2019  составил 46 </w:t>
      </w:r>
      <w:proofErr w:type="spellStart"/>
      <w:r w:rsidRPr="00571831">
        <w:rPr>
          <w:bCs/>
          <w:sz w:val="28"/>
          <w:szCs w:val="28"/>
        </w:rPr>
        <w:t>млн</w:t>
      </w:r>
      <w:proofErr w:type="gramStart"/>
      <w:r w:rsidRPr="00571831">
        <w:rPr>
          <w:bCs/>
          <w:sz w:val="28"/>
          <w:szCs w:val="28"/>
        </w:rPr>
        <w:t>.р</w:t>
      </w:r>
      <w:proofErr w:type="gramEnd"/>
      <w:r w:rsidRPr="00571831">
        <w:rPr>
          <w:bCs/>
          <w:sz w:val="28"/>
          <w:szCs w:val="28"/>
        </w:rPr>
        <w:t>уб</w:t>
      </w:r>
      <w:proofErr w:type="spellEnd"/>
      <w:r w:rsidRPr="00571831">
        <w:rPr>
          <w:bCs/>
          <w:sz w:val="28"/>
          <w:szCs w:val="28"/>
        </w:rPr>
        <w:t xml:space="preserve">., что составляет 149,3 %   к аналогичному периоду 2018 года.  </w:t>
      </w:r>
    </w:p>
    <w:p w:rsidR="00571831" w:rsidRPr="00571831" w:rsidRDefault="00571831" w:rsidP="0057183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71831">
        <w:rPr>
          <w:bCs/>
          <w:sz w:val="28"/>
          <w:szCs w:val="28"/>
        </w:rPr>
        <w:t>В рамках выполнения мероприятий «дорожной карты» на 2019 год сформирован и размещен на официальном сайте в разделе «Инвестиции» план создания объектов инфраструктуры муниципального образования, который облегчит принятие инвесторами решений о старте новых проектов на территории района с учетом его дальнейшего развития. Схематически на карте муниципального образования наглядно размещено местоположение инвестиционных площадок.</w:t>
      </w:r>
    </w:p>
    <w:p w:rsidR="00571831" w:rsidRPr="00571831" w:rsidRDefault="00571831" w:rsidP="0057183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71831">
        <w:rPr>
          <w:bCs/>
          <w:sz w:val="28"/>
          <w:szCs w:val="28"/>
        </w:rPr>
        <w:t xml:space="preserve">По состоянию на 01.10.2019 года для потенциальных инвесторов обновлен перечень свободных объектов недвижимости и земельных участков. На  территории муниципального образования Тепло-Огаревский район в 2019 году  реализованы и введены в эксплуатацию шесть инвестиционных проектов.  </w:t>
      </w:r>
    </w:p>
    <w:p w:rsidR="00571831" w:rsidRPr="00571831" w:rsidRDefault="00571831" w:rsidP="0057183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71831">
        <w:rPr>
          <w:bCs/>
          <w:sz w:val="28"/>
          <w:szCs w:val="28"/>
        </w:rPr>
        <w:t>В отчетном периоде на территории муниципального образования  Тепло-Огаревский район реализуется инвестиционный проект по строительству двух овцеводческих ферм со сроком реализации с 2019 по 2028 год. Планируемый объем инвестиционного проекта составляет 6 млрд. руб</w:t>
      </w:r>
      <w:proofErr w:type="gramStart"/>
      <w:r w:rsidRPr="00571831">
        <w:rPr>
          <w:bCs/>
          <w:sz w:val="28"/>
          <w:szCs w:val="28"/>
        </w:rPr>
        <w:t xml:space="preserve">.. </w:t>
      </w:r>
      <w:proofErr w:type="gramEnd"/>
      <w:r w:rsidRPr="00571831">
        <w:rPr>
          <w:bCs/>
          <w:sz w:val="28"/>
          <w:szCs w:val="28"/>
        </w:rPr>
        <w:t>За первый квартал 2019 года освоено 162,0 млн. руб. на строительные работы. В ноябре прошлого года открыта одна ферма, создано 55 рабочих мест.</w:t>
      </w:r>
    </w:p>
    <w:p w:rsidR="00571831" w:rsidRPr="00571831" w:rsidRDefault="00571831" w:rsidP="0057183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71831">
        <w:rPr>
          <w:sz w:val="28"/>
          <w:szCs w:val="28"/>
        </w:rPr>
        <w:t xml:space="preserve">Реализуется муниципальная программа «Развитие  субъектов малого и среднего предпринимательства в муниципальном образовании Тепло-Огаревский район на 2014-2021 годы», основной </w:t>
      </w:r>
      <w:proofErr w:type="gramStart"/>
      <w:r w:rsidRPr="00571831">
        <w:rPr>
          <w:sz w:val="28"/>
          <w:szCs w:val="28"/>
        </w:rPr>
        <w:t>целью</w:t>
      </w:r>
      <w:proofErr w:type="gramEnd"/>
      <w:r w:rsidRPr="00571831">
        <w:rPr>
          <w:sz w:val="28"/>
          <w:szCs w:val="28"/>
        </w:rPr>
        <w:t xml:space="preserve"> которой является создание благоприятных условий для развития субъектов малого и среднего предпринимательства в муниципальном образовании, способствующих созданию новых рабочих мест, развитию реального сектора экономики, обеспечению занятости населения, пополнению бюджета района.       </w:t>
      </w:r>
    </w:p>
    <w:p w:rsidR="00571831" w:rsidRPr="00571831" w:rsidRDefault="00571831" w:rsidP="0057183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71831">
        <w:rPr>
          <w:sz w:val="28"/>
          <w:szCs w:val="28"/>
        </w:rPr>
        <w:lastRenderedPageBreak/>
        <w:t xml:space="preserve">В последние годы в районе снижаются площади необрабатываемой пашни. Если в 2013 году обрабатывалось 43,9 тыс. га пашни, или 59 %, в 2017 году 62,7 тыс. га, или 83,3%, то </w:t>
      </w:r>
      <w:proofErr w:type="gramStart"/>
      <w:r w:rsidRPr="00571831">
        <w:rPr>
          <w:sz w:val="28"/>
          <w:szCs w:val="28"/>
        </w:rPr>
        <w:t>на конец</w:t>
      </w:r>
      <w:proofErr w:type="gramEnd"/>
      <w:r w:rsidRPr="00571831">
        <w:rPr>
          <w:sz w:val="28"/>
          <w:szCs w:val="28"/>
        </w:rPr>
        <w:t xml:space="preserve"> 2019 года – 68,4 тыс. га, или 91,0 % всей пашни (75,193 тыс. га). К 2021 году планируется довести площади обрабатываемой пашни до 71,0 тыс. га, или 94,5%.</w:t>
      </w:r>
    </w:p>
    <w:p w:rsidR="00571831" w:rsidRPr="00571831" w:rsidRDefault="00571831" w:rsidP="0057183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71831">
        <w:rPr>
          <w:sz w:val="28"/>
          <w:szCs w:val="28"/>
        </w:rPr>
        <w:t xml:space="preserve">В 2019 году посевные площади по району составили 58,1 тыс. га, что больше прошлого года на 4,7 тыс. га. В 2020 году планируется увеличить посевные площади и довести их до 59,5 тыс. га, в 2021 году – 61,0 тыс. га и в 2022 году – 63,0 тыс. га. </w:t>
      </w:r>
    </w:p>
    <w:p w:rsidR="00571831" w:rsidRPr="00571831" w:rsidRDefault="00571831" w:rsidP="0057183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71831">
        <w:rPr>
          <w:sz w:val="28"/>
          <w:szCs w:val="28"/>
        </w:rPr>
        <w:t xml:space="preserve">В 2019 году по району намолотили 201,8 тыс. т зерна (столько район никогда не собирал за свою историю). Под урожай 2020 года осенью посеяли озимые культуры на площади 23 тыс. га. </w:t>
      </w:r>
    </w:p>
    <w:p w:rsidR="00571831" w:rsidRPr="00571831" w:rsidRDefault="00571831" w:rsidP="00571831">
      <w:pPr>
        <w:shd w:val="clear" w:color="auto" w:fill="FFFFFF"/>
        <w:spacing w:before="120" w:after="120" w:line="276" w:lineRule="auto"/>
        <w:ind w:firstLine="709"/>
        <w:jc w:val="both"/>
        <w:rPr>
          <w:sz w:val="28"/>
          <w:szCs w:val="28"/>
        </w:rPr>
      </w:pPr>
      <w:r w:rsidRPr="00571831">
        <w:rPr>
          <w:sz w:val="28"/>
          <w:szCs w:val="28"/>
        </w:rPr>
        <w:t>Коллеги! Когда мы говорим об инвестициях, то в первую очередь  думаем об инвестициях в человека, выполнении наших социальных обязательств перед жителями района. Достойная жизнь может быть только в комфортном, благоустроенном жилье, в  чистых и ухоженных населенных пунктах с отремонтированными дорогами и подъездными путями … Внимание к этим вопросам и формирует качество жизни людей. Над этим мы  работаем в повседневном режиме. Исправное состояние  и эффективность работы ЖКХ влияет не только на качество жизни, социальное самочувствие жителей, но также является ключевым фактором безопасности наших граждан.</w:t>
      </w:r>
    </w:p>
    <w:p w:rsidR="00571831" w:rsidRPr="00571831" w:rsidRDefault="00571831" w:rsidP="00571831">
      <w:pPr>
        <w:spacing w:line="276" w:lineRule="auto"/>
        <w:ind w:firstLine="709"/>
        <w:jc w:val="both"/>
        <w:rPr>
          <w:sz w:val="28"/>
          <w:szCs w:val="28"/>
        </w:rPr>
      </w:pPr>
      <w:r w:rsidRPr="00571831">
        <w:rPr>
          <w:sz w:val="28"/>
          <w:szCs w:val="28"/>
        </w:rPr>
        <w:t xml:space="preserve">При подготовке к отопительному периоду за счет средств бюджета и предприятий проведены основные мероприятия по ремонту тепловых  сетей, систем водоснабжения и водоотведения, жилищно-коммунального хозяйства и многоквартирных жилых домов. Срывов и чрезвычайных ситуаций на объектах коммунального комплекса на территории района зафиксировано не было. Локальные аварии устранялись в нормативные сроки. Надеюсь, что так будет и в текущем году.             </w:t>
      </w:r>
    </w:p>
    <w:p w:rsidR="00571831" w:rsidRPr="00571831" w:rsidRDefault="00571831" w:rsidP="00571831">
      <w:pPr>
        <w:spacing w:line="276" w:lineRule="auto"/>
        <w:ind w:firstLine="709"/>
        <w:jc w:val="both"/>
        <w:rPr>
          <w:sz w:val="28"/>
          <w:szCs w:val="28"/>
        </w:rPr>
      </w:pPr>
      <w:r w:rsidRPr="00571831">
        <w:rPr>
          <w:sz w:val="28"/>
          <w:szCs w:val="28"/>
        </w:rPr>
        <w:t xml:space="preserve">Из-за износа существующего  оборудования котельных и тепловых сетей проведена замена участка теплотрассы в </w:t>
      </w:r>
      <w:proofErr w:type="spellStart"/>
      <w:r w:rsidRPr="00571831">
        <w:rPr>
          <w:sz w:val="28"/>
          <w:szCs w:val="28"/>
        </w:rPr>
        <w:t>р.п</w:t>
      </w:r>
      <w:proofErr w:type="spellEnd"/>
      <w:r w:rsidRPr="00571831">
        <w:rPr>
          <w:sz w:val="28"/>
          <w:szCs w:val="28"/>
        </w:rPr>
        <w:t xml:space="preserve">. Теплое протяженностью 338 м. Из бюджета Тульской области получена субсидия 5,5 </w:t>
      </w:r>
      <w:proofErr w:type="spellStart"/>
      <w:r w:rsidRPr="00571831">
        <w:rPr>
          <w:sz w:val="28"/>
          <w:szCs w:val="28"/>
        </w:rPr>
        <w:t>млн</w:t>
      </w:r>
      <w:proofErr w:type="gramStart"/>
      <w:r w:rsidRPr="00571831">
        <w:rPr>
          <w:sz w:val="28"/>
          <w:szCs w:val="28"/>
        </w:rPr>
        <w:t>.р</w:t>
      </w:r>
      <w:proofErr w:type="gramEnd"/>
      <w:r w:rsidRPr="00571831">
        <w:rPr>
          <w:sz w:val="28"/>
          <w:szCs w:val="28"/>
        </w:rPr>
        <w:t>уб</w:t>
      </w:r>
      <w:proofErr w:type="spellEnd"/>
      <w:r w:rsidRPr="00571831">
        <w:rPr>
          <w:sz w:val="28"/>
          <w:szCs w:val="28"/>
        </w:rPr>
        <w:t xml:space="preserve">. на выполнение работ по техническому перевооружению системы горячего водоснабжения с установкой котла КТГ-05 на квартальной котельной </w:t>
      </w:r>
      <w:proofErr w:type="spellStart"/>
      <w:r w:rsidRPr="00571831">
        <w:rPr>
          <w:sz w:val="28"/>
          <w:szCs w:val="28"/>
        </w:rPr>
        <w:t>р.п</w:t>
      </w:r>
      <w:proofErr w:type="spellEnd"/>
      <w:r w:rsidRPr="00571831">
        <w:rPr>
          <w:sz w:val="28"/>
          <w:szCs w:val="28"/>
        </w:rPr>
        <w:t xml:space="preserve">. Теплое.               </w:t>
      </w:r>
    </w:p>
    <w:p w:rsidR="00571831" w:rsidRPr="00571831" w:rsidRDefault="00571831" w:rsidP="0057183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71831">
        <w:rPr>
          <w:sz w:val="28"/>
          <w:szCs w:val="28"/>
        </w:rPr>
        <w:t xml:space="preserve">В прошлом году  район занял второе место по развитию ЖКХ и получил 800 тысяч рублей на покупку оборудования для </w:t>
      </w:r>
      <w:proofErr w:type="spellStart"/>
      <w:r w:rsidRPr="00571831">
        <w:rPr>
          <w:sz w:val="28"/>
          <w:szCs w:val="28"/>
        </w:rPr>
        <w:t>р.п</w:t>
      </w:r>
      <w:proofErr w:type="spellEnd"/>
      <w:r w:rsidRPr="00571831">
        <w:rPr>
          <w:sz w:val="28"/>
          <w:szCs w:val="28"/>
        </w:rPr>
        <w:t xml:space="preserve">. </w:t>
      </w:r>
      <w:proofErr w:type="gramStart"/>
      <w:r w:rsidRPr="00571831">
        <w:rPr>
          <w:sz w:val="28"/>
          <w:szCs w:val="28"/>
        </w:rPr>
        <w:t>Теплое</w:t>
      </w:r>
      <w:proofErr w:type="gramEnd"/>
      <w:r w:rsidRPr="00571831">
        <w:rPr>
          <w:sz w:val="28"/>
          <w:szCs w:val="28"/>
        </w:rPr>
        <w:t xml:space="preserve"> и сельских поселений. Создан резерв материально-технических ресурсов для ликвидации чрезвычайных ситуаций и аварий на объектах жилищно-коммунального хозяйства: закуплены глубинные насосы.</w:t>
      </w:r>
      <w:r w:rsidRPr="00571831">
        <w:rPr>
          <w:bCs/>
          <w:sz w:val="28"/>
          <w:szCs w:val="28"/>
        </w:rPr>
        <w:t xml:space="preserve">        </w:t>
      </w:r>
    </w:p>
    <w:p w:rsidR="00571831" w:rsidRPr="00571831" w:rsidRDefault="00571831" w:rsidP="0057183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71831">
        <w:rPr>
          <w:bCs/>
          <w:sz w:val="28"/>
          <w:szCs w:val="28"/>
        </w:rPr>
        <w:lastRenderedPageBreak/>
        <w:t xml:space="preserve">В рамках подготовки объектов теплоснабжения к работе в отопительный период 2019-2020 </w:t>
      </w:r>
      <w:proofErr w:type="spellStart"/>
      <w:r w:rsidRPr="00571831">
        <w:rPr>
          <w:bCs/>
          <w:sz w:val="28"/>
          <w:szCs w:val="28"/>
        </w:rPr>
        <w:t>г.г</w:t>
      </w:r>
      <w:proofErr w:type="spellEnd"/>
      <w:r w:rsidRPr="00571831">
        <w:rPr>
          <w:bCs/>
          <w:sz w:val="28"/>
          <w:szCs w:val="28"/>
        </w:rPr>
        <w:t>.</w:t>
      </w:r>
      <w:r w:rsidRPr="00571831">
        <w:rPr>
          <w:sz w:val="28"/>
          <w:szCs w:val="28"/>
        </w:rPr>
        <w:t xml:space="preserve"> закуплены резервные источники питания электроэнергией для котельных. 3 резервных источника  электроснабжения установлены на котельные МКОУ «Покровская СОШ», МКОУ «</w:t>
      </w:r>
      <w:proofErr w:type="spellStart"/>
      <w:r w:rsidRPr="00571831">
        <w:rPr>
          <w:sz w:val="28"/>
          <w:szCs w:val="28"/>
        </w:rPr>
        <w:t>Мининская</w:t>
      </w:r>
      <w:proofErr w:type="spellEnd"/>
      <w:r w:rsidRPr="00571831">
        <w:rPr>
          <w:sz w:val="28"/>
          <w:szCs w:val="28"/>
        </w:rPr>
        <w:t xml:space="preserve"> ООШ», МКДОУ «Детский сад №1 п. </w:t>
      </w:r>
      <w:proofErr w:type="gramStart"/>
      <w:r w:rsidRPr="00571831">
        <w:rPr>
          <w:sz w:val="28"/>
          <w:szCs w:val="28"/>
        </w:rPr>
        <w:t>Теплое</w:t>
      </w:r>
      <w:proofErr w:type="gramEnd"/>
      <w:r w:rsidRPr="00571831">
        <w:rPr>
          <w:sz w:val="28"/>
          <w:szCs w:val="28"/>
        </w:rPr>
        <w:t>». На 2 котельные резервные источники закуплены и будут установлены в 2020 году.</w:t>
      </w:r>
      <w:r w:rsidRPr="00571831">
        <w:rPr>
          <w:bCs/>
          <w:sz w:val="28"/>
          <w:szCs w:val="28"/>
        </w:rPr>
        <w:t xml:space="preserve"> </w:t>
      </w:r>
    </w:p>
    <w:p w:rsidR="00571831" w:rsidRPr="00571831" w:rsidRDefault="00571831" w:rsidP="00571831">
      <w:pPr>
        <w:spacing w:line="276" w:lineRule="auto"/>
        <w:ind w:firstLine="709"/>
        <w:jc w:val="both"/>
        <w:rPr>
          <w:sz w:val="28"/>
          <w:szCs w:val="28"/>
        </w:rPr>
      </w:pPr>
      <w:r w:rsidRPr="00571831">
        <w:rPr>
          <w:bCs/>
          <w:sz w:val="28"/>
          <w:szCs w:val="28"/>
        </w:rPr>
        <w:t>Показатели удельной величины потребления энергетических ресурсов в многоквартирных домах в отчетном периоде по сравнению с предыдущим годом в основном уменьшились в связи с мероприятиями, проводимыми в области энергосбережения, в том числе в связи с установкой приборов учета.</w:t>
      </w:r>
      <w:r w:rsidRPr="00571831">
        <w:rPr>
          <w:sz w:val="28"/>
          <w:szCs w:val="28"/>
        </w:rPr>
        <w:t xml:space="preserve"> </w:t>
      </w:r>
    </w:p>
    <w:p w:rsidR="00571831" w:rsidRPr="00571831" w:rsidRDefault="00571831" w:rsidP="0057183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71831">
        <w:rPr>
          <w:sz w:val="28"/>
          <w:szCs w:val="28"/>
        </w:rPr>
        <w:t>В 2019 году по сравнению с предыдущим годом доля населения, получившего жилые помещения и улучшившего жилищные условия, в общей численности населения, состоящего на учете в качестве нуждающегося в жилых помещениях, составляет 21,0 %. В последующие годы планируется увеличение данного показателя в основном за счет реализации подпрограммы «Обеспечение жильем молодых семей в Тульской области на 2014-2021 годы».</w:t>
      </w:r>
      <w:proofErr w:type="gramEnd"/>
      <w:r w:rsidRPr="00571831">
        <w:rPr>
          <w:sz w:val="28"/>
          <w:szCs w:val="28"/>
        </w:rPr>
        <w:t xml:space="preserve"> Свидетельства о праве на получение социальной выплаты на приобретение жилого помещения или строительство индивидуального жилого дома получила 21 молодая семья. Объем </w:t>
      </w:r>
      <w:proofErr w:type="spellStart"/>
      <w:r w:rsidRPr="00571831">
        <w:rPr>
          <w:sz w:val="28"/>
          <w:szCs w:val="28"/>
        </w:rPr>
        <w:t>софинансирования</w:t>
      </w:r>
      <w:proofErr w:type="spellEnd"/>
      <w:r w:rsidRPr="00571831">
        <w:rPr>
          <w:sz w:val="28"/>
          <w:szCs w:val="28"/>
        </w:rPr>
        <w:t xml:space="preserve"> программы  за счет средств местного бюджета составил 2 млн. руб</w:t>
      </w:r>
      <w:proofErr w:type="gramStart"/>
      <w:r w:rsidRPr="00571831">
        <w:rPr>
          <w:sz w:val="28"/>
          <w:szCs w:val="28"/>
        </w:rPr>
        <w:t xml:space="preserve">..  </w:t>
      </w:r>
      <w:proofErr w:type="gramEnd"/>
    </w:p>
    <w:p w:rsidR="00571831" w:rsidRPr="00571831" w:rsidRDefault="00571831" w:rsidP="00571831">
      <w:pPr>
        <w:spacing w:line="276" w:lineRule="auto"/>
        <w:ind w:firstLine="709"/>
        <w:jc w:val="both"/>
        <w:rPr>
          <w:sz w:val="28"/>
          <w:szCs w:val="28"/>
        </w:rPr>
      </w:pPr>
      <w:r w:rsidRPr="00571831">
        <w:rPr>
          <w:sz w:val="28"/>
          <w:szCs w:val="28"/>
        </w:rPr>
        <w:t xml:space="preserve">На 2020 год запланирована выдача 4 свидетельств. Область добивает очередь 2016 года. В очереди на получение субсидии остаются 44 молодые семьи. </w:t>
      </w:r>
    </w:p>
    <w:p w:rsidR="00571831" w:rsidRPr="00571831" w:rsidRDefault="00571831" w:rsidP="00571831">
      <w:pPr>
        <w:spacing w:line="276" w:lineRule="auto"/>
        <w:ind w:firstLine="709"/>
        <w:jc w:val="both"/>
        <w:rPr>
          <w:sz w:val="28"/>
          <w:szCs w:val="28"/>
        </w:rPr>
      </w:pPr>
      <w:r w:rsidRPr="00571831">
        <w:rPr>
          <w:sz w:val="28"/>
          <w:szCs w:val="28"/>
        </w:rPr>
        <w:t>4 многодетные семьи в прошедшем году получили земельные участки общей площадью 6000 м</w:t>
      </w:r>
      <w:proofErr w:type="gramStart"/>
      <w:r w:rsidRPr="00571831">
        <w:rPr>
          <w:sz w:val="28"/>
          <w:szCs w:val="28"/>
          <w:vertAlign w:val="superscript"/>
        </w:rPr>
        <w:t>2</w:t>
      </w:r>
      <w:proofErr w:type="gramEnd"/>
      <w:r w:rsidRPr="00571831">
        <w:rPr>
          <w:sz w:val="28"/>
          <w:szCs w:val="28"/>
        </w:rPr>
        <w:t>.</w:t>
      </w:r>
    </w:p>
    <w:p w:rsidR="00571831" w:rsidRPr="00571831" w:rsidRDefault="00571831" w:rsidP="00571831">
      <w:pPr>
        <w:shd w:val="clear" w:color="auto" w:fill="FFFFFF"/>
        <w:spacing w:line="276" w:lineRule="auto"/>
        <w:ind w:firstLine="709"/>
        <w:jc w:val="both"/>
        <w:rPr>
          <w:color w:val="333333"/>
          <w:sz w:val="28"/>
          <w:szCs w:val="28"/>
        </w:rPr>
      </w:pPr>
      <w:r w:rsidRPr="00571831">
        <w:rPr>
          <w:sz w:val="28"/>
          <w:szCs w:val="28"/>
        </w:rPr>
        <w:t xml:space="preserve">Проведен ремонт муниципального жилищного фонда в </w:t>
      </w:r>
      <w:proofErr w:type="spellStart"/>
      <w:r w:rsidRPr="00571831">
        <w:rPr>
          <w:sz w:val="28"/>
          <w:szCs w:val="28"/>
        </w:rPr>
        <w:t>р.п</w:t>
      </w:r>
      <w:proofErr w:type="spellEnd"/>
      <w:r w:rsidRPr="00571831">
        <w:rPr>
          <w:sz w:val="28"/>
          <w:szCs w:val="28"/>
        </w:rPr>
        <w:t xml:space="preserve">. </w:t>
      </w:r>
      <w:proofErr w:type="gramStart"/>
      <w:r w:rsidRPr="00571831">
        <w:rPr>
          <w:sz w:val="28"/>
          <w:szCs w:val="28"/>
        </w:rPr>
        <w:t>Теплое</w:t>
      </w:r>
      <w:proofErr w:type="gramEnd"/>
      <w:r w:rsidRPr="00571831">
        <w:rPr>
          <w:sz w:val="28"/>
          <w:szCs w:val="28"/>
        </w:rPr>
        <w:t xml:space="preserve"> на сумму  более 3 млн. руб.. Работы по ремонту проведены в 7 жилых помещениях. </w:t>
      </w:r>
    </w:p>
    <w:p w:rsidR="00571831" w:rsidRPr="00571831" w:rsidRDefault="00571831" w:rsidP="00571831">
      <w:pPr>
        <w:spacing w:line="276" w:lineRule="auto"/>
        <w:ind w:firstLine="709"/>
        <w:jc w:val="both"/>
        <w:rPr>
          <w:sz w:val="28"/>
          <w:szCs w:val="28"/>
        </w:rPr>
      </w:pPr>
      <w:r w:rsidRPr="00571831">
        <w:rPr>
          <w:sz w:val="28"/>
          <w:szCs w:val="28"/>
        </w:rPr>
        <w:t xml:space="preserve">В 2019 году продолжилась работа по реконструкции очистных сооружений </w:t>
      </w:r>
      <w:proofErr w:type="spellStart"/>
      <w:r w:rsidRPr="00571831">
        <w:rPr>
          <w:sz w:val="28"/>
          <w:szCs w:val="28"/>
        </w:rPr>
        <w:t>р.п</w:t>
      </w:r>
      <w:proofErr w:type="spellEnd"/>
      <w:r w:rsidRPr="00571831">
        <w:rPr>
          <w:sz w:val="28"/>
          <w:szCs w:val="28"/>
        </w:rPr>
        <w:t xml:space="preserve">. Теплое. Определена подрядная организация. Выполнены проектно-изыскательные работы, рабочая документация направлена в ГАУ ТО «Управление государственной экспертизы» для получения экспертного заключения.           </w:t>
      </w:r>
    </w:p>
    <w:p w:rsidR="00571831" w:rsidRPr="00571831" w:rsidRDefault="00571831" w:rsidP="00571831">
      <w:pPr>
        <w:spacing w:line="276" w:lineRule="auto"/>
        <w:ind w:firstLine="709"/>
        <w:jc w:val="both"/>
        <w:rPr>
          <w:sz w:val="28"/>
          <w:szCs w:val="28"/>
        </w:rPr>
      </w:pPr>
      <w:r w:rsidRPr="00571831">
        <w:rPr>
          <w:color w:val="333333"/>
          <w:sz w:val="28"/>
          <w:szCs w:val="28"/>
        </w:rPr>
        <w:t>В прошлом году район, как и вся Тульская область, перешел на новую систему обращения с твердыми коммунальными отходами. Переходный период был непростой. Все жалобы жителей и возникающие проблемы разбирали в индивидуальном порядке. Как результат – на сегодня более чем на половину сократилось количество вновь выявленных несанкционированных свалок. Организован своевременный вывоз отходов  из 23  населенных пунктов.</w:t>
      </w:r>
      <w:r w:rsidRPr="00571831">
        <w:rPr>
          <w:sz w:val="28"/>
          <w:szCs w:val="28"/>
        </w:rPr>
        <w:t xml:space="preserve"> Сбор, вывоз и утилизацию твердых бытовых отходов на территории муниципального образования осуществляет ООО </w:t>
      </w:r>
      <w:r w:rsidRPr="00571831">
        <w:rPr>
          <w:sz w:val="28"/>
          <w:szCs w:val="28"/>
        </w:rPr>
        <w:lastRenderedPageBreak/>
        <w:t>«МСК-НТ». В 2019 году была обустроена 41 контейнерная площадка на сумму  более 2 млн. руб</w:t>
      </w:r>
      <w:proofErr w:type="gramStart"/>
      <w:r w:rsidRPr="00571831">
        <w:rPr>
          <w:sz w:val="28"/>
          <w:szCs w:val="28"/>
        </w:rPr>
        <w:t xml:space="preserve">.. </w:t>
      </w:r>
      <w:proofErr w:type="gramEnd"/>
      <w:r w:rsidRPr="00571831">
        <w:rPr>
          <w:sz w:val="28"/>
          <w:szCs w:val="28"/>
        </w:rPr>
        <w:t xml:space="preserve">Обустроенные контейнерные площадки были внесены в реестр контейнерных площадок с графиками сбора и транспортирования ТКО.               </w:t>
      </w:r>
    </w:p>
    <w:p w:rsidR="00571831" w:rsidRPr="00571831" w:rsidRDefault="00571831" w:rsidP="00571831">
      <w:pPr>
        <w:spacing w:line="276" w:lineRule="auto"/>
        <w:ind w:firstLine="709"/>
        <w:jc w:val="both"/>
        <w:rPr>
          <w:sz w:val="28"/>
          <w:szCs w:val="28"/>
        </w:rPr>
      </w:pPr>
      <w:r w:rsidRPr="00571831">
        <w:rPr>
          <w:sz w:val="28"/>
          <w:szCs w:val="28"/>
        </w:rPr>
        <w:t xml:space="preserve">Два года у нас реализуется   программа «Формирование современной городской среды», в рамках которой в прошлом году на  территории парка культуры проведены работы по  опиловке старых и аварийных деревьев, выкорчевке пней и кустарников, устройству дорожки для катания на коньках, установке фонарей освещения, уличных часов, лавочек, урн и ограждения, озеленению, обустройству </w:t>
      </w:r>
      <w:proofErr w:type="spellStart"/>
      <w:r w:rsidRPr="00571831">
        <w:rPr>
          <w:sz w:val="28"/>
          <w:szCs w:val="28"/>
        </w:rPr>
        <w:t>скейт</w:t>
      </w:r>
      <w:proofErr w:type="spellEnd"/>
      <w:r w:rsidRPr="00571831">
        <w:rPr>
          <w:sz w:val="28"/>
          <w:szCs w:val="28"/>
        </w:rPr>
        <w:t xml:space="preserve">-площадки на сумму 6 </w:t>
      </w:r>
      <w:proofErr w:type="spellStart"/>
      <w:r w:rsidRPr="00571831">
        <w:rPr>
          <w:sz w:val="28"/>
          <w:szCs w:val="28"/>
        </w:rPr>
        <w:t>млн</w:t>
      </w:r>
      <w:proofErr w:type="gramStart"/>
      <w:r w:rsidRPr="00571831">
        <w:rPr>
          <w:sz w:val="28"/>
          <w:szCs w:val="28"/>
        </w:rPr>
        <w:t>.р</w:t>
      </w:r>
      <w:proofErr w:type="gramEnd"/>
      <w:r w:rsidRPr="00571831">
        <w:rPr>
          <w:sz w:val="28"/>
          <w:szCs w:val="28"/>
        </w:rPr>
        <w:t>уб</w:t>
      </w:r>
      <w:proofErr w:type="spellEnd"/>
      <w:r w:rsidRPr="00571831">
        <w:rPr>
          <w:sz w:val="28"/>
          <w:szCs w:val="28"/>
        </w:rPr>
        <w:t xml:space="preserve">.; на дворовой территории МКД №№36 и 38 ул. Советской,  №22 ул. Комсомольской выполнено асфальтирование проезжей части, установлены лавочки, урны, ус освещение на общую сумму около 2 млн. руб., благоустроена дворовая территория МКД №№54 и 56 ул. Первомайской на сумму  1,6 </w:t>
      </w:r>
      <w:proofErr w:type="spellStart"/>
      <w:r w:rsidRPr="00571831">
        <w:rPr>
          <w:sz w:val="28"/>
          <w:szCs w:val="28"/>
        </w:rPr>
        <w:t>млн</w:t>
      </w:r>
      <w:proofErr w:type="gramStart"/>
      <w:r w:rsidRPr="00571831">
        <w:rPr>
          <w:sz w:val="28"/>
          <w:szCs w:val="28"/>
        </w:rPr>
        <w:t>.р</w:t>
      </w:r>
      <w:proofErr w:type="gramEnd"/>
      <w:r w:rsidRPr="00571831">
        <w:rPr>
          <w:sz w:val="28"/>
          <w:szCs w:val="28"/>
        </w:rPr>
        <w:t>уб</w:t>
      </w:r>
      <w:proofErr w:type="spellEnd"/>
      <w:r w:rsidRPr="00571831">
        <w:rPr>
          <w:sz w:val="28"/>
          <w:szCs w:val="28"/>
        </w:rPr>
        <w:t>..</w:t>
      </w:r>
    </w:p>
    <w:p w:rsidR="00571831" w:rsidRPr="00571831" w:rsidRDefault="00571831" w:rsidP="00571831">
      <w:pPr>
        <w:spacing w:line="276" w:lineRule="auto"/>
        <w:ind w:firstLine="709"/>
        <w:jc w:val="both"/>
        <w:rPr>
          <w:sz w:val="28"/>
          <w:szCs w:val="28"/>
        </w:rPr>
      </w:pPr>
      <w:r w:rsidRPr="00571831">
        <w:rPr>
          <w:sz w:val="28"/>
          <w:szCs w:val="28"/>
        </w:rPr>
        <w:t xml:space="preserve">На 2020 год запланирована реализация заключительного этапа благоустройства парка, благоустройство трех дворовых территорий в </w:t>
      </w:r>
      <w:proofErr w:type="spellStart"/>
      <w:r w:rsidRPr="00571831">
        <w:rPr>
          <w:sz w:val="28"/>
          <w:szCs w:val="28"/>
        </w:rPr>
        <w:t>р.п</w:t>
      </w:r>
      <w:proofErr w:type="spellEnd"/>
      <w:r w:rsidRPr="00571831">
        <w:rPr>
          <w:sz w:val="28"/>
          <w:szCs w:val="28"/>
        </w:rPr>
        <w:t xml:space="preserve">. </w:t>
      </w:r>
      <w:proofErr w:type="gramStart"/>
      <w:r w:rsidRPr="00571831">
        <w:rPr>
          <w:sz w:val="28"/>
          <w:szCs w:val="28"/>
        </w:rPr>
        <w:t>Теплое: пер. Коммунальный, д.2, ул. Первомайская, д.53 и ул. Первомайская, д.57.</w:t>
      </w:r>
      <w:proofErr w:type="gramEnd"/>
      <w:r w:rsidRPr="00571831">
        <w:rPr>
          <w:sz w:val="28"/>
          <w:szCs w:val="28"/>
        </w:rPr>
        <w:t xml:space="preserve"> В парке предусмотрено устройство теннисного корта, площадки для настольного тенниса, шахматной беседки,  асфальтовых дорожек, освещения, установка новых лавочек, урн и тренажерного комплекса.</w:t>
      </w:r>
    </w:p>
    <w:p w:rsidR="00571831" w:rsidRPr="00571831" w:rsidRDefault="00571831" w:rsidP="00571831">
      <w:pPr>
        <w:spacing w:line="276" w:lineRule="auto"/>
        <w:ind w:firstLine="709"/>
        <w:jc w:val="both"/>
        <w:rPr>
          <w:sz w:val="28"/>
          <w:szCs w:val="28"/>
        </w:rPr>
      </w:pPr>
      <w:r w:rsidRPr="00571831">
        <w:rPr>
          <w:sz w:val="28"/>
          <w:szCs w:val="28"/>
        </w:rPr>
        <w:t>Принимаются меры  по санитарной очистке,</w:t>
      </w:r>
      <w:r w:rsidRPr="00571831">
        <w:rPr>
          <w:bCs/>
          <w:sz w:val="28"/>
          <w:szCs w:val="28"/>
        </w:rPr>
        <w:t xml:space="preserve"> благоустройству кладбищ, ликвидации несанкционированных свалок, очистке дорог от снега, удалению аварийных деревьев, улучшению внешнего облика  наших </w:t>
      </w:r>
      <w:r w:rsidRPr="00571831">
        <w:rPr>
          <w:sz w:val="28"/>
          <w:szCs w:val="28"/>
        </w:rPr>
        <w:t xml:space="preserve">населенных пунктов. Только в </w:t>
      </w:r>
      <w:proofErr w:type="spellStart"/>
      <w:r w:rsidRPr="00571831">
        <w:rPr>
          <w:sz w:val="28"/>
          <w:szCs w:val="28"/>
        </w:rPr>
        <w:t>р.п</w:t>
      </w:r>
      <w:proofErr w:type="spellEnd"/>
      <w:r w:rsidRPr="00571831">
        <w:rPr>
          <w:sz w:val="28"/>
          <w:szCs w:val="28"/>
        </w:rPr>
        <w:t>. Теплое в 2019 году было спилено 164 дерева.</w:t>
      </w:r>
    </w:p>
    <w:p w:rsidR="00571831" w:rsidRPr="00571831" w:rsidRDefault="00571831" w:rsidP="00571831">
      <w:pPr>
        <w:spacing w:line="276" w:lineRule="auto"/>
        <w:ind w:firstLine="709"/>
        <w:jc w:val="both"/>
        <w:rPr>
          <w:sz w:val="28"/>
          <w:szCs w:val="28"/>
        </w:rPr>
      </w:pPr>
      <w:r w:rsidRPr="00571831">
        <w:rPr>
          <w:color w:val="333333"/>
          <w:sz w:val="28"/>
          <w:szCs w:val="28"/>
          <w:shd w:val="clear" w:color="auto" w:fill="FFFFFF"/>
        </w:rPr>
        <w:t xml:space="preserve">Ведется системная работа по улучшению состояния дорожной сети. </w:t>
      </w:r>
      <w:r w:rsidRPr="00571831">
        <w:rPr>
          <w:sz w:val="28"/>
          <w:szCs w:val="28"/>
        </w:rPr>
        <w:t xml:space="preserve"> По программе «Модернизация и развитие автомобильных дорог общего пользования Тепло-Огаревского района» выполнены работы  на 8 объектах на сумму 11 млн. руб.: проведен ремонт дорог   от ул. Механизаторов до  ул. Фролова, пер. Строителей, ул. Комсомольской, тротуаров  по улицам </w:t>
      </w:r>
      <w:proofErr w:type="spellStart"/>
      <w:r w:rsidRPr="00571831">
        <w:rPr>
          <w:sz w:val="28"/>
          <w:szCs w:val="28"/>
        </w:rPr>
        <w:t>Сельхозтехниковской</w:t>
      </w:r>
      <w:proofErr w:type="spellEnd"/>
      <w:r w:rsidRPr="00571831">
        <w:rPr>
          <w:sz w:val="28"/>
          <w:szCs w:val="28"/>
        </w:rPr>
        <w:t xml:space="preserve"> и Школьной в </w:t>
      </w:r>
      <w:proofErr w:type="spellStart"/>
      <w:r w:rsidRPr="00571831">
        <w:rPr>
          <w:sz w:val="28"/>
          <w:szCs w:val="28"/>
        </w:rPr>
        <w:t>р.п</w:t>
      </w:r>
      <w:proofErr w:type="spellEnd"/>
      <w:r w:rsidRPr="00571831">
        <w:rPr>
          <w:sz w:val="28"/>
          <w:szCs w:val="28"/>
        </w:rPr>
        <w:t xml:space="preserve">. </w:t>
      </w:r>
      <w:proofErr w:type="gramStart"/>
      <w:r w:rsidRPr="00571831">
        <w:rPr>
          <w:sz w:val="28"/>
          <w:szCs w:val="28"/>
        </w:rPr>
        <w:t>Теплое</w:t>
      </w:r>
      <w:proofErr w:type="gramEnd"/>
      <w:r w:rsidRPr="00571831">
        <w:rPr>
          <w:sz w:val="28"/>
          <w:szCs w:val="28"/>
        </w:rPr>
        <w:t xml:space="preserve">, площадки возле  </w:t>
      </w:r>
      <w:proofErr w:type="spellStart"/>
      <w:r w:rsidRPr="00571831">
        <w:rPr>
          <w:sz w:val="28"/>
          <w:szCs w:val="28"/>
        </w:rPr>
        <w:t>ЗАГСа</w:t>
      </w:r>
      <w:proofErr w:type="spellEnd"/>
      <w:r w:rsidRPr="00571831">
        <w:rPr>
          <w:sz w:val="28"/>
          <w:szCs w:val="28"/>
        </w:rPr>
        <w:t xml:space="preserve">. </w:t>
      </w:r>
    </w:p>
    <w:p w:rsidR="00571831" w:rsidRPr="00571831" w:rsidRDefault="00571831" w:rsidP="00571831">
      <w:pPr>
        <w:spacing w:line="276" w:lineRule="auto"/>
        <w:ind w:firstLine="709"/>
        <w:jc w:val="both"/>
        <w:rPr>
          <w:sz w:val="28"/>
          <w:szCs w:val="28"/>
        </w:rPr>
      </w:pPr>
      <w:r w:rsidRPr="00571831">
        <w:rPr>
          <w:sz w:val="28"/>
          <w:szCs w:val="28"/>
        </w:rPr>
        <w:t xml:space="preserve">Также в пос. Мичуринском и по ул. </w:t>
      </w:r>
      <w:proofErr w:type="gramStart"/>
      <w:r w:rsidRPr="00571831">
        <w:rPr>
          <w:sz w:val="28"/>
          <w:szCs w:val="28"/>
        </w:rPr>
        <w:t>Центральной</w:t>
      </w:r>
      <w:proofErr w:type="gramEnd"/>
      <w:r w:rsidRPr="00571831">
        <w:rPr>
          <w:sz w:val="28"/>
          <w:szCs w:val="28"/>
        </w:rPr>
        <w:t xml:space="preserve"> д. </w:t>
      </w:r>
      <w:proofErr w:type="spellStart"/>
      <w:r w:rsidRPr="00571831">
        <w:rPr>
          <w:sz w:val="28"/>
          <w:szCs w:val="28"/>
        </w:rPr>
        <w:t>Мосюковка</w:t>
      </w:r>
      <w:proofErr w:type="spellEnd"/>
      <w:r w:rsidRPr="00571831">
        <w:rPr>
          <w:sz w:val="28"/>
          <w:szCs w:val="28"/>
        </w:rPr>
        <w:t>.</w:t>
      </w:r>
    </w:p>
    <w:p w:rsidR="00571831" w:rsidRPr="00571831" w:rsidRDefault="00571831" w:rsidP="00571831">
      <w:pPr>
        <w:spacing w:line="276" w:lineRule="auto"/>
        <w:ind w:firstLine="709"/>
        <w:jc w:val="both"/>
        <w:rPr>
          <w:sz w:val="28"/>
          <w:szCs w:val="28"/>
        </w:rPr>
      </w:pPr>
      <w:r w:rsidRPr="00571831">
        <w:rPr>
          <w:sz w:val="28"/>
          <w:szCs w:val="28"/>
        </w:rPr>
        <w:t xml:space="preserve">На 2020 год предусмотрен ремонт автомобильных дорог общего пользования местного значения на территории МО Тепло-Огаревский район, финансируемых за счет средств дорожного фонда автодорог по  улицам Советской и  Школьной, тротуара по ул. Советской   в р. п. Теплое, в д. </w:t>
      </w:r>
      <w:proofErr w:type="spellStart"/>
      <w:r w:rsidRPr="00571831">
        <w:rPr>
          <w:sz w:val="28"/>
          <w:szCs w:val="28"/>
        </w:rPr>
        <w:t>Стрешнево</w:t>
      </w:r>
      <w:proofErr w:type="spellEnd"/>
      <w:r w:rsidRPr="00571831">
        <w:rPr>
          <w:sz w:val="28"/>
          <w:szCs w:val="28"/>
        </w:rPr>
        <w:t xml:space="preserve"> и по ул. 60 лет Октября  в д. </w:t>
      </w:r>
      <w:proofErr w:type="spellStart"/>
      <w:r w:rsidRPr="00571831">
        <w:rPr>
          <w:sz w:val="28"/>
          <w:szCs w:val="28"/>
        </w:rPr>
        <w:t>Мосюковка</w:t>
      </w:r>
      <w:proofErr w:type="spellEnd"/>
      <w:r w:rsidRPr="00571831">
        <w:rPr>
          <w:sz w:val="28"/>
          <w:szCs w:val="28"/>
        </w:rPr>
        <w:t xml:space="preserve"> на сумму 11,9 </w:t>
      </w:r>
      <w:proofErr w:type="spellStart"/>
      <w:r w:rsidRPr="00571831">
        <w:rPr>
          <w:sz w:val="28"/>
          <w:szCs w:val="28"/>
        </w:rPr>
        <w:t>млн</w:t>
      </w:r>
      <w:proofErr w:type="gramStart"/>
      <w:r w:rsidRPr="00571831">
        <w:rPr>
          <w:sz w:val="28"/>
          <w:szCs w:val="28"/>
        </w:rPr>
        <w:t>.р</w:t>
      </w:r>
      <w:proofErr w:type="gramEnd"/>
      <w:r w:rsidRPr="00571831">
        <w:rPr>
          <w:sz w:val="28"/>
          <w:szCs w:val="28"/>
        </w:rPr>
        <w:t>уб</w:t>
      </w:r>
      <w:proofErr w:type="spellEnd"/>
      <w:r w:rsidRPr="00571831">
        <w:rPr>
          <w:sz w:val="28"/>
          <w:szCs w:val="28"/>
        </w:rPr>
        <w:t xml:space="preserve">., строительство тротуара к спортивной площадке на ул. Первомайской в </w:t>
      </w:r>
      <w:proofErr w:type="spellStart"/>
      <w:r w:rsidRPr="00571831">
        <w:rPr>
          <w:sz w:val="28"/>
          <w:szCs w:val="28"/>
        </w:rPr>
        <w:t>р.п</w:t>
      </w:r>
      <w:proofErr w:type="spellEnd"/>
      <w:r w:rsidRPr="00571831">
        <w:rPr>
          <w:sz w:val="28"/>
          <w:szCs w:val="28"/>
        </w:rPr>
        <w:t xml:space="preserve">. Теплое на сумму 0,5 </w:t>
      </w:r>
      <w:proofErr w:type="gramStart"/>
      <w:r w:rsidRPr="00571831">
        <w:rPr>
          <w:sz w:val="28"/>
          <w:szCs w:val="28"/>
        </w:rPr>
        <w:t>млн</w:t>
      </w:r>
      <w:proofErr w:type="gramEnd"/>
      <w:r w:rsidRPr="00571831">
        <w:rPr>
          <w:sz w:val="28"/>
          <w:szCs w:val="28"/>
        </w:rPr>
        <w:t xml:space="preserve"> руб.. </w:t>
      </w:r>
    </w:p>
    <w:p w:rsidR="00571831" w:rsidRPr="00571831" w:rsidRDefault="00571831" w:rsidP="00571831">
      <w:pPr>
        <w:spacing w:line="276" w:lineRule="auto"/>
        <w:ind w:firstLine="709"/>
        <w:jc w:val="both"/>
        <w:rPr>
          <w:sz w:val="28"/>
          <w:szCs w:val="28"/>
        </w:rPr>
      </w:pPr>
      <w:r w:rsidRPr="00571831">
        <w:rPr>
          <w:sz w:val="28"/>
          <w:szCs w:val="28"/>
        </w:rPr>
        <w:t xml:space="preserve">В рамках реализации мероприятия «Чистая вода Тульской области» государственной программы Тульской области «Обеспечение качественными услугами жилищно-коммунального хозяйства населения Тульской области» </w:t>
      </w:r>
      <w:r w:rsidRPr="00571831">
        <w:rPr>
          <w:sz w:val="28"/>
          <w:szCs w:val="28"/>
        </w:rPr>
        <w:lastRenderedPageBreak/>
        <w:t xml:space="preserve">проведены работы по ремонту водопровода п. Красногвардеец протяженностью 0,874 м на сумму 790 тыс. руб., ремонту водопроводных сетей по ул. Комсомольской в </w:t>
      </w:r>
      <w:proofErr w:type="spellStart"/>
      <w:r w:rsidRPr="00571831">
        <w:rPr>
          <w:sz w:val="28"/>
          <w:szCs w:val="28"/>
        </w:rPr>
        <w:t>р.п</w:t>
      </w:r>
      <w:proofErr w:type="spellEnd"/>
      <w:r w:rsidRPr="00571831">
        <w:rPr>
          <w:sz w:val="28"/>
          <w:szCs w:val="28"/>
        </w:rPr>
        <w:t xml:space="preserve">. </w:t>
      </w:r>
      <w:proofErr w:type="gramStart"/>
      <w:r w:rsidRPr="00571831">
        <w:rPr>
          <w:sz w:val="28"/>
          <w:szCs w:val="28"/>
        </w:rPr>
        <w:t>Теплое</w:t>
      </w:r>
      <w:proofErr w:type="gramEnd"/>
      <w:r w:rsidRPr="00571831">
        <w:rPr>
          <w:sz w:val="28"/>
          <w:szCs w:val="28"/>
        </w:rPr>
        <w:t xml:space="preserve"> на сумму более 1млн. руб..</w:t>
      </w:r>
    </w:p>
    <w:p w:rsidR="00571831" w:rsidRPr="00571831" w:rsidRDefault="00571831" w:rsidP="00571831">
      <w:pPr>
        <w:spacing w:line="276" w:lineRule="auto"/>
        <w:ind w:firstLine="709"/>
        <w:jc w:val="both"/>
        <w:rPr>
          <w:sz w:val="28"/>
          <w:szCs w:val="28"/>
        </w:rPr>
      </w:pPr>
      <w:r w:rsidRPr="00571831">
        <w:rPr>
          <w:sz w:val="28"/>
          <w:szCs w:val="28"/>
        </w:rPr>
        <w:t xml:space="preserve">По  программе «Народный бюджет» были предусмотрены работы на четырех объектах на сумму  </w:t>
      </w:r>
      <w:r w:rsidRPr="00571831">
        <w:rPr>
          <w:bCs/>
          <w:sz w:val="28"/>
          <w:szCs w:val="28"/>
        </w:rPr>
        <w:t>4,3</w:t>
      </w:r>
      <w:r w:rsidRPr="00571831">
        <w:rPr>
          <w:b/>
          <w:bCs/>
          <w:sz w:val="28"/>
          <w:szCs w:val="28"/>
        </w:rPr>
        <w:t xml:space="preserve"> </w:t>
      </w:r>
      <w:r w:rsidRPr="00571831">
        <w:rPr>
          <w:sz w:val="28"/>
          <w:szCs w:val="28"/>
        </w:rPr>
        <w:t xml:space="preserve">млн. руб.. На трех объектах работы выполнены: установлена изгородь по периметру вокруг здания </w:t>
      </w:r>
      <w:proofErr w:type="spellStart"/>
      <w:r w:rsidRPr="00571831">
        <w:rPr>
          <w:sz w:val="28"/>
          <w:szCs w:val="28"/>
        </w:rPr>
        <w:t>Нарышкинской</w:t>
      </w:r>
      <w:proofErr w:type="spellEnd"/>
      <w:r w:rsidRPr="00571831">
        <w:rPr>
          <w:sz w:val="28"/>
          <w:szCs w:val="28"/>
        </w:rPr>
        <w:t xml:space="preserve"> СОШ, ремонт ДВК в д. №32 по ул. Советской п. </w:t>
      </w:r>
      <w:proofErr w:type="gramStart"/>
      <w:r w:rsidRPr="00571831">
        <w:rPr>
          <w:sz w:val="28"/>
          <w:szCs w:val="28"/>
        </w:rPr>
        <w:t>Теплое</w:t>
      </w:r>
      <w:proofErr w:type="gramEnd"/>
      <w:r w:rsidRPr="00571831">
        <w:rPr>
          <w:sz w:val="28"/>
          <w:szCs w:val="28"/>
        </w:rPr>
        <w:t xml:space="preserve">, отсыпка  дороги щебнем к частным домовладениям по улице Колхозной с. Волчья Дубрава. Ремонт автодороги по  ул. Комсомольской в  </w:t>
      </w:r>
      <w:proofErr w:type="gramStart"/>
      <w:r w:rsidRPr="00571831">
        <w:rPr>
          <w:sz w:val="28"/>
          <w:szCs w:val="28"/>
        </w:rPr>
        <w:t>с</w:t>
      </w:r>
      <w:proofErr w:type="gramEnd"/>
      <w:r w:rsidRPr="00571831">
        <w:rPr>
          <w:sz w:val="28"/>
          <w:szCs w:val="28"/>
        </w:rPr>
        <w:t>. Волчья Дубрава будет проведен в текущем году.</w:t>
      </w:r>
    </w:p>
    <w:p w:rsidR="00571831" w:rsidRPr="00571831" w:rsidRDefault="00571831" w:rsidP="00571831">
      <w:pPr>
        <w:spacing w:line="276" w:lineRule="auto"/>
        <w:ind w:firstLine="709"/>
        <w:jc w:val="both"/>
        <w:rPr>
          <w:sz w:val="28"/>
          <w:szCs w:val="28"/>
        </w:rPr>
      </w:pPr>
      <w:r w:rsidRPr="00571831">
        <w:rPr>
          <w:sz w:val="28"/>
          <w:szCs w:val="28"/>
        </w:rPr>
        <w:t>Победителями   проекта «Народный бюджет-2020» определены 11 объектов на сумму 6,0 млн. руб.</w:t>
      </w:r>
      <w:r w:rsidRPr="00571831">
        <w:rPr>
          <w:b/>
          <w:sz w:val="28"/>
          <w:szCs w:val="28"/>
        </w:rPr>
        <w:t>: з</w:t>
      </w:r>
      <w:r w:rsidRPr="00571831">
        <w:rPr>
          <w:sz w:val="28"/>
          <w:szCs w:val="28"/>
        </w:rPr>
        <w:t>амена оконных блоков в Алексеевской, Красногвардейской, Покровской средних школах, замена кровли в  Волчье-</w:t>
      </w:r>
      <w:proofErr w:type="spellStart"/>
      <w:r w:rsidRPr="00571831">
        <w:rPr>
          <w:sz w:val="28"/>
          <w:szCs w:val="28"/>
        </w:rPr>
        <w:t>Дубравской</w:t>
      </w:r>
      <w:proofErr w:type="spellEnd"/>
      <w:r w:rsidRPr="00571831">
        <w:rPr>
          <w:sz w:val="28"/>
          <w:szCs w:val="28"/>
        </w:rPr>
        <w:t xml:space="preserve"> СОШ, ремонт тротуара в п. Горьковский, установка детских площадок в </w:t>
      </w:r>
      <w:proofErr w:type="spellStart"/>
      <w:r w:rsidRPr="00571831">
        <w:rPr>
          <w:sz w:val="28"/>
          <w:szCs w:val="28"/>
        </w:rPr>
        <w:t>д</w:t>
      </w:r>
      <w:proofErr w:type="gramStart"/>
      <w:r w:rsidRPr="00571831">
        <w:rPr>
          <w:sz w:val="28"/>
          <w:szCs w:val="28"/>
        </w:rPr>
        <w:t>.М</w:t>
      </w:r>
      <w:proofErr w:type="gramEnd"/>
      <w:r w:rsidRPr="00571831">
        <w:rPr>
          <w:sz w:val="28"/>
          <w:szCs w:val="28"/>
        </w:rPr>
        <w:t>осюковка</w:t>
      </w:r>
      <w:proofErr w:type="spellEnd"/>
      <w:r w:rsidRPr="00571831">
        <w:rPr>
          <w:sz w:val="28"/>
          <w:szCs w:val="28"/>
        </w:rPr>
        <w:t xml:space="preserve"> и </w:t>
      </w:r>
      <w:proofErr w:type="spellStart"/>
      <w:r w:rsidRPr="00571831">
        <w:rPr>
          <w:sz w:val="28"/>
          <w:szCs w:val="28"/>
        </w:rPr>
        <w:t>п.Красногвардеец</w:t>
      </w:r>
      <w:proofErr w:type="spellEnd"/>
      <w:r w:rsidRPr="00571831">
        <w:rPr>
          <w:sz w:val="28"/>
          <w:szCs w:val="28"/>
        </w:rPr>
        <w:t xml:space="preserve">, ремонт подъездов в МКД № 55 по улице Первомайской, дороги с твердым асфальтовым покрытием по ул. Фролова, дворовой территории МКД №7 по ул. </w:t>
      </w:r>
      <w:proofErr w:type="gramStart"/>
      <w:r w:rsidRPr="00571831">
        <w:rPr>
          <w:sz w:val="28"/>
          <w:szCs w:val="28"/>
        </w:rPr>
        <w:t>Комсомольской</w:t>
      </w:r>
      <w:proofErr w:type="gramEnd"/>
      <w:r w:rsidRPr="00571831">
        <w:rPr>
          <w:sz w:val="28"/>
          <w:szCs w:val="28"/>
        </w:rPr>
        <w:t xml:space="preserve">, устройство </w:t>
      </w:r>
      <w:proofErr w:type="spellStart"/>
      <w:r w:rsidRPr="00571831">
        <w:rPr>
          <w:sz w:val="28"/>
          <w:szCs w:val="28"/>
        </w:rPr>
        <w:t>отмостки</w:t>
      </w:r>
      <w:proofErr w:type="spellEnd"/>
      <w:r w:rsidRPr="00571831">
        <w:rPr>
          <w:sz w:val="28"/>
          <w:szCs w:val="28"/>
        </w:rPr>
        <w:t xml:space="preserve"> вокруг дома 24 ул. </w:t>
      </w:r>
      <w:proofErr w:type="spellStart"/>
      <w:r w:rsidRPr="00571831">
        <w:rPr>
          <w:sz w:val="28"/>
          <w:szCs w:val="28"/>
        </w:rPr>
        <w:t>Сельхозтехниковской</w:t>
      </w:r>
      <w:proofErr w:type="spellEnd"/>
      <w:r w:rsidRPr="00571831">
        <w:rPr>
          <w:sz w:val="28"/>
          <w:szCs w:val="28"/>
        </w:rPr>
        <w:t xml:space="preserve">  в </w:t>
      </w:r>
      <w:proofErr w:type="spellStart"/>
      <w:r w:rsidRPr="00571831">
        <w:rPr>
          <w:sz w:val="28"/>
          <w:szCs w:val="28"/>
        </w:rPr>
        <w:t>р.п</w:t>
      </w:r>
      <w:proofErr w:type="spellEnd"/>
      <w:r w:rsidRPr="00571831">
        <w:rPr>
          <w:sz w:val="28"/>
          <w:szCs w:val="28"/>
        </w:rPr>
        <w:t xml:space="preserve">. Теплое. Недавно руководители инициативных групп получили сертификаты участников  данного проекта. </w:t>
      </w:r>
    </w:p>
    <w:p w:rsidR="00571831" w:rsidRPr="00571831" w:rsidRDefault="00571831" w:rsidP="00571831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71831">
        <w:rPr>
          <w:sz w:val="28"/>
          <w:szCs w:val="28"/>
        </w:rPr>
        <w:t>Отдельно хочу остановиться на теме открытости власти. Развивается информационно-аналитическая система «</w:t>
      </w:r>
      <w:proofErr w:type="spellStart"/>
      <w:r w:rsidRPr="00571831">
        <w:rPr>
          <w:sz w:val="28"/>
          <w:szCs w:val="28"/>
        </w:rPr>
        <w:t>Медиалогия</w:t>
      </w:r>
      <w:proofErr w:type="spellEnd"/>
      <w:r w:rsidRPr="00571831">
        <w:rPr>
          <w:sz w:val="28"/>
          <w:szCs w:val="28"/>
        </w:rPr>
        <w:t xml:space="preserve">», постоянно совершенствуется работа с обращениями граждан в социальных сетях. Это не развлечение и не заигрывание с обществом, а возможность получить обратную связь  и оперативно решить конкретную проблему без каких-либо отписок и проволочек. Большая часть вопросов, с которыми обращаются наши жители и гости через телефон доверия Губернатора, </w:t>
      </w:r>
      <w:proofErr w:type="spellStart"/>
      <w:r w:rsidRPr="00571831">
        <w:rPr>
          <w:sz w:val="28"/>
          <w:szCs w:val="28"/>
        </w:rPr>
        <w:t>соцсети</w:t>
      </w:r>
      <w:proofErr w:type="spellEnd"/>
      <w:r w:rsidRPr="00571831">
        <w:rPr>
          <w:sz w:val="28"/>
          <w:szCs w:val="28"/>
        </w:rPr>
        <w:t xml:space="preserve">,  на личном приеме, – это вопросы местного значения. В основном речь идет о благоустройстве населенных пунктов, ремонте и очистке дорог, жилищно-коммунальных проблемах. </w:t>
      </w:r>
      <w:r w:rsidRPr="00571831">
        <w:rPr>
          <w:color w:val="000000"/>
          <w:sz w:val="28"/>
          <w:szCs w:val="28"/>
        </w:rPr>
        <w:t xml:space="preserve">В целях наиболее полного и объективного рассмотрения обращений граждан и исключения формального подхода администрацией района продолжается работа по увеличению количества обращений, рассмотренных </w:t>
      </w:r>
      <w:proofErr w:type="spellStart"/>
      <w:r w:rsidRPr="00571831">
        <w:rPr>
          <w:color w:val="000000"/>
          <w:sz w:val="28"/>
          <w:szCs w:val="28"/>
        </w:rPr>
        <w:t>комиссионно</w:t>
      </w:r>
      <w:proofErr w:type="spellEnd"/>
      <w:r w:rsidRPr="00571831">
        <w:rPr>
          <w:color w:val="000000"/>
          <w:sz w:val="28"/>
          <w:szCs w:val="28"/>
        </w:rPr>
        <w:t xml:space="preserve">, с выездом на место проживания заявителя, с участием заявителя, с </w:t>
      </w:r>
      <w:proofErr w:type="spellStart"/>
      <w:r w:rsidRPr="00571831">
        <w:rPr>
          <w:color w:val="000000"/>
          <w:sz w:val="28"/>
          <w:szCs w:val="28"/>
        </w:rPr>
        <w:t>фотофиксацией</w:t>
      </w:r>
      <w:proofErr w:type="spellEnd"/>
      <w:r w:rsidRPr="00571831">
        <w:rPr>
          <w:color w:val="000000"/>
          <w:sz w:val="28"/>
          <w:szCs w:val="28"/>
        </w:rPr>
        <w:t xml:space="preserve">, практикуется проведение сходов и собраний граждан по общественно-значимым вопросам. </w:t>
      </w:r>
      <w:r w:rsidRPr="00571831">
        <w:rPr>
          <w:sz w:val="28"/>
          <w:szCs w:val="28"/>
        </w:rPr>
        <w:t xml:space="preserve">За 2019 год в администрацию поступило 797  обращений граждан (в 2018 г. – 889).        </w:t>
      </w:r>
    </w:p>
    <w:p w:rsidR="00571831" w:rsidRPr="00571831" w:rsidRDefault="00571831" w:rsidP="00571831">
      <w:pPr>
        <w:spacing w:line="276" w:lineRule="auto"/>
        <w:ind w:firstLine="709"/>
        <w:jc w:val="both"/>
        <w:rPr>
          <w:sz w:val="28"/>
          <w:szCs w:val="28"/>
        </w:rPr>
      </w:pPr>
      <w:r w:rsidRPr="00571831">
        <w:rPr>
          <w:sz w:val="28"/>
          <w:szCs w:val="28"/>
        </w:rPr>
        <w:t>Ежегодно увеличивается поток документов, с которыми приходится работать специалистам администрации. В 2019 году в системе электронного документооборота зарегистрирован 24 371 документ  (в 2018 г. - 21135</w:t>
      </w:r>
      <w:proofErr w:type="gramStart"/>
      <w:r w:rsidRPr="00571831">
        <w:rPr>
          <w:sz w:val="28"/>
          <w:szCs w:val="28"/>
        </w:rPr>
        <w:t xml:space="preserve"> )</w:t>
      </w:r>
      <w:proofErr w:type="gramEnd"/>
      <w:r w:rsidRPr="00571831">
        <w:rPr>
          <w:sz w:val="28"/>
          <w:szCs w:val="28"/>
        </w:rPr>
        <w:t>. (2013 г.-8500).</w:t>
      </w:r>
    </w:p>
    <w:p w:rsidR="00571831" w:rsidRPr="00571831" w:rsidRDefault="00571831" w:rsidP="00571831">
      <w:pPr>
        <w:spacing w:line="276" w:lineRule="auto"/>
        <w:ind w:firstLine="709"/>
        <w:jc w:val="both"/>
        <w:rPr>
          <w:sz w:val="28"/>
          <w:szCs w:val="28"/>
        </w:rPr>
      </w:pPr>
      <w:r w:rsidRPr="00571831">
        <w:rPr>
          <w:sz w:val="28"/>
          <w:szCs w:val="28"/>
        </w:rPr>
        <w:lastRenderedPageBreak/>
        <w:t xml:space="preserve">С каждым годом информационные технологии все больше входят не только в нашу повседневную жизнь, но и позволяют оперативно решать проблемы, сокращают сроки выполнения административных процедур. Вместе с тем я считаю чрезвычайно важным сохранение формата встреч с населением, живого общения с гражданами, ведение диалога в ходе проведения выездных приемов, сходов и собраний граждан. Главами администраций района и поселений проведено 204 встречи.  Все вопросы и обращения граждан в ходе этих мероприятий протоколируются и берутся  руководителями администраций на  личный контроль.  Результатом нашей работы  является тот факт, что удовлетворенность населения деятельностью органов местного самоуправления составляет 94,49 %, что говорит о доверии </w:t>
      </w:r>
      <w:proofErr w:type="spellStart"/>
      <w:r w:rsidRPr="00571831">
        <w:rPr>
          <w:sz w:val="28"/>
          <w:szCs w:val="28"/>
        </w:rPr>
        <w:t>теплоогаревцев</w:t>
      </w:r>
      <w:proofErr w:type="spellEnd"/>
      <w:r w:rsidRPr="00571831">
        <w:rPr>
          <w:sz w:val="28"/>
          <w:szCs w:val="28"/>
        </w:rPr>
        <w:t xml:space="preserve"> местным органам власти. </w:t>
      </w:r>
    </w:p>
    <w:p w:rsidR="00571831" w:rsidRPr="00571831" w:rsidRDefault="00571831" w:rsidP="00571831">
      <w:pPr>
        <w:spacing w:line="276" w:lineRule="auto"/>
        <w:ind w:firstLine="709"/>
        <w:jc w:val="both"/>
        <w:rPr>
          <w:sz w:val="28"/>
          <w:szCs w:val="28"/>
        </w:rPr>
      </w:pPr>
      <w:r w:rsidRPr="00571831">
        <w:rPr>
          <w:color w:val="2E2E2E"/>
          <w:sz w:val="28"/>
          <w:szCs w:val="28"/>
          <w:shd w:val="clear" w:color="auto" w:fill="FFFFFF"/>
        </w:rPr>
        <w:t>Коллеги! Мы понимаем, что без учета мнения жителей нельзя принимать важные управленческие решения. В этой связи растет роль общественных институтов в нашей жизни и мне хочется поблагодарить Общественный совет муниципального образования, социально ориентированные некоммерческие организации за активное участие в этой работе.</w:t>
      </w:r>
      <w:r w:rsidRPr="00571831">
        <w:rPr>
          <w:color w:val="2E2E2E"/>
          <w:sz w:val="26"/>
          <w:szCs w:val="26"/>
          <w:shd w:val="clear" w:color="auto" w:fill="FFFFFF"/>
        </w:rPr>
        <w:t xml:space="preserve"> </w:t>
      </w:r>
      <w:r w:rsidRPr="00571831">
        <w:rPr>
          <w:sz w:val="28"/>
          <w:szCs w:val="28"/>
        </w:rPr>
        <w:t xml:space="preserve">Большее развитие в районе получает территориальное общественное самоуправление. В населенных пунктах работают 6 </w:t>
      </w:r>
      <w:proofErr w:type="spellStart"/>
      <w:r w:rsidRPr="00571831">
        <w:rPr>
          <w:sz w:val="28"/>
          <w:szCs w:val="28"/>
        </w:rPr>
        <w:t>ТОСов</w:t>
      </w:r>
      <w:proofErr w:type="spellEnd"/>
      <w:r w:rsidRPr="00571831">
        <w:rPr>
          <w:sz w:val="28"/>
          <w:szCs w:val="28"/>
        </w:rPr>
        <w:t xml:space="preserve">,  32 сельских старосты. Это в основном неравнодушные, инициативные, болеющие за дело люди, готовые принять участие в решении проблем населения,  за что мы им благодарны. Без них не обходятся проекты «Народного бюджета», субботники, совместные праздники. А благодаря сертификату на сумму 1 </w:t>
      </w:r>
      <w:proofErr w:type="gramStart"/>
      <w:r w:rsidRPr="00571831">
        <w:rPr>
          <w:sz w:val="28"/>
          <w:szCs w:val="28"/>
        </w:rPr>
        <w:t>млн</w:t>
      </w:r>
      <w:proofErr w:type="gramEnd"/>
      <w:r w:rsidRPr="00571831">
        <w:rPr>
          <w:sz w:val="28"/>
          <w:szCs w:val="28"/>
        </w:rPr>
        <w:t xml:space="preserve"> руб., полученному в награду старостой п. Центральный Зайцевой Еленой Владимировной за проект-победитель  «За здоровый образ    жизни», на территории Алексеевской СОШ в прошлом году была установлена спортивная площадка. В 2019 году состоялся областной конкурс на лучшего руководителя ТОС, в котором приняла участие руководитель ТОС «Горьковский» Алявдина Светлана Александровна. Она получила высокую оценку конкурсной комиссии и  была награждена дипломом Ассоциации «Совет муниципальных образований Тульской области» и  денежной премией.</w:t>
      </w:r>
    </w:p>
    <w:p w:rsidR="00571831" w:rsidRPr="00571831" w:rsidRDefault="00571831" w:rsidP="00571831">
      <w:pPr>
        <w:shd w:val="clear" w:color="auto" w:fill="FFFFFF"/>
        <w:spacing w:before="150" w:after="60" w:line="276" w:lineRule="auto"/>
        <w:ind w:firstLine="709"/>
        <w:jc w:val="both"/>
        <w:rPr>
          <w:sz w:val="28"/>
          <w:szCs w:val="28"/>
        </w:rPr>
      </w:pPr>
      <w:r w:rsidRPr="00571831">
        <w:rPr>
          <w:sz w:val="28"/>
          <w:szCs w:val="28"/>
        </w:rPr>
        <w:t>2020 год – год больших юбилеев: 75-летия Победы и 500-летия Тульского кремля, подготовка к которым началась еще в прошлом году.  Годовщина Победы в Великой Отечественной войне – важнейшее событие в истории нашего народа.</w:t>
      </w:r>
      <w:r w:rsidRPr="00571831">
        <w:rPr>
          <w:color w:val="333333"/>
          <w:sz w:val="28"/>
          <w:szCs w:val="28"/>
        </w:rPr>
        <w:t xml:space="preserve"> Отмечая 75-летие, нельзя ограничиваться традиционным набором мероприятий. Особое внимание нужно уделить молодежи, чтобы она не только знала свою историю, но и понимала, какой ценой была добыта Победа. 25 января дан старт набору добровольцев в волонтерский корпус Года памяти и славы. Воспитанию молодежи в духе </w:t>
      </w:r>
      <w:r w:rsidRPr="00571831">
        <w:rPr>
          <w:color w:val="333333"/>
          <w:sz w:val="28"/>
          <w:szCs w:val="28"/>
        </w:rPr>
        <w:lastRenderedPageBreak/>
        <w:t>патриотизма будет содействовать и международное соглашение, подписанное между администрацией муниципального образования Тепло-Огаревский район и Рогачевским райисполкомом Гомельской области Республики Беларусь.</w:t>
      </w:r>
      <w:r w:rsidRPr="00571831">
        <w:rPr>
          <w:rFonts w:ascii="Arial" w:hAnsi="Arial" w:cs="Arial"/>
          <w:color w:val="000000"/>
        </w:rPr>
        <w:t xml:space="preserve"> </w:t>
      </w:r>
      <w:r w:rsidRPr="00571831">
        <w:rPr>
          <w:color w:val="000000"/>
          <w:sz w:val="28"/>
          <w:szCs w:val="28"/>
        </w:rPr>
        <w:t xml:space="preserve">На территории Рогачевского района Гомельской области при форсировании Днепра погиб смертью </w:t>
      </w:r>
      <w:proofErr w:type="gramStart"/>
      <w:r w:rsidRPr="00571831">
        <w:rPr>
          <w:color w:val="000000"/>
          <w:sz w:val="28"/>
          <w:szCs w:val="28"/>
        </w:rPr>
        <w:t>храбрых</w:t>
      </w:r>
      <w:proofErr w:type="gramEnd"/>
      <w:r w:rsidRPr="00571831">
        <w:rPr>
          <w:color w:val="000000"/>
          <w:sz w:val="28"/>
          <w:szCs w:val="28"/>
        </w:rPr>
        <w:t xml:space="preserve"> наш земляк Герой Советского Союза Данилов Петр Алексеевич, памятник которому установлен  в центре </w:t>
      </w:r>
      <w:proofErr w:type="spellStart"/>
      <w:r w:rsidRPr="00571831">
        <w:rPr>
          <w:color w:val="000000"/>
          <w:sz w:val="28"/>
          <w:szCs w:val="28"/>
        </w:rPr>
        <w:t>агрогородка</w:t>
      </w:r>
      <w:proofErr w:type="spellEnd"/>
      <w:r w:rsidRPr="00571831">
        <w:rPr>
          <w:color w:val="000000"/>
          <w:sz w:val="28"/>
          <w:szCs w:val="28"/>
        </w:rPr>
        <w:t xml:space="preserve"> Довск. </w:t>
      </w:r>
      <w:proofErr w:type="gramStart"/>
      <w:r w:rsidRPr="00571831">
        <w:rPr>
          <w:color w:val="000000"/>
          <w:sz w:val="28"/>
          <w:szCs w:val="28"/>
        </w:rPr>
        <w:t xml:space="preserve">В рамках подготовки к 75-летию Великой Победы побратимское движение, основанное на подвигах Героев Советского Союза и полных кавалеров орденов Славы, намерено </w:t>
      </w:r>
      <w:r w:rsidRPr="00571831">
        <w:rPr>
          <w:sz w:val="28"/>
          <w:szCs w:val="28"/>
        </w:rPr>
        <w:t>сформировать мемориальный поезд памяти и благодарности, который может стать мобильным средством для проведения просветительской работы среди населения европейских стран с целью окончательного закрепления в общественном сознании мирового сообщества истинного представления о решающем вкладе народов Советского Союза в окончательный и</w:t>
      </w:r>
      <w:proofErr w:type="gramEnd"/>
      <w:r w:rsidRPr="00571831">
        <w:rPr>
          <w:sz w:val="28"/>
          <w:szCs w:val="28"/>
        </w:rPr>
        <w:t xml:space="preserve"> полный разгром немецко-фашистских захватчиков. </w:t>
      </w:r>
    </w:p>
    <w:p w:rsidR="00571831" w:rsidRPr="00571831" w:rsidRDefault="00571831" w:rsidP="00571831">
      <w:pPr>
        <w:shd w:val="clear" w:color="auto" w:fill="FFFFFF"/>
        <w:spacing w:before="150" w:after="60" w:line="276" w:lineRule="auto"/>
        <w:ind w:firstLine="709"/>
        <w:jc w:val="both"/>
        <w:rPr>
          <w:sz w:val="28"/>
          <w:szCs w:val="28"/>
        </w:rPr>
      </w:pPr>
      <w:r w:rsidRPr="00571831">
        <w:rPr>
          <w:sz w:val="28"/>
          <w:szCs w:val="28"/>
        </w:rPr>
        <w:t>Уважаемые депутаты и присутствующие! Наша общая цель – развитие района, улучшение качества жизни населения, исполнение обращений жителей, работа в атмосфере открытости, работа командой, работа на результат. Конечно, не все вопросы еще решены, и жизнь постоянно ставит перед нами все новые и новые задачи. Это - целенаправленная работа по  реализации национальных проектов, которые включают в себя 12 направлений.</w:t>
      </w:r>
    </w:p>
    <w:p w:rsidR="00571831" w:rsidRPr="00571831" w:rsidRDefault="00571831" w:rsidP="00571831">
      <w:pPr>
        <w:shd w:val="clear" w:color="auto" w:fill="FFFFFF"/>
        <w:spacing w:before="150" w:after="60" w:line="276" w:lineRule="auto"/>
        <w:ind w:firstLine="709"/>
        <w:jc w:val="both"/>
        <w:rPr>
          <w:sz w:val="28"/>
          <w:szCs w:val="28"/>
        </w:rPr>
      </w:pPr>
      <w:r w:rsidRPr="00571831">
        <w:rPr>
          <w:sz w:val="28"/>
          <w:szCs w:val="28"/>
        </w:rPr>
        <w:t>Для решения поставленных задач нам необходимо обеспечить четкое взаимодействие органов местного самоуправления района и поселений, организаций и учреждений, работающих на территории нашего района. В национальных проектах есть место каждому. Я уверен, что с этими задачами мы обязательно справимся, если будем видеть за цифрами и проектами людей, их нужды и проблемы.</w:t>
      </w:r>
    </w:p>
    <w:p w:rsidR="00571831" w:rsidRPr="00571831" w:rsidRDefault="00571831" w:rsidP="00571831">
      <w:pPr>
        <w:shd w:val="clear" w:color="auto" w:fill="FFFFFF"/>
        <w:spacing w:before="150" w:after="60" w:line="276" w:lineRule="auto"/>
        <w:ind w:firstLine="709"/>
        <w:jc w:val="both"/>
        <w:rPr>
          <w:sz w:val="28"/>
          <w:szCs w:val="28"/>
        </w:rPr>
      </w:pPr>
      <w:r w:rsidRPr="00571831">
        <w:rPr>
          <w:sz w:val="28"/>
          <w:szCs w:val="28"/>
        </w:rPr>
        <w:t>В заключение выражаю слова благодарности депутатам Собрания представителей муниципального образования Тепло-Огаревский район, главам администраций сельских  поселений, руководителям предприятий и учреждений, общественным организациям, всем жителям района за сотрудничество, понимание и поддержку.</w:t>
      </w:r>
    </w:p>
    <w:p w:rsidR="00571831" w:rsidRPr="00571831" w:rsidRDefault="00571831" w:rsidP="00571831">
      <w:pPr>
        <w:shd w:val="clear" w:color="auto" w:fill="FFFFFF"/>
        <w:spacing w:before="150" w:after="60" w:line="276" w:lineRule="auto"/>
        <w:ind w:firstLine="709"/>
        <w:jc w:val="both"/>
        <w:rPr>
          <w:sz w:val="28"/>
          <w:szCs w:val="28"/>
        </w:rPr>
      </w:pPr>
      <w:r w:rsidRPr="00571831">
        <w:rPr>
          <w:sz w:val="28"/>
          <w:szCs w:val="28"/>
        </w:rPr>
        <w:t>Прошу принять к сведению отчет и дать оценку работы администрации  муниципального образования и мне как главе администрации за 2019 год.</w:t>
      </w:r>
    </w:p>
    <w:p w:rsidR="00571831" w:rsidRPr="00571831" w:rsidRDefault="00571831" w:rsidP="00571831">
      <w:pPr>
        <w:shd w:val="clear" w:color="auto" w:fill="FFFFFF"/>
        <w:spacing w:before="150" w:after="60" w:line="276" w:lineRule="auto"/>
        <w:ind w:firstLine="709"/>
        <w:jc w:val="both"/>
        <w:rPr>
          <w:sz w:val="28"/>
          <w:szCs w:val="28"/>
        </w:rPr>
      </w:pPr>
      <w:r w:rsidRPr="00571831">
        <w:rPr>
          <w:rFonts w:ascii="Verdana" w:hAnsi="Verdana"/>
          <w:sz w:val="21"/>
          <w:szCs w:val="21"/>
        </w:rPr>
        <w:t xml:space="preserve">                               </w:t>
      </w:r>
      <w:r w:rsidRPr="00571831">
        <w:rPr>
          <w:sz w:val="28"/>
          <w:szCs w:val="28"/>
        </w:rPr>
        <w:t>Спасибо за внимание.</w:t>
      </w:r>
    </w:p>
    <w:p w:rsidR="00571831" w:rsidRPr="00571831" w:rsidRDefault="00571831" w:rsidP="00571831">
      <w:pPr>
        <w:shd w:val="clear" w:color="auto" w:fill="FFFFFF"/>
        <w:spacing w:before="150" w:after="60" w:line="276" w:lineRule="auto"/>
        <w:ind w:firstLine="709"/>
        <w:jc w:val="both"/>
        <w:rPr>
          <w:sz w:val="28"/>
          <w:szCs w:val="28"/>
        </w:rPr>
      </w:pPr>
    </w:p>
    <w:p w:rsidR="0046432C" w:rsidRDefault="00571831" w:rsidP="00571831">
      <w:pPr>
        <w:shd w:val="clear" w:color="auto" w:fill="FFFFFF"/>
        <w:spacing w:before="150" w:after="60"/>
        <w:ind w:firstLine="709"/>
        <w:rPr>
          <w:rStyle w:val="FontStyle11"/>
          <w:b w:val="0"/>
          <w:sz w:val="28"/>
          <w:szCs w:val="28"/>
        </w:rPr>
      </w:pPr>
      <w:r w:rsidRPr="00571831">
        <w:rPr>
          <w:color w:val="444444"/>
          <w:sz w:val="28"/>
          <w:szCs w:val="28"/>
        </w:rPr>
        <w:t xml:space="preserve">         </w:t>
      </w:r>
      <w:bookmarkStart w:id="1" w:name="_GoBack"/>
      <w:bookmarkEnd w:id="1"/>
    </w:p>
    <w:sectPr w:rsidR="0046432C" w:rsidSect="00470AA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4E1" w:rsidRDefault="00EA24E1" w:rsidP="000476DA">
      <w:r>
        <w:separator/>
      </w:r>
    </w:p>
  </w:endnote>
  <w:endnote w:type="continuationSeparator" w:id="0">
    <w:p w:rsidR="00EA24E1" w:rsidRDefault="00EA24E1" w:rsidP="0004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4E1" w:rsidRDefault="00EA24E1" w:rsidP="000476DA">
      <w:r>
        <w:separator/>
      </w:r>
    </w:p>
  </w:footnote>
  <w:footnote w:type="continuationSeparator" w:id="0">
    <w:p w:rsidR="00EA24E1" w:rsidRDefault="00EA24E1" w:rsidP="00047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524"/>
    <w:rsid w:val="00012764"/>
    <w:rsid w:val="0002031A"/>
    <w:rsid w:val="00021BD4"/>
    <w:rsid w:val="00022854"/>
    <w:rsid w:val="00034296"/>
    <w:rsid w:val="000356FA"/>
    <w:rsid w:val="000476DA"/>
    <w:rsid w:val="00051FD6"/>
    <w:rsid w:val="000521B6"/>
    <w:rsid w:val="00057E41"/>
    <w:rsid w:val="00064B44"/>
    <w:rsid w:val="0006661E"/>
    <w:rsid w:val="000B3AC5"/>
    <w:rsid w:val="000B43C6"/>
    <w:rsid w:val="000D1268"/>
    <w:rsid w:val="000D681E"/>
    <w:rsid w:val="000F0E72"/>
    <w:rsid w:val="000F134E"/>
    <w:rsid w:val="001130E7"/>
    <w:rsid w:val="0012192E"/>
    <w:rsid w:val="0012335A"/>
    <w:rsid w:val="001528F1"/>
    <w:rsid w:val="00174417"/>
    <w:rsid w:val="00176876"/>
    <w:rsid w:val="001955FE"/>
    <w:rsid w:val="001B783F"/>
    <w:rsid w:val="001C0B3D"/>
    <w:rsid w:val="001C11F3"/>
    <w:rsid w:val="001C5F7F"/>
    <w:rsid w:val="001D02BD"/>
    <w:rsid w:val="001D540D"/>
    <w:rsid w:val="001D5FF5"/>
    <w:rsid w:val="001F3DD2"/>
    <w:rsid w:val="001F784A"/>
    <w:rsid w:val="00202450"/>
    <w:rsid w:val="0021412A"/>
    <w:rsid w:val="002178B2"/>
    <w:rsid w:val="00220961"/>
    <w:rsid w:val="002240FF"/>
    <w:rsid w:val="00265C00"/>
    <w:rsid w:val="002943CF"/>
    <w:rsid w:val="002B6701"/>
    <w:rsid w:val="002C1DD2"/>
    <w:rsid w:val="002C66B1"/>
    <w:rsid w:val="002D1903"/>
    <w:rsid w:val="002D4D53"/>
    <w:rsid w:val="002D779A"/>
    <w:rsid w:val="002E7071"/>
    <w:rsid w:val="003101A2"/>
    <w:rsid w:val="003161E6"/>
    <w:rsid w:val="00316A77"/>
    <w:rsid w:val="00326F44"/>
    <w:rsid w:val="003360D7"/>
    <w:rsid w:val="003410B1"/>
    <w:rsid w:val="00342607"/>
    <w:rsid w:val="003430EC"/>
    <w:rsid w:val="00356474"/>
    <w:rsid w:val="00364A8A"/>
    <w:rsid w:val="00372BC4"/>
    <w:rsid w:val="0037323B"/>
    <w:rsid w:val="00375F45"/>
    <w:rsid w:val="0038417F"/>
    <w:rsid w:val="00395C12"/>
    <w:rsid w:val="003962B3"/>
    <w:rsid w:val="00397375"/>
    <w:rsid w:val="003A0286"/>
    <w:rsid w:val="003A59BE"/>
    <w:rsid w:val="003C5099"/>
    <w:rsid w:val="003D3E95"/>
    <w:rsid w:val="003D3F06"/>
    <w:rsid w:val="003D7DE5"/>
    <w:rsid w:val="0040496D"/>
    <w:rsid w:val="00413D9F"/>
    <w:rsid w:val="00417335"/>
    <w:rsid w:val="00417815"/>
    <w:rsid w:val="00434EA5"/>
    <w:rsid w:val="0045739D"/>
    <w:rsid w:val="0046432C"/>
    <w:rsid w:val="004650CF"/>
    <w:rsid w:val="00470AA0"/>
    <w:rsid w:val="00475A76"/>
    <w:rsid w:val="004A08A6"/>
    <w:rsid w:val="004B6941"/>
    <w:rsid w:val="004C299B"/>
    <w:rsid w:val="004C336F"/>
    <w:rsid w:val="004C532D"/>
    <w:rsid w:val="004D008D"/>
    <w:rsid w:val="004D541F"/>
    <w:rsid w:val="004E69CA"/>
    <w:rsid w:val="005005E9"/>
    <w:rsid w:val="005023C9"/>
    <w:rsid w:val="00513F9F"/>
    <w:rsid w:val="005150C9"/>
    <w:rsid w:val="00517E26"/>
    <w:rsid w:val="00521E73"/>
    <w:rsid w:val="00526DD9"/>
    <w:rsid w:val="005270AB"/>
    <w:rsid w:val="00530072"/>
    <w:rsid w:val="00531072"/>
    <w:rsid w:val="00535960"/>
    <w:rsid w:val="005471B4"/>
    <w:rsid w:val="00555598"/>
    <w:rsid w:val="00567524"/>
    <w:rsid w:val="00571831"/>
    <w:rsid w:val="00572FF4"/>
    <w:rsid w:val="005744A2"/>
    <w:rsid w:val="005748CA"/>
    <w:rsid w:val="005A200C"/>
    <w:rsid w:val="005A31B1"/>
    <w:rsid w:val="005A718B"/>
    <w:rsid w:val="005E3BA5"/>
    <w:rsid w:val="005F052B"/>
    <w:rsid w:val="005F5067"/>
    <w:rsid w:val="006172D8"/>
    <w:rsid w:val="00622E65"/>
    <w:rsid w:val="00635D84"/>
    <w:rsid w:val="00640DC0"/>
    <w:rsid w:val="006714E2"/>
    <w:rsid w:val="00687A0E"/>
    <w:rsid w:val="00690119"/>
    <w:rsid w:val="006911BF"/>
    <w:rsid w:val="006957E2"/>
    <w:rsid w:val="00695A3F"/>
    <w:rsid w:val="006A68C0"/>
    <w:rsid w:val="006A724D"/>
    <w:rsid w:val="006B4CA7"/>
    <w:rsid w:val="006E5C6A"/>
    <w:rsid w:val="006F1214"/>
    <w:rsid w:val="006F6AEF"/>
    <w:rsid w:val="006F7F48"/>
    <w:rsid w:val="0070033E"/>
    <w:rsid w:val="0070584D"/>
    <w:rsid w:val="0071114C"/>
    <w:rsid w:val="0072721C"/>
    <w:rsid w:val="0073561E"/>
    <w:rsid w:val="007438CC"/>
    <w:rsid w:val="0076201C"/>
    <w:rsid w:val="00772940"/>
    <w:rsid w:val="007735DC"/>
    <w:rsid w:val="00786FAD"/>
    <w:rsid w:val="007A423B"/>
    <w:rsid w:val="007C06AF"/>
    <w:rsid w:val="00800715"/>
    <w:rsid w:val="00803EE8"/>
    <w:rsid w:val="00812C64"/>
    <w:rsid w:val="00827C7D"/>
    <w:rsid w:val="00837F38"/>
    <w:rsid w:val="00846FBA"/>
    <w:rsid w:val="00847CB6"/>
    <w:rsid w:val="00860F78"/>
    <w:rsid w:val="008648D0"/>
    <w:rsid w:val="008703B0"/>
    <w:rsid w:val="008A6631"/>
    <w:rsid w:val="008B286D"/>
    <w:rsid w:val="008B40C2"/>
    <w:rsid w:val="008B538E"/>
    <w:rsid w:val="008D0A80"/>
    <w:rsid w:val="008D5D3C"/>
    <w:rsid w:val="008E4FB2"/>
    <w:rsid w:val="00910C31"/>
    <w:rsid w:val="0091632A"/>
    <w:rsid w:val="00923177"/>
    <w:rsid w:val="00924B23"/>
    <w:rsid w:val="009365E0"/>
    <w:rsid w:val="00942411"/>
    <w:rsid w:val="00945C6D"/>
    <w:rsid w:val="00962FCB"/>
    <w:rsid w:val="009666C4"/>
    <w:rsid w:val="009834FC"/>
    <w:rsid w:val="00983F04"/>
    <w:rsid w:val="00984939"/>
    <w:rsid w:val="009A4721"/>
    <w:rsid w:val="009C758C"/>
    <w:rsid w:val="009D0E11"/>
    <w:rsid w:val="009E1167"/>
    <w:rsid w:val="009F05DA"/>
    <w:rsid w:val="009F3A01"/>
    <w:rsid w:val="00A114A2"/>
    <w:rsid w:val="00A23C7C"/>
    <w:rsid w:val="00A42D5E"/>
    <w:rsid w:val="00A4716C"/>
    <w:rsid w:val="00A60700"/>
    <w:rsid w:val="00A71299"/>
    <w:rsid w:val="00A73D39"/>
    <w:rsid w:val="00A829D4"/>
    <w:rsid w:val="00A9069A"/>
    <w:rsid w:val="00A91202"/>
    <w:rsid w:val="00A97C4E"/>
    <w:rsid w:val="00AC1E33"/>
    <w:rsid w:val="00AC405D"/>
    <w:rsid w:val="00AC57F2"/>
    <w:rsid w:val="00AC7530"/>
    <w:rsid w:val="00AC7D28"/>
    <w:rsid w:val="00AF1BE0"/>
    <w:rsid w:val="00B00C24"/>
    <w:rsid w:val="00B25348"/>
    <w:rsid w:val="00B255BC"/>
    <w:rsid w:val="00B30117"/>
    <w:rsid w:val="00B3026F"/>
    <w:rsid w:val="00B3279C"/>
    <w:rsid w:val="00B36BBA"/>
    <w:rsid w:val="00B52A55"/>
    <w:rsid w:val="00B61989"/>
    <w:rsid w:val="00B62EDD"/>
    <w:rsid w:val="00B7574C"/>
    <w:rsid w:val="00B82778"/>
    <w:rsid w:val="00B830EB"/>
    <w:rsid w:val="00B9628C"/>
    <w:rsid w:val="00B9681C"/>
    <w:rsid w:val="00BA4A59"/>
    <w:rsid w:val="00BC025E"/>
    <w:rsid w:val="00BC5A07"/>
    <w:rsid w:val="00BC69CA"/>
    <w:rsid w:val="00BD572F"/>
    <w:rsid w:val="00BE0F20"/>
    <w:rsid w:val="00BF4A94"/>
    <w:rsid w:val="00C0329D"/>
    <w:rsid w:val="00C04275"/>
    <w:rsid w:val="00C2086A"/>
    <w:rsid w:val="00C43720"/>
    <w:rsid w:val="00C44B0A"/>
    <w:rsid w:val="00C638C3"/>
    <w:rsid w:val="00C6772F"/>
    <w:rsid w:val="00C67CCC"/>
    <w:rsid w:val="00C71115"/>
    <w:rsid w:val="00C82137"/>
    <w:rsid w:val="00CA3318"/>
    <w:rsid w:val="00CB307F"/>
    <w:rsid w:val="00CC1BC0"/>
    <w:rsid w:val="00CC62CC"/>
    <w:rsid w:val="00D01D0C"/>
    <w:rsid w:val="00D45100"/>
    <w:rsid w:val="00D57975"/>
    <w:rsid w:val="00D83303"/>
    <w:rsid w:val="00D8794D"/>
    <w:rsid w:val="00DB4D5C"/>
    <w:rsid w:val="00DC137C"/>
    <w:rsid w:val="00DD6F7F"/>
    <w:rsid w:val="00DE6C01"/>
    <w:rsid w:val="00DE7821"/>
    <w:rsid w:val="00E02290"/>
    <w:rsid w:val="00E134BA"/>
    <w:rsid w:val="00E2162D"/>
    <w:rsid w:val="00E24523"/>
    <w:rsid w:val="00E24B21"/>
    <w:rsid w:val="00E407D6"/>
    <w:rsid w:val="00E42581"/>
    <w:rsid w:val="00E51056"/>
    <w:rsid w:val="00E53A79"/>
    <w:rsid w:val="00E732CC"/>
    <w:rsid w:val="00E83DC4"/>
    <w:rsid w:val="00E9381C"/>
    <w:rsid w:val="00E97CE6"/>
    <w:rsid w:val="00EA17BB"/>
    <w:rsid w:val="00EA24E1"/>
    <w:rsid w:val="00EB6C88"/>
    <w:rsid w:val="00EE6347"/>
    <w:rsid w:val="00EF31F9"/>
    <w:rsid w:val="00EF7A89"/>
    <w:rsid w:val="00F1165C"/>
    <w:rsid w:val="00F2718A"/>
    <w:rsid w:val="00F30654"/>
    <w:rsid w:val="00F46B7E"/>
    <w:rsid w:val="00F52071"/>
    <w:rsid w:val="00F61518"/>
    <w:rsid w:val="00F904D1"/>
    <w:rsid w:val="00F94550"/>
    <w:rsid w:val="00F95548"/>
    <w:rsid w:val="00FA41D1"/>
    <w:rsid w:val="00FC76CE"/>
    <w:rsid w:val="00FD1879"/>
    <w:rsid w:val="00FD302B"/>
    <w:rsid w:val="00FD4524"/>
    <w:rsid w:val="00FD57B0"/>
    <w:rsid w:val="00FD7C2C"/>
    <w:rsid w:val="00FE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7524"/>
    <w:pPr>
      <w:keepNext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752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567524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56752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56752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Subtitle"/>
    <w:basedOn w:val="a"/>
    <w:link w:val="a8"/>
    <w:uiPriority w:val="99"/>
    <w:qFormat/>
    <w:rsid w:val="00567524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uiPriority w:val="99"/>
    <w:locked/>
    <w:rsid w:val="00567524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567524"/>
    <w:pPr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4">
    <w:name w:val="14 пт"/>
    <w:aliases w:val="Первая строка:  1,27 см,выше на  7 пт,Междустр.интервал:  о..."/>
    <w:basedOn w:val="a"/>
    <w:uiPriority w:val="99"/>
    <w:rsid w:val="00567524"/>
    <w:pPr>
      <w:tabs>
        <w:tab w:val="left" w:pos="1068"/>
      </w:tabs>
      <w:autoSpaceDE w:val="0"/>
      <w:autoSpaceDN w:val="0"/>
      <w:adjustRightInd w:val="0"/>
      <w:ind w:firstLine="720"/>
      <w:jc w:val="both"/>
    </w:pPr>
    <w:rPr>
      <w:position w:val="14"/>
      <w:sz w:val="28"/>
      <w:szCs w:val="28"/>
      <w:lang w:eastAsia="en-US"/>
    </w:rPr>
  </w:style>
  <w:style w:type="character" w:customStyle="1" w:styleId="FontStyle11">
    <w:name w:val="Font Style11"/>
    <w:rsid w:val="00567524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semiHidden/>
    <w:rsid w:val="000476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0476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rsid w:val="00F1165C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F1165C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F116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Strong"/>
    <w:uiPriority w:val="22"/>
    <w:qFormat/>
    <w:locked/>
    <w:rsid w:val="0046432C"/>
    <w:rPr>
      <w:b/>
      <w:bCs/>
    </w:rPr>
  </w:style>
  <w:style w:type="character" w:customStyle="1" w:styleId="s2">
    <w:name w:val="s2"/>
    <w:rsid w:val="0046432C"/>
  </w:style>
  <w:style w:type="paragraph" w:styleId="af0">
    <w:name w:val="Balloon Text"/>
    <w:basedOn w:val="a"/>
    <w:link w:val="af1"/>
    <w:uiPriority w:val="99"/>
    <w:semiHidden/>
    <w:unhideWhenUsed/>
    <w:rsid w:val="009163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1632A"/>
    <w:rPr>
      <w:rFonts w:ascii="Tahoma" w:eastAsia="Times New Roman" w:hAnsi="Tahoma" w:cs="Tahoma"/>
      <w:sz w:val="16"/>
      <w:szCs w:val="16"/>
    </w:rPr>
  </w:style>
  <w:style w:type="paragraph" w:styleId="af2">
    <w:name w:val="Normal (Web)"/>
    <w:basedOn w:val="a"/>
    <w:uiPriority w:val="99"/>
    <w:rsid w:val="00A91202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rsid w:val="00470AA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70AA0"/>
    <w:pPr>
      <w:widowControl w:val="0"/>
      <w:shd w:val="clear" w:color="auto" w:fill="FFFFFF"/>
      <w:spacing w:line="322" w:lineRule="exact"/>
      <w:ind w:hanging="1220"/>
      <w:jc w:val="center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6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4971</Words>
  <Characters>28337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18</cp:revision>
  <cp:lastPrinted>2020-02-26T12:24:00Z</cp:lastPrinted>
  <dcterms:created xsi:type="dcterms:W3CDTF">2017-02-28T12:43:00Z</dcterms:created>
  <dcterms:modified xsi:type="dcterms:W3CDTF">2020-02-27T14:58:00Z</dcterms:modified>
</cp:coreProperties>
</file>