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9514B0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7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06128A">
        <w:t>24.02.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06128A">
        <w:t>37-1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B82778" w:rsidRPr="00B82778" w:rsidRDefault="00B82778" w:rsidP="00B82778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bookmarkStart w:id="0" w:name="sub_4"/>
      <w:r w:rsidRPr="00B82778">
        <w:rPr>
          <w:b/>
          <w:bCs/>
          <w:spacing w:val="-2"/>
          <w:sz w:val="28"/>
          <w:szCs w:val="28"/>
        </w:rPr>
        <w:t xml:space="preserve">Об отчете главы </w:t>
      </w:r>
    </w:p>
    <w:p w:rsidR="00EE3FE2" w:rsidRDefault="00B82778" w:rsidP="00B82778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r w:rsidRPr="00B82778">
        <w:rPr>
          <w:b/>
          <w:bCs/>
          <w:spacing w:val="-2"/>
          <w:sz w:val="28"/>
          <w:szCs w:val="28"/>
        </w:rPr>
        <w:t>муниципального образования</w:t>
      </w:r>
    </w:p>
    <w:p w:rsidR="00B82778" w:rsidRPr="00B82778" w:rsidRDefault="00B82778" w:rsidP="00B82778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r w:rsidRPr="00B82778">
        <w:rPr>
          <w:b/>
          <w:bCs/>
          <w:spacing w:val="-2"/>
          <w:sz w:val="28"/>
          <w:szCs w:val="28"/>
        </w:rPr>
        <w:t xml:space="preserve">  Тепло-Огаревский район</w:t>
      </w:r>
    </w:p>
    <w:p w:rsidR="00B82778" w:rsidRPr="00B82778" w:rsidRDefault="00B82778" w:rsidP="00B82778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</w:p>
    <w:p w:rsidR="00B82778" w:rsidRPr="00B82778" w:rsidRDefault="00B82778" w:rsidP="00B82778">
      <w:pPr>
        <w:shd w:val="clear" w:color="auto" w:fill="FFFFFF"/>
        <w:ind w:right="10"/>
        <w:jc w:val="center"/>
      </w:pPr>
    </w:p>
    <w:p w:rsidR="00B82778" w:rsidRPr="00B82778" w:rsidRDefault="00B82778" w:rsidP="00DA2EBF">
      <w:pPr>
        <w:pStyle w:val="ae"/>
        <w:jc w:val="both"/>
        <w:rPr>
          <w:sz w:val="28"/>
          <w:szCs w:val="28"/>
        </w:rPr>
      </w:pPr>
      <w:r w:rsidRPr="00DA2EBF">
        <w:rPr>
          <w:rFonts w:ascii="Times New Roman" w:hAnsi="Times New Roman"/>
          <w:sz w:val="28"/>
          <w:szCs w:val="28"/>
        </w:rPr>
        <w:t xml:space="preserve">          </w:t>
      </w:r>
      <w:r w:rsidR="00DA2EBF" w:rsidRPr="00DA2EBF">
        <w:rPr>
          <w:rFonts w:ascii="Times New Roman" w:hAnsi="Times New Roman"/>
          <w:sz w:val="28"/>
          <w:szCs w:val="28"/>
        </w:rPr>
        <w:t>Заслушав и обсудив отчет главы муниципальн</w:t>
      </w:r>
      <w:r w:rsidR="00DA2EBF">
        <w:rPr>
          <w:rFonts w:ascii="Times New Roman" w:hAnsi="Times New Roman"/>
          <w:sz w:val="28"/>
          <w:szCs w:val="28"/>
        </w:rPr>
        <w:t xml:space="preserve">ого образования Косарева А.Ю., </w:t>
      </w:r>
      <w:r w:rsidR="00DA2EBF" w:rsidRPr="00DA2EBF">
        <w:rPr>
          <w:rFonts w:ascii="Times New Roman" w:hAnsi="Times New Roman"/>
          <w:sz w:val="28"/>
          <w:szCs w:val="28"/>
        </w:rPr>
        <w:t>осуществляюще</w:t>
      </w:r>
      <w:r w:rsidR="00DA2EBF">
        <w:rPr>
          <w:rFonts w:ascii="Times New Roman" w:hAnsi="Times New Roman"/>
          <w:sz w:val="28"/>
          <w:szCs w:val="28"/>
        </w:rPr>
        <w:t>го</w:t>
      </w:r>
      <w:r w:rsidR="00DA2EBF" w:rsidRPr="00DA2EBF">
        <w:rPr>
          <w:rFonts w:ascii="Times New Roman" w:hAnsi="Times New Roman"/>
          <w:sz w:val="28"/>
          <w:szCs w:val="28"/>
        </w:rPr>
        <w:t xml:space="preserve"> полномочия председателя Собрания </w:t>
      </w:r>
      <w:r w:rsidR="00DA2EBF">
        <w:rPr>
          <w:rFonts w:ascii="Times New Roman" w:hAnsi="Times New Roman"/>
          <w:sz w:val="28"/>
          <w:szCs w:val="28"/>
        </w:rPr>
        <w:t>представителей</w:t>
      </w:r>
      <w:r w:rsidR="00DA2EBF" w:rsidRPr="00DA2EBF">
        <w:rPr>
          <w:rFonts w:ascii="Times New Roman" w:hAnsi="Times New Roman"/>
          <w:sz w:val="28"/>
          <w:szCs w:val="28"/>
        </w:rPr>
        <w:t xml:space="preserve"> муниципального</w:t>
      </w:r>
      <w:r w:rsidR="00DA2EBF">
        <w:rPr>
          <w:rFonts w:ascii="Times New Roman" w:hAnsi="Times New Roman"/>
          <w:sz w:val="28"/>
          <w:szCs w:val="28"/>
        </w:rPr>
        <w:t xml:space="preserve"> </w:t>
      </w:r>
      <w:r w:rsidR="00DA2EBF" w:rsidRPr="00DA2EBF">
        <w:rPr>
          <w:rFonts w:ascii="Times New Roman" w:hAnsi="Times New Roman"/>
          <w:sz w:val="28"/>
          <w:szCs w:val="28"/>
        </w:rPr>
        <w:t xml:space="preserve">образования </w:t>
      </w:r>
      <w:r w:rsidR="00DA2EBF">
        <w:rPr>
          <w:rFonts w:ascii="Times New Roman" w:hAnsi="Times New Roman"/>
          <w:sz w:val="28"/>
          <w:szCs w:val="28"/>
        </w:rPr>
        <w:t>Тепло-Огаревский район</w:t>
      </w:r>
      <w:r w:rsidR="00DA2EBF" w:rsidRPr="00DA2EBF">
        <w:rPr>
          <w:rFonts w:ascii="Times New Roman" w:hAnsi="Times New Roman"/>
          <w:sz w:val="28"/>
          <w:szCs w:val="28"/>
        </w:rPr>
        <w:t>, о результатах деятельности главы и</w:t>
      </w:r>
      <w:r w:rsidR="00DA2EBF">
        <w:rPr>
          <w:rFonts w:ascii="Times New Roman" w:hAnsi="Times New Roman"/>
          <w:sz w:val="28"/>
          <w:szCs w:val="28"/>
        </w:rPr>
        <w:t xml:space="preserve"> </w:t>
      </w:r>
      <w:r w:rsidR="00DA2EBF" w:rsidRPr="00DA2EBF">
        <w:rPr>
          <w:rFonts w:ascii="Times New Roman" w:hAnsi="Times New Roman"/>
          <w:sz w:val="28"/>
          <w:szCs w:val="28"/>
        </w:rPr>
        <w:t xml:space="preserve">Собрания </w:t>
      </w:r>
      <w:r w:rsidR="00DA2EBF">
        <w:rPr>
          <w:rFonts w:ascii="Times New Roman" w:hAnsi="Times New Roman"/>
          <w:sz w:val="28"/>
          <w:szCs w:val="28"/>
        </w:rPr>
        <w:t>представителей</w:t>
      </w:r>
      <w:r w:rsidR="00DA2EBF" w:rsidRPr="00DA2EB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A2EBF">
        <w:rPr>
          <w:rFonts w:ascii="Times New Roman" w:hAnsi="Times New Roman"/>
          <w:sz w:val="28"/>
          <w:szCs w:val="28"/>
        </w:rPr>
        <w:t xml:space="preserve">Тепло-Огаревский район, </w:t>
      </w:r>
      <w:r w:rsidR="00DA2EBF" w:rsidRPr="00DA2EBF">
        <w:rPr>
          <w:rFonts w:ascii="Times New Roman" w:hAnsi="Times New Roman"/>
          <w:sz w:val="28"/>
          <w:szCs w:val="28"/>
        </w:rPr>
        <w:t>за 20</w:t>
      </w:r>
      <w:r w:rsidR="00DA2EBF">
        <w:rPr>
          <w:rFonts w:ascii="Times New Roman" w:hAnsi="Times New Roman"/>
          <w:sz w:val="28"/>
          <w:szCs w:val="28"/>
        </w:rPr>
        <w:t>20</w:t>
      </w:r>
      <w:r w:rsidR="00DA2EBF" w:rsidRPr="00DA2EBF">
        <w:rPr>
          <w:rFonts w:ascii="Times New Roman" w:hAnsi="Times New Roman"/>
          <w:sz w:val="28"/>
          <w:szCs w:val="28"/>
        </w:rPr>
        <w:t xml:space="preserve"> год</w:t>
      </w:r>
      <w:r w:rsidR="00DA2EBF">
        <w:rPr>
          <w:rFonts w:ascii="Times New Roman" w:hAnsi="Times New Roman"/>
          <w:sz w:val="28"/>
          <w:szCs w:val="28"/>
        </w:rPr>
        <w:t>, на основании Устава</w:t>
      </w:r>
      <w:r w:rsidRPr="00B82778">
        <w:rPr>
          <w:sz w:val="28"/>
          <w:szCs w:val="28"/>
        </w:rPr>
        <w:t xml:space="preserve">  </w:t>
      </w:r>
      <w:r w:rsidRPr="00DA2EBF">
        <w:rPr>
          <w:rFonts w:ascii="Times New Roman" w:hAnsi="Times New Roman"/>
          <w:sz w:val="28"/>
          <w:szCs w:val="28"/>
        </w:rPr>
        <w:t>муниципального образования Тепло-Огаревск</w:t>
      </w:r>
      <w:r w:rsidR="00EC3CAA" w:rsidRPr="00DA2EBF">
        <w:rPr>
          <w:rFonts w:ascii="Times New Roman" w:hAnsi="Times New Roman"/>
          <w:sz w:val="28"/>
          <w:szCs w:val="28"/>
        </w:rPr>
        <w:t>ий район</w:t>
      </w:r>
      <w:r w:rsidR="00DA2EBF">
        <w:rPr>
          <w:rFonts w:ascii="Times New Roman" w:hAnsi="Times New Roman"/>
          <w:sz w:val="28"/>
          <w:szCs w:val="28"/>
        </w:rPr>
        <w:t xml:space="preserve"> </w:t>
      </w:r>
      <w:r w:rsidRPr="00DA2EBF">
        <w:rPr>
          <w:rFonts w:ascii="Times New Roman" w:hAnsi="Times New Roman"/>
          <w:sz w:val="28"/>
          <w:szCs w:val="28"/>
        </w:rPr>
        <w:t>Собрание представителей муниципального образования Тепло-Огаревский район  РЕШИЛО:</w:t>
      </w:r>
    </w:p>
    <w:p w:rsidR="00B82778" w:rsidRPr="00B82778" w:rsidRDefault="00B82778" w:rsidP="00B827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2778">
        <w:rPr>
          <w:rFonts w:eastAsia="Calibri"/>
          <w:sz w:val="28"/>
          <w:szCs w:val="28"/>
          <w:lang w:eastAsia="en-US"/>
        </w:rPr>
        <w:t>1.</w:t>
      </w:r>
      <w:r w:rsidR="00EE3FE2">
        <w:rPr>
          <w:rFonts w:eastAsia="Calibri"/>
          <w:sz w:val="28"/>
          <w:szCs w:val="28"/>
          <w:lang w:eastAsia="en-US"/>
        </w:rPr>
        <w:t xml:space="preserve"> </w:t>
      </w:r>
      <w:r w:rsidRPr="00B82778">
        <w:rPr>
          <w:rFonts w:eastAsia="Calibri"/>
          <w:sz w:val="28"/>
          <w:szCs w:val="28"/>
          <w:lang w:eastAsia="en-US"/>
        </w:rPr>
        <w:t>Отчет главы  муниципального образования Тепло-Огаревский район принять к сведению (прилагается).</w:t>
      </w:r>
    </w:p>
    <w:p w:rsidR="00B82778" w:rsidRPr="00B82778" w:rsidRDefault="00B82778" w:rsidP="00B827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2778">
        <w:rPr>
          <w:rFonts w:eastAsia="Calibri"/>
          <w:sz w:val="28"/>
          <w:szCs w:val="28"/>
          <w:lang w:eastAsia="en-US"/>
        </w:rPr>
        <w:t>2.</w:t>
      </w:r>
      <w:r w:rsidR="00EE3FE2">
        <w:rPr>
          <w:rFonts w:eastAsia="Calibri"/>
          <w:sz w:val="28"/>
          <w:szCs w:val="28"/>
          <w:lang w:eastAsia="en-US"/>
        </w:rPr>
        <w:t xml:space="preserve"> </w:t>
      </w:r>
      <w:r w:rsidRPr="00B82778">
        <w:rPr>
          <w:rFonts w:eastAsia="Calibri"/>
          <w:sz w:val="28"/>
          <w:szCs w:val="28"/>
          <w:lang w:eastAsia="en-US"/>
        </w:rPr>
        <w:t>Признать работу главы муниципального образован</w:t>
      </w:r>
      <w:r w:rsidR="001536B2">
        <w:rPr>
          <w:rFonts w:eastAsia="Calibri"/>
          <w:sz w:val="28"/>
          <w:szCs w:val="28"/>
          <w:lang w:eastAsia="en-US"/>
        </w:rPr>
        <w:t>ия Тепло-Огаревский район за 2020</w:t>
      </w:r>
      <w:r w:rsidRPr="00B82778">
        <w:rPr>
          <w:rFonts w:eastAsia="Calibri"/>
          <w:sz w:val="28"/>
          <w:szCs w:val="28"/>
          <w:lang w:eastAsia="en-US"/>
        </w:rPr>
        <w:t xml:space="preserve"> год  удовлетворительной.</w:t>
      </w:r>
    </w:p>
    <w:p w:rsidR="00B82778" w:rsidRPr="00B82778" w:rsidRDefault="00B82778" w:rsidP="00B8277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82778">
        <w:rPr>
          <w:rFonts w:eastAsia="Calibri"/>
          <w:sz w:val="28"/>
          <w:szCs w:val="28"/>
          <w:lang w:eastAsia="en-US"/>
        </w:rPr>
        <w:t>3. Отчет   главы   муниципального образования Тепло-Огаревский ра</w:t>
      </w:r>
      <w:r w:rsidR="001536B2">
        <w:rPr>
          <w:rFonts w:eastAsia="Calibri"/>
          <w:sz w:val="28"/>
          <w:szCs w:val="28"/>
          <w:lang w:eastAsia="en-US"/>
        </w:rPr>
        <w:t>йон об итогах работы за 2020</w:t>
      </w:r>
      <w:r w:rsidRPr="00B82778">
        <w:rPr>
          <w:rFonts w:eastAsia="Calibri"/>
          <w:sz w:val="28"/>
          <w:szCs w:val="28"/>
          <w:lang w:eastAsia="en-US"/>
        </w:rPr>
        <w:t xml:space="preserve"> год  разместить на официальном  сайте муниципального образования Тепло-Огаревский район.</w:t>
      </w:r>
    </w:p>
    <w:p w:rsidR="00B82778" w:rsidRPr="00B82778" w:rsidRDefault="00B82778" w:rsidP="00B82778">
      <w:pPr>
        <w:jc w:val="both"/>
        <w:rPr>
          <w:rFonts w:eastAsia="Calibri"/>
          <w:sz w:val="28"/>
          <w:szCs w:val="28"/>
          <w:lang w:eastAsia="en-US"/>
        </w:rPr>
      </w:pPr>
      <w:r w:rsidRPr="00B82778">
        <w:rPr>
          <w:rFonts w:eastAsia="Calibri"/>
          <w:sz w:val="28"/>
          <w:szCs w:val="28"/>
          <w:lang w:eastAsia="en-US"/>
        </w:rPr>
        <w:t xml:space="preserve">         4. </w:t>
      </w:r>
      <w:r w:rsidR="00EE3FE2">
        <w:rPr>
          <w:rFonts w:eastAsia="Calibri"/>
          <w:sz w:val="28"/>
          <w:szCs w:val="28"/>
          <w:lang w:eastAsia="en-US"/>
        </w:rPr>
        <w:t xml:space="preserve"> </w:t>
      </w:r>
      <w:r w:rsidRPr="00B82778">
        <w:rPr>
          <w:rFonts w:eastAsia="Calibri"/>
          <w:sz w:val="28"/>
          <w:szCs w:val="28"/>
          <w:lang w:eastAsia="en-US"/>
        </w:rPr>
        <w:t>Настоящее решение вступает в силу  со дня подписания.</w:t>
      </w:r>
    </w:p>
    <w:p w:rsidR="00B82778" w:rsidRPr="00B82778" w:rsidRDefault="00B82778" w:rsidP="00B82778">
      <w:pPr>
        <w:ind w:firstLine="708"/>
        <w:jc w:val="both"/>
        <w:rPr>
          <w:sz w:val="28"/>
          <w:szCs w:val="28"/>
        </w:rPr>
      </w:pPr>
    </w:p>
    <w:p w:rsidR="00B82778" w:rsidRPr="00B82778" w:rsidRDefault="00B82778" w:rsidP="00B82778">
      <w:pPr>
        <w:ind w:firstLine="708"/>
        <w:jc w:val="both"/>
        <w:rPr>
          <w:sz w:val="28"/>
          <w:szCs w:val="28"/>
        </w:rPr>
      </w:pPr>
    </w:p>
    <w:p w:rsidR="00B82778" w:rsidRPr="00B82778" w:rsidRDefault="00B82778" w:rsidP="00B82778">
      <w:pPr>
        <w:ind w:firstLine="708"/>
        <w:jc w:val="both"/>
        <w:rPr>
          <w:sz w:val="28"/>
          <w:szCs w:val="28"/>
        </w:rPr>
      </w:pPr>
    </w:p>
    <w:bookmarkEnd w:id="0"/>
    <w:p w:rsidR="00B82778" w:rsidRPr="00B82778" w:rsidRDefault="00B82778" w:rsidP="00B82778">
      <w:pPr>
        <w:jc w:val="both"/>
        <w:rPr>
          <w:b/>
          <w:bCs/>
          <w:sz w:val="28"/>
          <w:szCs w:val="28"/>
        </w:rPr>
      </w:pPr>
      <w:r w:rsidRPr="00B82778">
        <w:rPr>
          <w:b/>
          <w:bCs/>
          <w:sz w:val="28"/>
          <w:szCs w:val="28"/>
        </w:rPr>
        <w:t xml:space="preserve">                   Глава</w:t>
      </w:r>
    </w:p>
    <w:p w:rsidR="00B82778" w:rsidRPr="00B82778" w:rsidRDefault="00B82778" w:rsidP="00B82778">
      <w:pPr>
        <w:jc w:val="both"/>
        <w:rPr>
          <w:b/>
          <w:bCs/>
          <w:sz w:val="28"/>
          <w:szCs w:val="28"/>
        </w:rPr>
      </w:pPr>
      <w:r w:rsidRPr="00B82778">
        <w:rPr>
          <w:b/>
          <w:bCs/>
          <w:sz w:val="28"/>
          <w:szCs w:val="28"/>
        </w:rPr>
        <w:t>муниципального образования</w:t>
      </w:r>
    </w:p>
    <w:p w:rsidR="00B82778" w:rsidRPr="00B82778" w:rsidRDefault="00B82778" w:rsidP="00B82778">
      <w:pPr>
        <w:jc w:val="both"/>
        <w:rPr>
          <w:b/>
          <w:bCs/>
          <w:sz w:val="28"/>
          <w:szCs w:val="28"/>
        </w:rPr>
      </w:pPr>
      <w:r w:rsidRPr="00B82778">
        <w:rPr>
          <w:b/>
          <w:bCs/>
          <w:sz w:val="28"/>
          <w:szCs w:val="28"/>
        </w:rPr>
        <w:t xml:space="preserve">    Тепло-Огаревский район                                              А.Ю. Косарев</w:t>
      </w:r>
    </w:p>
    <w:p w:rsidR="00B82778" w:rsidRPr="00B82778" w:rsidRDefault="00B82778" w:rsidP="00B82778">
      <w:pPr>
        <w:jc w:val="both"/>
        <w:rPr>
          <w:b/>
          <w:bCs/>
          <w:sz w:val="26"/>
          <w:szCs w:val="26"/>
        </w:rPr>
      </w:pPr>
    </w:p>
    <w:p w:rsidR="00B82778" w:rsidRPr="00B82778" w:rsidRDefault="00B82778" w:rsidP="00B82778">
      <w:pPr>
        <w:jc w:val="both"/>
        <w:rPr>
          <w:b/>
          <w:bCs/>
          <w:sz w:val="26"/>
          <w:szCs w:val="26"/>
        </w:rPr>
      </w:pPr>
    </w:p>
    <w:p w:rsidR="00B82778" w:rsidRPr="00B82778" w:rsidRDefault="00B82778" w:rsidP="00B82778">
      <w:pPr>
        <w:jc w:val="both"/>
        <w:rPr>
          <w:b/>
          <w:bCs/>
          <w:sz w:val="26"/>
          <w:szCs w:val="26"/>
        </w:rPr>
      </w:pPr>
    </w:p>
    <w:p w:rsidR="00B82778" w:rsidRPr="00B82778" w:rsidRDefault="00B82778" w:rsidP="00B82778">
      <w:pPr>
        <w:jc w:val="both"/>
        <w:rPr>
          <w:b/>
          <w:bCs/>
          <w:sz w:val="26"/>
          <w:szCs w:val="26"/>
        </w:rPr>
      </w:pPr>
    </w:p>
    <w:p w:rsidR="00B82778" w:rsidRPr="00B82778" w:rsidRDefault="00B82778" w:rsidP="00B82778">
      <w:pPr>
        <w:jc w:val="both"/>
        <w:rPr>
          <w:b/>
          <w:bCs/>
          <w:sz w:val="26"/>
          <w:szCs w:val="26"/>
        </w:rPr>
      </w:pPr>
    </w:p>
    <w:p w:rsidR="00B82778" w:rsidRDefault="00B82778" w:rsidP="00B82778">
      <w:pPr>
        <w:jc w:val="both"/>
        <w:rPr>
          <w:b/>
          <w:bCs/>
          <w:sz w:val="26"/>
          <w:szCs w:val="26"/>
        </w:rPr>
      </w:pPr>
    </w:p>
    <w:p w:rsidR="00B82778" w:rsidRPr="00E305DE" w:rsidRDefault="00B82778" w:rsidP="00B82778">
      <w:pPr>
        <w:jc w:val="right"/>
        <w:rPr>
          <w:bCs/>
          <w:sz w:val="28"/>
          <w:szCs w:val="28"/>
        </w:rPr>
      </w:pPr>
      <w:r w:rsidRPr="00E305DE">
        <w:rPr>
          <w:bCs/>
          <w:sz w:val="28"/>
          <w:szCs w:val="28"/>
        </w:rPr>
        <w:t>Приложение</w:t>
      </w:r>
    </w:p>
    <w:p w:rsidR="00B82778" w:rsidRPr="00E305DE" w:rsidRDefault="00B82778" w:rsidP="00B82778">
      <w:pPr>
        <w:jc w:val="right"/>
        <w:rPr>
          <w:bCs/>
          <w:sz w:val="28"/>
          <w:szCs w:val="28"/>
        </w:rPr>
      </w:pPr>
      <w:r w:rsidRPr="00E305DE">
        <w:rPr>
          <w:bCs/>
          <w:sz w:val="28"/>
          <w:szCs w:val="28"/>
        </w:rPr>
        <w:t xml:space="preserve"> к решению Собрания представителей </w:t>
      </w:r>
    </w:p>
    <w:p w:rsidR="00B82778" w:rsidRPr="00E305DE" w:rsidRDefault="00B82778" w:rsidP="00B82778">
      <w:pPr>
        <w:jc w:val="right"/>
        <w:rPr>
          <w:bCs/>
          <w:sz w:val="28"/>
          <w:szCs w:val="28"/>
        </w:rPr>
      </w:pPr>
      <w:r w:rsidRPr="00E305DE">
        <w:rPr>
          <w:bCs/>
          <w:sz w:val="28"/>
          <w:szCs w:val="28"/>
        </w:rPr>
        <w:t xml:space="preserve">муниципального образования </w:t>
      </w:r>
    </w:p>
    <w:p w:rsidR="00B82778" w:rsidRPr="00E305DE" w:rsidRDefault="00B82778" w:rsidP="00B82778">
      <w:pPr>
        <w:jc w:val="right"/>
        <w:rPr>
          <w:bCs/>
          <w:sz w:val="28"/>
          <w:szCs w:val="28"/>
        </w:rPr>
      </w:pPr>
      <w:r w:rsidRPr="00E305DE">
        <w:rPr>
          <w:bCs/>
          <w:sz w:val="28"/>
          <w:szCs w:val="28"/>
        </w:rPr>
        <w:t>Тепло-Огаревский район</w:t>
      </w:r>
    </w:p>
    <w:p w:rsidR="00B82778" w:rsidRPr="00E305DE" w:rsidRDefault="00B82778" w:rsidP="00B82778">
      <w:pPr>
        <w:jc w:val="right"/>
        <w:rPr>
          <w:bCs/>
          <w:sz w:val="28"/>
          <w:szCs w:val="28"/>
        </w:rPr>
      </w:pPr>
    </w:p>
    <w:p w:rsidR="00B82778" w:rsidRPr="00B82778" w:rsidRDefault="00B82778" w:rsidP="00B82778">
      <w:pPr>
        <w:jc w:val="right"/>
        <w:rPr>
          <w:bCs/>
          <w:sz w:val="28"/>
          <w:szCs w:val="28"/>
        </w:rPr>
      </w:pPr>
      <w:r w:rsidRPr="00E305DE">
        <w:rPr>
          <w:bCs/>
          <w:sz w:val="28"/>
          <w:szCs w:val="28"/>
        </w:rPr>
        <w:t xml:space="preserve">от </w:t>
      </w:r>
      <w:r w:rsidR="0006128A">
        <w:rPr>
          <w:bCs/>
          <w:sz w:val="28"/>
          <w:szCs w:val="28"/>
        </w:rPr>
        <w:t>24.02.</w:t>
      </w:r>
      <w:r w:rsidRPr="00E305DE">
        <w:rPr>
          <w:bCs/>
          <w:sz w:val="28"/>
          <w:szCs w:val="28"/>
        </w:rPr>
        <w:t xml:space="preserve"> 202</w:t>
      </w:r>
      <w:r w:rsidR="001536B2" w:rsidRPr="00E305DE">
        <w:rPr>
          <w:bCs/>
          <w:sz w:val="28"/>
          <w:szCs w:val="28"/>
        </w:rPr>
        <w:t>1</w:t>
      </w:r>
      <w:r w:rsidRPr="00E305DE">
        <w:rPr>
          <w:bCs/>
          <w:sz w:val="28"/>
          <w:szCs w:val="28"/>
        </w:rPr>
        <w:t xml:space="preserve"> № </w:t>
      </w:r>
      <w:r w:rsidR="0006128A">
        <w:rPr>
          <w:bCs/>
          <w:sz w:val="28"/>
          <w:szCs w:val="28"/>
        </w:rPr>
        <w:t>37-1</w:t>
      </w:r>
      <w:bookmarkStart w:id="1" w:name="_GoBack"/>
      <w:bookmarkEnd w:id="1"/>
    </w:p>
    <w:p w:rsidR="00B82778" w:rsidRPr="00B82778" w:rsidRDefault="00B82778" w:rsidP="00B82778">
      <w:pPr>
        <w:jc w:val="center"/>
        <w:rPr>
          <w:b/>
          <w:color w:val="0000FF"/>
          <w:sz w:val="44"/>
          <w:szCs w:val="44"/>
        </w:rPr>
      </w:pPr>
    </w:p>
    <w:p w:rsidR="00B82778" w:rsidRPr="00B82778" w:rsidRDefault="00B82778" w:rsidP="00B82778">
      <w:pPr>
        <w:jc w:val="center"/>
        <w:rPr>
          <w:b/>
          <w:color w:val="0000FF"/>
          <w:sz w:val="52"/>
          <w:szCs w:val="52"/>
        </w:rPr>
      </w:pPr>
      <w:r w:rsidRPr="00B82778">
        <w:rPr>
          <w:b/>
          <w:color w:val="0000FF"/>
          <w:sz w:val="52"/>
          <w:szCs w:val="52"/>
        </w:rPr>
        <w:t xml:space="preserve">МУНИЦИПАЛЬНОЕ ОБРАЗОВАНИЕ </w:t>
      </w:r>
    </w:p>
    <w:p w:rsidR="00B82778" w:rsidRPr="00B82778" w:rsidRDefault="00B82778" w:rsidP="00B82778">
      <w:pPr>
        <w:jc w:val="center"/>
        <w:rPr>
          <w:b/>
          <w:color w:val="0000FF"/>
          <w:sz w:val="52"/>
          <w:szCs w:val="52"/>
        </w:rPr>
      </w:pPr>
      <w:r w:rsidRPr="00B82778">
        <w:rPr>
          <w:b/>
          <w:color w:val="0000FF"/>
          <w:sz w:val="52"/>
          <w:szCs w:val="52"/>
        </w:rPr>
        <w:t>ТЕПЛО-ОГАРЕВСКИЙ РАЙОН</w:t>
      </w:r>
    </w:p>
    <w:p w:rsidR="00B82778" w:rsidRPr="00B82778" w:rsidRDefault="00B82778" w:rsidP="00B82778">
      <w:pPr>
        <w:jc w:val="center"/>
        <w:rPr>
          <w:b/>
          <w:color w:val="0000FF"/>
          <w:sz w:val="44"/>
          <w:szCs w:val="44"/>
        </w:rPr>
      </w:pPr>
    </w:p>
    <w:p w:rsidR="00B82778" w:rsidRPr="00B82778" w:rsidRDefault="0006128A" w:rsidP="00B82778">
      <w:pPr>
        <w:jc w:val="center"/>
        <w:rPr>
          <w:b/>
          <w:color w:val="0000FF"/>
          <w:sz w:val="44"/>
          <w:szCs w:val="44"/>
        </w:rPr>
      </w:pPr>
      <w:r>
        <w:pict>
          <v:shape id="_x0000_i1025" type="#_x0000_t75" style="width:252.3pt;height:286.1pt">
            <v:imagedata r:id="rId8" o:title="Тепло-Огаревский р-н(герб)"/>
          </v:shape>
        </w:pict>
      </w:r>
    </w:p>
    <w:p w:rsidR="00B82778" w:rsidRPr="00B82778" w:rsidRDefault="00B82778" w:rsidP="00B82778">
      <w:pPr>
        <w:jc w:val="center"/>
        <w:rPr>
          <w:b/>
          <w:color w:val="0000FF"/>
          <w:sz w:val="56"/>
          <w:szCs w:val="56"/>
        </w:rPr>
      </w:pPr>
    </w:p>
    <w:p w:rsidR="00B82778" w:rsidRPr="00B82778" w:rsidRDefault="00B82778" w:rsidP="00B82778">
      <w:pPr>
        <w:jc w:val="center"/>
        <w:rPr>
          <w:b/>
          <w:color w:val="0000FF"/>
          <w:sz w:val="56"/>
          <w:szCs w:val="56"/>
        </w:rPr>
      </w:pPr>
      <w:r w:rsidRPr="00B82778">
        <w:rPr>
          <w:b/>
          <w:color w:val="0000FF"/>
          <w:sz w:val="56"/>
          <w:szCs w:val="56"/>
        </w:rPr>
        <w:t>ОТЧЕТ</w:t>
      </w:r>
    </w:p>
    <w:p w:rsidR="00B82778" w:rsidRPr="00B82778" w:rsidRDefault="00B82778" w:rsidP="00B82778">
      <w:pPr>
        <w:jc w:val="center"/>
        <w:rPr>
          <w:b/>
          <w:color w:val="0000FF"/>
          <w:sz w:val="48"/>
          <w:szCs w:val="48"/>
        </w:rPr>
      </w:pPr>
      <w:r w:rsidRPr="00B82778">
        <w:rPr>
          <w:b/>
          <w:color w:val="0000FF"/>
          <w:sz w:val="48"/>
          <w:szCs w:val="48"/>
        </w:rPr>
        <w:t xml:space="preserve">о деятельности главы муниципального образования Тепло-Огаревский район и деятельности Собрания представителей муниципального образования </w:t>
      </w:r>
    </w:p>
    <w:p w:rsidR="00B82778" w:rsidRPr="00B82778" w:rsidRDefault="00B82778" w:rsidP="00B82778">
      <w:pPr>
        <w:jc w:val="center"/>
        <w:rPr>
          <w:b/>
          <w:color w:val="0000FF"/>
          <w:sz w:val="48"/>
          <w:szCs w:val="48"/>
        </w:rPr>
      </w:pPr>
      <w:r w:rsidRPr="00B82778">
        <w:rPr>
          <w:b/>
          <w:color w:val="0000FF"/>
          <w:sz w:val="48"/>
          <w:szCs w:val="48"/>
        </w:rPr>
        <w:t>Тепло-Огаревский район</w:t>
      </w:r>
    </w:p>
    <w:p w:rsidR="00B82778" w:rsidRPr="00B82778" w:rsidRDefault="00B82778" w:rsidP="00B82778">
      <w:pPr>
        <w:jc w:val="center"/>
        <w:rPr>
          <w:b/>
          <w:color w:val="0000FF"/>
          <w:sz w:val="48"/>
          <w:szCs w:val="48"/>
        </w:rPr>
      </w:pPr>
      <w:r w:rsidRPr="00B82778">
        <w:rPr>
          <w:b/>
          <w:color w:val="0000FF"/>
          <w:sz w:val="48"/>
          <w:szCs w:val="48"/>
        </w:rPr>
        <w:t>за 20</w:t>
      </w:r>
      <w:r w:rsidR="001536B2">
        <w:rPr>
          <w:b/>
          <w:color w:val="0000FF"/>
          <w:sz w:val="48"/>
          <w:szCs w:val="48"/>
        </w:rPr>
        <w:t>20</w:t>
      </w:r>
      <w:r w:rsidRPr="00B82778">
        <w:rPr>
          <w:b/>
          <w:color w:val="0000FF"/>
          <w:sz w:val="48"/>
          <w:szCs w:val="48"/>
        </w:rPr>
        <w:t xml:space="preserve"> год</w:t>
      </w:r>
    </w:p>
    <w:p w:rsidR="00B82778" w:rsidRPr="00B82778" w:rsidRDefault="00B82778" w:rsidP="00B82778">
      <w:pPr>
        <w:jc w:val="center"/>
        <w:rPr>
          <w:b/>
          <w:caps/>
          <w:sz w:val="28"/>
          <w:szCs w:val="28"/>
        </w:rPr>
      </w:pPr>
    </w:p>
    <w:p w:rsidR="00B82778" w:rsidRPr="00B82778" w:rsidRDefault="00B82778" w:rsidP="00B82778">
      <w:pPr>
        <w:jc w:val="center"/>
        <w:rPr>
          <w:b/>
          <w:caps/>
          <w:sz w:val="28"/>
          <w:szCs w:val="28"/>
        </w:rPr>
      </w:pPr>
      <w:r w:rsidRPr="00B82778">
        <w:rPr>
          <w:b/>
          <w:caps/>
          <w:sz w:val="28"/>
          <w:szCs w:val="28"/>
        </w:rPr>
        <w:t>Уважаемые депутаты!</w:t>
      </w:r>
    </w:p>
    <w:p w:rsidR="00B82778" w:rsidRPr="00B82778" w:rsidRDefault="00B82778" w:rsidP="00B82778">
      <w:pPr>
        <w:jc w:val="center"/>
        <w:rPr>
          <w:b/>
          <w:caps/>
          <w:sz w:val="28"/>
          <w:szCs w:val="28"/>
        </w:rPr>
      </w:pPr>
      <w:r w:rsidRPr="00B82778">
        <w:rPr>
          <w:b/>
          <w:caps/>
          <w:sz w:val="28"/>
          <w:szCs w:val="28"/>
        </w:rPr>
        <w:t>Уважаемые ПРИСУТСТВУЮЩИЕ!</w:t>
      </w:r>
    </w:p>
    <w:p w:rsidR="00B82778" w:rsidRPr="00B82778" w:rsidRDefault="00B82778" w:rsidP="00B82778">
      <w:pPr>
        <w:jc w:val="both"/>
        <w:rPr>
          <w:b/>
          <w:caps/>
          <w:sz w:val="28"/>
          <w:szCs w:val="28"/>
        </w:rPr>
      </w:pPr>
    </w:p>
    <w:p w:rsidR="0009440C" w:rsidRPr="0009440C" w:rsidRDefault="0009440C" w:rsidP="0009440C">
      <w:pPr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9440C" w:rsidRPr="0009440C" w:rsidRDefault="0009440C" w:rsidP="0009440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9440C">
        <w:rPr>
          <w:sz w:val="28"/>
          <w:szCs w:val="28"/>
        </w:rPr>
        <w:t xml:space="preserve">На Ваше рассмотрение представляется отчет главы муниципального образования Тепло-Огаревский район о результатах деятельности за 2020год. </w:t>
      </w:r>
    </w:p>
    <w:p w:rsidR="0009440C" w:rsidRPr="0009440C" w:rsidRDefault="0009440C" w:rsidP="0009440C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2020 год – особенный год в жизни нашего государства. Это год 75 - </w:t>
      </w:r>
      <w:proofErr w:type="spellStart"/>
      <w:r w:rsidRPr="0009440C">
        <w:rPr>
          <w:sz w:val="28"/>
          <w:szCs w:val="28"/>
        </w:rPr>
        <w:t>летия</w:t>
      </w:r>
      <w:proofErr w:type="spellEnd"/>
      <w:r w:rsidRPr="0009440C">
        <w:rPr>
          <w:sz w:val="28"/>
          <w:szCs w:val="28"/>
        </w:rPr>
        <w:t xml:space="preserve"> Победы Советского народа в годы Великой Отечественной войны, это год укрепления государственности. С 25 июня по 1 июля в России впервые состоялось Всероссийское голосование по внесению изменений в Конституцию РФ, которые позволят укрепить устойчивость государственной власти. Укреплению границ России, а также улучшения качества жизни российских граждан.</w:t>
      </w:r>
    </w:p>
    <w:p w:rsidR="0009440C" w:rsidRPr="0009440C" w:rsidRDefault="0009440C" w:rsidP="0009440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9440C">
        <w:rPr>
          <w:sz w:val="28"/>
          <w:szCs w:val="28"/>
        </w:rPr>
        <w:t>Пользуясь</w:t>
      </w:r>
      <w:proofErr w:type="gramEnd"/>
      <w:r w:rsidRPr="0009440C">
        <w:rPr>
          <w:sz w:val="28"/>
          <w:szCs w:val="28"/>
        </w:rPr>
        <w:t xml:space="preserve"> случаем, хочу искренне поблагодарить всех жителей муниципального образования кто своим голосом поддержал президента РФ и курс на стабильность и будущее России. Такая поддержка позволит действовать </w:t>
      </w:r>
      <w:proofErr w:type="spellStart"/>
      <w:r w:rsidRPr="0009440C">
        <w:rPr>
          <w:sz w:val="28"/>
          <w:szCs w:val="28"/>
        </w:rPr>
        <w:t>оперативнее</w:t>
      </w:r>
      <w:proofErr w:type="spellEnd"/>
      <w:r w:rsidRPr="0009440C">
        <w:rPr>
          <w:sz w:val="28"/>
          <w:szCs w:val="28"/>
        </w:rPr>
        <w:t xml:space="preserve"> и эффективнее в интересах граждан, создавая более комфортные условия для жителей России.</w:t>
      </w:r>
    </w:p>
    <w:p w:rsidR="006B010A" w:rsidRDefault="0009440C" w:rsidP="0009440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9440C">
        <w:rPr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Тепло-Огаревский район - глава муниципального образования представляет ежегодный отчет о своей деятельности и деятельности депутатов Собрания представителей. </w:t>
      </w:r>
    </w:p>
    <w:p w:rsidR="0009440C" w:rsidRPr="0009440C" w:rsidRDefault="0009440C" w:rsidP="0009440C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9440C">
        <w:rPr>
          <w:sz w:val="28"/>
          <w:szCs w:val="28"/>
        </w:rPr>
        <w:t>Представляя свой отчет, постараюсь отразить основные моменты в деятельности депутатов за прошедший год</w:t>
      </w:r>
      <w:r w:rsidRPr="0009440C">
        <w:t xml:space="preserve">. </w:t>
      </w:r>
      <w:r w:rsidRPr="0009440C">
        <w:rPr>
          <w:spacing w:val="2"/>
          <w:sz w:val="28"/>
          <w:szCs w:val="28"/>
        </w:rPr>
        <w:t>Представительный орган муниципального образования при осуществлении своей деятельности руководствуется </w:t>
      </w:r>
      <w:hyperlink r:id="rId9" w:history="1">
        <w:r w:rsidRPr="0009440C">
          <w:rPr>
            <w:spacing w:val="2"/>
            <w:sz w:val="28"/>
            <w:szCs w:val="28"/>
          </w:rPr>
          <w:t>Конституцией Российской Федерации</w:t>
        </w:r>
      </w:hyperlink>
      <w:r w:rsidRPr="0009440C">
        <w:rPr>
          <w:spacing w:val="2"/>
          <w:sz w:val="28"/>
          <w:szCs w:val="28"/>
        </w:rPr>
        <w:t>, нормами федерального законодательства, законами Тульской области, </w:t>
      </w:r>
      <w:hyperlink r:id="rId10" w:history="1">
        <w:r w:rsidRPr="0009440C">
          <w:rPr>
            <w:spacing w:val="2"/>
            <w:sz w:val="28"/>
            <w:szCs w:val="28"/>
          </w:rPr>
          <w:t xml:space="preserve">Уставом муниципального образования </w:t>
        </w:r>
      </w:hyperlink>
      <w:r w:rsidRPr="0009440C">
        <w:rPr>
          <w:spacing w:val="2"/>
          <w:sz w:val="28"/>
          <w:szCs w:val="28"/>
        </w:rPr>
        <w:t>Тепло-Огаревский район.</w:t>
      </w:r>
    </w:p>
    <w:p w:rsidR="006B010A" w:rsidRDefault="0009440C" w:rsidP="0009440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440C">
        <w:rPr>
          <w:rFonts w:eastAsia="Calibri"/>
          <w:sz w:val="28"/>
          <w:szCs w:val="28"/>
          <w:lang w:eastAsia="en-US"/>
        </w:rPr>
        <w:t xml:space="preserve">Работа представительного органа строилась в соответствии с утвержденным планом, но ориентир нашей деятельности определялся и той </w:t>
      </w:r>
      <w:r w:rsidRPr="0009440C">
        <w:rPr>
          <w:rFonts w:eastAsia="Calibri"/>
          <w:sz w:val="28"/>
          <w:szCs w:val="28"/>
          <w:lang w:eastAsia="en-US"/>
        </w:rPr>
        <w:lastRenderedPageBreak/>
        <w:t xml:space="preserve">политической и социально-экономической ситуацией, которая складывалась в прошлом году. </w:t>
      </w:r>
    </w:p>
    <w:p w:rsidR="00A824EB" w:rsidRDefault="0009440C" w:rsidP="00A824E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Одной из главных форм работы представительного органа власти являются его заседания. За отчетный период их проведено 1</w:t>
      </w:r>
      <w:r w:rsidR="00747CC1">
        <w:rPr>
          <w:sz w:val="28"/>
          <w:szCs w:val="28"/>
        </w:rPr>
        <w:t>3</w:t>
      </w:r>
      <w:r w:rsidRPr="0009440C">
        <w:rPr>
          <w:sz w:val="28"/>
          <w:szCs w:val="28"/>
        </w:rPr>
        <w:t>, причем 3 - по понятным причинам - состоялись дистанционно. В своей нормотворческой деятельности депутаты рассмотрели 70 вопросов: 11 – бюджетной сферы, четыре вопроса связаны с внесением изменением в Устав, вопросов, связанных с имуществом муниципального образования рассмотрено 7, в течени</w:t>
      </w:r>
      <w:proofErr w:type="gramStart"/>
      <w:r w:rsidRPr="0009440C">
        <w:rPr>
          <w:sz w:val="28"/>
          <w:szCs w:val="28"/>
        </w:rPr>
        <w:t>и</w:t>
      </w:r>
      <w:proofErr w:type="gramEnd"/>
      <w:r w:rsidRPr="0009440C">
        <w:rPr>
          <w:sz w:val="28"/>
          <w:szCs w:val="28"/>
        </w:rPr>
        <w:t xml:space="preserve"> года дважды рассматривался вопрос по поддержке малого и среднего предпринимательства. </w:t>
      </w:r>
    </w:p>
    <w:p w:rsidR="00A824EB" w:rsidRPr="00A824EB" w:rsidRDefault="00A824EB" w:rsidP="00A824E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824EB">
        <w:rPr>
          <w:color w:val="000000"/>
          <w:sz w:val="28"/>
          <w:szCs w:val="28"/>
        </w:rPr>
        <w:t>Среди важнейших муниципальных правовых актов, утвержденных</w:t>
      </w:r>
    </w:p>
    <w:p w:rsidR="00A824EB" w:rsidRPr="00A824EB" w:rsidRDefault="00A824EB" w:rsidP="00A824E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824EB">
        <w:rPr>
          <w:color w:val="000000"/>
          <w:sz w:val="28"/>
          <w:szCs w:val="28"/>
        </w:rPr>
        <w:t>представительным Собранием бюджет муниципального образования и решения о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внесении изменений и дополнений в бюджет. Это документ, обеспечивающий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жизнедеятельность всего муниципального образования.</w:t>
      </w:r>
    </w:p>
    <w:p w:rsidR="00A824EB" w:rsidRPr="00A824EB" w:rsidRDefault="00A824EB" w:rsidP="00747CC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824EB">
        <w:rPr>
          <w:color w:val="000000"/>
          <w:sz w:val="28"/>
          <w:szCs w:val="28"/>
        </w:rPr>
        <w:t>В соответствии с исключительными полномочиями единогласно одобрен</w:t>
      </w:r>
      <w:r w:rsidR="00747CC1"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отчет об исполнении бюджета за 2019 год и утвержден бюджет муниципального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образования на 2021 и два последующих года 2022 и 2023</w:t>
      </w:r>
    </w:p>
    <w:p w:rsidR="00A824EB" w:rsidRPr="00A824EB" w:rsidRDefault="00A824EB" w:rsidP="00A824E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824EB">
        <w:rPr>
          <w:color w:val="000000"/>
          <w:sz w:val="28"/>
          <w:szCs w:val="28"/>
        </w:rPr>
        <w:t>В течение года вносились поправки, связанные в основном с необходимостью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корректировки показателей при поступлении субсидий и субвенций из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регионального бюджета.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Четырежды пришлось корректировать бюджет, принятый на 2020 год и на плановый период 2021 и 2022 годов: в связи с пандемией </w:t>
      </w:r>
      <w:proofErr w:type="spellStart"/>
      <w:r w:rsidRPr="0009440C">
        <w:rPr>
          <w:sz w:val="28"/>
          <w:szCs w:val="28"/>
        </w:rPr>
        <w:t>коронавируса</w:t>
      </w:r>
      <w:proofErr w:type="spellEnd"/>
      <w:r w:rsidRPr="0009440C">
        <w:rPr>
          <w:sz w:val="28"/>
          <w:szCs w:val="28"/>
        </w:rPr>
        <w:t xml:space="preserve"> менялись его доходная и расходная части, поскольку были установлены льготы на поддержку малого и среднего предпринимательства в этих условиях. Местные правовые документы депутаты приводят в соответствие с федеральными и региональными законами.</w:t>
      </w:r>
    </w:p>
    <w:p w:rsidR="00ED26BE" w:rsidRPr="00ED26BE" w:rsidRDefault="0009440C" w:rsidP="00747CC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9440C">
        <w:rPr>
          <w:sz w:val="28"/>
          <w:szCs w:val="28"/>
        </w:rPr>
        <w:t>В составе Собрания представителей работают 15 депутатов, все они  осуществляют свои пол</w:t>
      </w:r>
      <w:r w:rsidR="00ED26BE">
        <w:rPr>
          <w:sz w:val="28"/>
          <w:szCs w:val="28"/>
        </w:rPr>
        <w:t xml:space="preserve">номочия на общественных началах, </w:t>
      </w:r>
      <w:r w:rsidR="00ED26BE">
        <w:rPr>
          <w:color w:val="000000"/>
          <w:sz w:val="28"/>
          <w:szCs w:val="28"/>
        </w:rPr>
        <w:t xml:space="preserve">т.е. </w:t>
      </w:r>
      <w:r w:rsidR="00ED26BE" w:rsidRPr="00ED26BE">
        <w:rPr>
          <w:color w:val="000000"/>
          <w:sz w:val="28"/>
          <w:szCs w:val="28"/>
        </w:rPr>
        <w:t>совмещая</w:t>
      </w:r>
    </w:p>
    <w:p w:rsidR="00ED26BE" w:rsidRPr="00ED26BE" w:rsidRDefault="00ED26BE" w:rsidP="00ED26B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D26BE">
        <w:rPr>
          <w:color w:val="000000"/>
          <w:sz w:val="28"/>
          <w:szCs w:val="28"/>
        </w:rPr>
        <w:t>депутатскую деятельность с выполнением трудовых обязанностей по месту</w:t>
      </w:r>
    </w:p>
    <w:p w:rsidR="00ED26BE" w:rsidRPr="00ED26BE" w:rsidRDefault="00ED26BE" w:rsidP="00ED26B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D26BE">
        <w:rPr>
          <w:color w:val="000000"/>
          <w:sz w:val="28"/>
          <w:szCs w:val="28"/>
        </w:rPr>
        <w:t>основной работы.</w:t>
      </w:r>
    </w:p>
    <w:p w:rsidR="00ED26BE" w:rsidRPr="00ED26BE" w:rsidRDefault="0009440C" w:rsidP="00ED26B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9440C">
        <w:rPr>
          <w:sz w:val="28"/>
          <w:szCs w:val="28"/>
        </w:rPr>
        <w:lastRenderedPageBreak/>
        <w:t xml:space="preserve"> Деятельность депутатов всегда на виду. И главными критериями, которыми руководствуются депутаты, есть и будут – законность, ответственность, открытость перед избирателями</w:t>
      </w:r>
      <w:r w:rsidRPr="00ED26BE">
        <w:rPr>
          <w:sz w:val="28"/>
          <w:szCs w:val="28"/>
        </w:rPr>
        <w:t>.</w:t>
      </w:r>
      <w:r w:rsidR="00ED26BE" w:rsidRPr="00ED26BE">
        <w:rPr>
          <w:color w:val="000000"/>
          <w:sz w:val="28"/>
          <w:szCs w:val="28"/>
        </w:rPr>
        <w:t xml:space="preserve"> За отчетный период в рамках выполнения мероприятий по профилактике и</w:t>
      </w:r>
      <w:r w:rsidR="00ED26BE">
        <w:rPr>
          <w:color w:val="000000"/>
          <w:sz w:val="28"/>
          <w:szCs w:val="28"/>
        </w:rPr>
        <w:t xml:space="preserve"> </w:t>
      </w:r>
      <w:r w:rsidR="00ED26BE" w:rsidRPr="00ED26BE">
        <w:rPr>
          <w:color w:val="000000"/>
          <w:sz w:val="28"/>
          <w:szCs w:val="28"/>
        </w:rPr>
        <w:t>предупреждению коррупции, в том числе в целях реализации Федерального закона</w:t>
      </w:r>
      <w:r w:rsidR="00ED26BE">
        <w:rPr>
          <w:color w:val="000000"/>
          <w:sz w:val="28"/>
          <w:szCs w:val="28"/>
        </w:rPr>
        <w:t xml:space="preserve"> </w:t>
      </w:r>
      <w:r w:rsidR="00ED26BE" w:rsidRPr="00ED26BE">
        <w:rPr>
          <w:color w:val="000000"/>
          <w:sz w:val="28"/>
          <w:szCs w:val="28"/>
        </w:rPr>
        <w:t>от 25 декабря 2008 года № 273-ФЗ «О противодействии коррупции», депутатами</w:t>
      </w:r>
      <w:r w:rsidR="00ED26BE">
        <w:rPr>
          <w:color w:val="000000"/>
          <w:sz w:val="28"/>
          <w:szCs w:val="28"/>
        </w:rPr>
        <w:t xml:space="preserve"> </w:t>
      </w:r>
      <w:r w:rsidR="00ED26BE" w:rsidRPr="00ED26BE">
        <w:rPr>
          <w:color w:val="000000"/>
          <w:sz w:val="28"/>
          <w:szCs w:val="28"/>
        </w:rPr>
        <w:t xml:space="preserve"> своевременно были предоставлены сведения о доходах,</w:t>
      </w:r>
      <w:r w:rsidR="00ED26BE">
        <w:rPr>
          <w:color w:val="000000"/>
          <w:sz w:val="28"/>
          <w:szCs w:val="28"/>
        </w:rPr>
        <w:t xml:space="preserve"> </w:t>
      </w:r>
      <w:r w:rsidR="00ED26BE" w:rsidRPr="00ED26BE">
        <w:rPr>
          <w:color w:val="000000"/>
          <w:sz w:val="28"/>
          <w:szCs w:val="28"/>
        </w:rPr>
        <w:t>расходах, об имуществе и обязательствах имущественного характера, данные</w:t>
      </w:r>
      <w:r w:rsidR="00ED26BE">
        <w:rPr>
          <w:color w:val="000000"/>
          <w:sz w:val="28"/>
          <w:szCs w:val="28"/>
        </w:rPr>
        <w:t xml:space="preserve"> </w:t>
      </w:r>
      <w:r w:rsidR="00ED26BE" w:rsidRPr="00ED26BE">
        <w:rPr>
          <w:color w:val="000000"/>
          <w:sz w:val="28"/>
          <w:szCs w:val="28"/>
        </w:rPr>
        <w:t>сведения размещены на официальном сайте муниципального образования</w:t>
      </w:r>
      <w:r w:rsidR="00ED26BE">
        <w:rPr>
          <w:color w:val="000000"/>
          <w:sz w:val="28"/>
          <w:szCs w:val="28"/>
        </w:rPr>
        <w:t xml:space="preserve"> </w:t>
      </w:r>
      <w:r w:rsidR="00ED26BE" w:rsidRPr="00ED26BE">
        <w:rPr>
          <w:color w:val="000000"/>
          <w:sz w:val="28"/>
          <w:szCs w:val="28"/>
        </w:rPr>
        <w:t>района.</w:t>
      </w:r>
    </w:p>
    <w:p w:rsidR="0009440C" w:rsidRPr="0009440C" w:rsidRDefault="0009440C" w:rsidP="00A824EB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Приоритетным в работе было принятие решений и мер, направленных на обеспечение социально-экономической стабильности района и удовлетворение жизненных потребностей населения.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Деятельность депутатов в 2020 году осуществлялась в конструктивном сотрудничестве с администрацией района, органами местного самоуправления сельских поселений. Ведь от слаженности действий зависит конечный результат. Можно с уверенностью сказать, что за отчётный год работы в районе нашли оптимальный вариант взаимодействия. На сегодняшний день отсутствуют противоречия с исполнительной властью, есть взаимопонимание и тесное сотрудничество. Нет времени на разногласия, есть время только на достижение конкретной цели: развитие района, улучшение качества жизни его жителей.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Нормотворческая деятельность в течение 2020 года носила планомерный характер, проводилась на основании мониторинга Федерального и регионального законодательства и зависела от динамики его изменений.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Депутатская деятельность заключается не только в проведении заседаний, много времени занимает предварительное изучение и обсуждение проектов нормативно-правовых актов. С этой целью депутатам заранее по электронной почте рассылаются проекты. И каждый депутат имеет возможность подготовиться и высказать своё мнение по принимаемому нормативно-правовому акту.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lastRenderedPageBreak/>
        <w:t>Все вопросы, внесённые для рассмотрения</w:t>
      </w:r>
      <w:r>
        <w:rPr>
          <w:sz w:val="28"/>
          <w:szCs w:val="28"/>
        </w:rPr>
        <w:t>,</w:t>
      </w:r>
      <w:r w:rsidRPr="0009440C">
        <w:rPr>
          <w:sz w:val="28"/>
          <w:szCs w:val="28"/>
        </w:rPr>
        <w:t xml:space="preserve"> предварительно прораб</w:t>
      </w:r>
      <w:r>
        <w:rPr>
          <w:sz w:val="28"/>
          <w:szCs w:val="28"/>
        </w:rPr>
        <w:t>атывались</w:t>
      </w:r>
      <w:r w:rsidRPr="0009440C">
        <w:rPr>
          <w:sz w:val="28"/>
          <w:szCs w:val="28"/>
        </w:rPr>
        <w:t xml:space="preserve"> постоянными комиссиями. За отчетный период состоялось 12 заседаний постоянных комиссий.</w:t>
      </w:r>
      <w:r w:rsidR="00A824EB">
        <w:rPr>
          <w:sz w:val="28"/>
          <w:szCs w:val="28"/>
        </w:rPr>
        <w:t xml:space="preserve"> Из них 1 заседание комиссии по вопросам ЖКХ, 1</w:t>
      </w:r>
      <w:r w:rsidR="00747CC1">
        <w:rPr>
          <w:sz w:val="28"/>
          <w:szCs w:val="28"/>
        </w:rPr>
        <w:t xml:space="preserve"> </w:t>
      </w:r>
      <w:r w:rsidR="00A824EB">
        <w:rPr>
          <w:sz w:val="28"/>
          <w:szCs w:val="28"/>
        </w:rPr>
        <w:t>заседание по правовым вопросам, 1 по финансовым вопросам, остальные были совместными.</w:t>
      </w:r>
    </w:p>
    <w:p w:rsidR="00A824EB" w:rsidRPr="00A824EB" w:rsidRDefault="0009440C" w:rsidP="00A824E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9440C">
        <w:rPr>
          <w:sz w:val="28"/>
          <w:szCs w:val="28"/>
        </w:rPr>
        <w:t xml:space="preserve"> </w:t>
      </w:r>
      <w:r w:rsidRPr="0009440C">
        <w:rPr>
          <w:sz w:val="28"/>
          <w:szCs w:val="28"/>
        </w:rPr>
        <w:tab/>
      </w:r>
      <w:r w:rsidR="00A824EB" w:rsidRPr="00A824EB">
        <w:rPr>
          <w:color w:val="000000"/>
          <w:sz w:val="28"/>
          <w:szCs w:val="28"/>
        </w:rPr>
        <w:t>Основным нормативным правовым актом муниципального образования</w:t>
      </w:r>
    </w:p>
    <w:p w:rsidR="00A824EB" w:rsidRPr="00A824EB" w:rsidRDefault="00A824EB" w:rsidP="00A824E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824EB">
        <w:rPr>
          <w:color w:val="000000"/>
          <w:sz w:val="28"/>
          <w:szCs w:val="28"/>
        </w:rPr>
        <w:t xml:space="preserve">является Устав. Принятие Устава и внесение в него изменений находится </w:t>
      </w:r>
      <w:proofErr w:type="gramStart"/>
      <w:r w:rsidRPr="00A824EB">
        <w:rPr>
          <w:color w:val="000000"/>
          <w:sz w:val="28"/>
          <w:szCs w:val="28"/>
        </w:rPr>
        <w:t>в</w:t>
      </w:r>
      <w:proofErr w:type="gramEnd"/>
    </w:p>
    <w:p w:rsidR="00A824EB" w:rsidRPr="00A824EB" w:rsidRDefault="00A824EB" w:rsidP="00A824E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824EB">
        <w:rPr>
          <w:color w:val="000000"/>
          <w:sz w:val="28"/>
          <w:szCs w:val="28"/>
        </w:rPr>
        <w:t>исключительной компетенции</w:t>
      </w:r>
      <w:r>
        <w:rPr>
          <w:color w:val="000000"/>
          <w:sz w:val="28"/>
          <w:szCs w:val="28"/>
        </w:rPr>
        <w:t xml:space="preserve"> представительного органа, </w:t>
      </w:r>
      <w:r w:rsidRPr="00A824EB">
        <w:rPr>
          <w:color w:val="000000"/>
          <w:sz w:val="28"/>
          <w:szCs w:val="28"/>
        </w:rPr>
        <w:t>регулирует отношения, которые касаются всех сфер жизни местного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самоуправления.</w:t>
      </w:r>
    </w:p>
    <w:p w:rsidR="00A824EB" w:rsidRPr="00A824EB" w:rsidRDefault="00A824EB" w:rsidP="00A824E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824EB">
        <w:rPr>
          <w:color w:val="000000"/>
          <w:sz w:val="28"/>
          <w:szCs w:val="28"/>
        </w:rPr>
        <w:t>С целью приведения в соответствие с изменениями действующего</w:t>
      </w:r>
    </w:p>
    <w:p w:rsidR="00A824EB" w:rsidRPr="00A824EB" w:rsidRDefault="00A824EB" w:rsidP="00A824E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824EB">
        <w:rPr>
          <w:color w:val="000000"/>
          <w:sz w:val="28"/>
          <w:szCs w:val="28"/>
        </w:rPr>
        <w:t>законодательства депутатами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 xml:space="preserve">Собрания </w:t>
      </w:r>
      <w:r>
        <w:rPr>
          <w:color w:val="000000"/>
          <w:sz w:val="28"/>
          <w:szCs w:val="28"/>
        </w:rPr>
        <w:t xml:space="preserve">представителей </w:t>
      </w:r>
      <w:r w:rsidRPr="00A824EB">
        <w:rPr>
          <w:color w:val="000000"/>
          <w:sz w:val="28"/>
          <w:szCs w:val="28"/>
        </w:rPr>
        <w:t>совместно с</w:t>
      </w:r>
      <w:r>
        <w:rPr>
          <w:color w:val="000000"/>
          <w:sz w:val="28"/>
          <w:szCs w:val="28"/>
        </w:rPr>
        <w:t xml:space="preserve"> а</w:t>
      </w:r>
      <w:r w:rsidRPr="00A824EB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ей</w:t>
      </w:r>
      <w:r w:rsidRPr="00A824EB">
        <w:rPr>
          <w:color w:val="000000"/>
          <w:sz w:val="28"/>
          <w:szCs w:val="28"/>
        </w:rPr>
        <w:t xml:space="preserve"> района разработаны и внесены изменения в</w:t>
      </w:r>
      <w:r w:rsidR="00CF4F97"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основополагающий нормативный документ, регулирующий деятельность</w:t>
      </w:r>
      <w:r w:rsidR="00CF4F97"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 xml:space="preserve">муниципального образования – Устав муниципального образования </w:t>
      </w:r>
      <w:r>
        <w:rPr>
          <w:color w:val="000000"/>
          <w:sz w:val="28"/>
          <w:szCs w:val="28"/>
        </w:rPr>
        <w:t xml:space="preserve">Тепло-Огаревский  </w:t>
      </w:r>
      <w:r w:rsidRPr="00A824EB">
        <w:rPr>
          <w:color w:val="000000"/>
          <w:sz w:val="28"/>
          <w:szCs w:val="28"/>
        </w:rPr>
        <w:t xml:space="preserve">район. Всего в отчетном периоде принято </w:t>
      </w:r>
      <w:r w:rsidR="00747CC1">
        <w:rPr>
          <w:color w:val="000000"/>
          <w:sz w:val="28"/>
          <w:szCs w:val="28"/>
        </w:rPr>
        <w:t>1</w:t>
      </w:r>
      <w:r w:rsidRPr="00A824EB">
        <w:rPr>
          <w:color w:val="000000"/>
          <w:sz w:val="28"/>
          <w:szCs w:val="28"/>
        </w:rPr>
        <w:t xml:space="preserve"> решени</w:t>
      </w:r>
      <w:r w:rsidR="00747CC1">
        <w:rPr>
          <w:color w:val="000000"/>
          <w:sz w:val="28"/>
          <w:szCs w:val="28"/>
        </w:rPr>
        <w:t>е</w:t>
      </w:r>
      <w:r w:rsidRPr="00A824EB">
        <w:rPr>
          <w:color w:val="000000"/>
          <w:sz w:val="28"/>
          <w:szCs w:val="28"/>
        </w:rPr>
        <w:t xml:space="preserve"> о внесении изменений в Устав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муниципального района.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>Изменения в Устав муниципального образования зарегистрированы</w:t>
      </w:r>
      <w:r>
        <w:rPr>
          <w:color w:val="000000"/>
          <w:sz w:val="28"/>
          <w:szCs w:val="28"/>
        </w:rPr>
        <w:t xml:space="preserve"> </w:t>
      </w:r>
      <w:r w:rsidRPr="00A824EB">
        <w:rPr>
          <w:color w:val="000000"/>
          <w:sz w:val="28"/>
          <w:szCs w:val="28"/>
        </w:rPr>
        <w:t xml:space="preserve">Управлением Министерства юстиции Российской Федерации по </w:t>
      </w:r>
      <w:r>
        <w:rPr>
          <w:color w:val="000000"/>
          <w:sz w:val="28"/>
          <w:szCs w:val="28"/>
        </w:rPr>
        <w:t xml:space="preserve">Тульской </w:t>
      </w:r>
      <w:r w:rsidRPr="00A824EB">
        <w:rPr>
          <w:color w:val="000000"/>
          <w:sz w:val="28"/>
          <w:szCs w:val="28"/>
        </w:rPr>
        <w:t>области, официально обнародованы и вступили в законную силу.</w:t>
      </w:r>
    </w:p>
    <w:p w:rsidR="0009440C" w:rsidRPr="0009440C" w:rsidRDefault="0009440C" w:rsidP="00A824EB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 В отчётном периоде достаточно внимания уделялось приведению нормативных правовых актов в соответствие с действующим законодательством. Примерно треть принятых решений </w:t>
      </w:r>
      <w:r w:rsidR="00A824EB">
        <w:rPr>
          <w:sz w:val="28"/>
          <w:szCs w:val="28"/>
        </w:rPr>
        <w:t>-</w:t>
      </w:r>
      <w:r w:rsidRPr="0009440C">
        <w:rPr>
          <w:sz w:val="28"/>
          <w:szCs w:val="28"/>
        </w:rPr>
        <w:t xml:space="preserve"> это внесение изменений в действующие нормативно-правовые акты.</w:t>
      </w:r>
    </w:p>
    <w:p w:rsid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Все планируемые к принятию нормативно-правовые акты проходят антикоррупционную экспертизу, которую осуществляет прокуратура района. 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В отчётном периоде прокуратурой района направлено в адрес Собрания представителей </w:t>
      </w:r>
      <w:r w:rsidR="00C52368">
        <w:rPr>
          <w:sz w:val="28"/>
          <w:szCs w:val="28"/>
        </w:rPr>
        <w:t xml:space="preserve">1 протест, </w:t>
      </w:r>
      <w:r w:rsidRPr="0009440C">
        <w:rPr>
          <w:sz w:val="28"/>
          <w:szCs w:val="28"/>
        </w:rPr>
        <w:t>2 представления и 1 требование об устранении нарушений законодательства.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Проведённые в 2020 году заседания были открытыми и носили публичный характер. В заседаниях принимали участие глава района, </w:t>
      </w:r>
      <w:r w:rsidRPr="0009440C">
        <w:rPr>
          <w:sz w:val="28"/>
          <w:szCs w:val="28"/>
        </w:rPr>
        <w:lastRenderedPageBreak/>
        <w:t xml:space="preserve">начальники отделов администрации района, руководители муниципальных предприятий, учреждений, а также представители полиции и прокуратуры. 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В рамках осуществления </w:t>
      </w:r>
      <w:proofErr w:type="gramStart"/>
      <w:r w:rsidRPr="0009440C">
        <w:rPr>
          <w:sz w:val="28"/>
          <w:szCs w:val="28"/>
        </w:rPr>
        <w:t>контроля за</w:t>
      </w:r>
      <w:proofErr w:type="gramEnd"/>
      <w:r w:rsidRPr="0009440C">
        <w:rPr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 Собранием представителей в 2020 году был заслушан отчёт главы администрации района о проделанной работе за 2019 год.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Рассмотрение вопросов об утверждении бюджета и отчёта о его исполнении проводилось после предварительного изучения депутатами документов. Председателем контрольного органа была проведена внешняя проверка годового отчёта, по результатам которой было подготовлено заключение в соответствии с требованиями Бюджетного кодекса РФ.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Информация представительного органа для населения регулярно размещается  на официальном сайте. Это позволило каждому гражданину района получить своевременную, достоверную и полную информацию о деятельности депутатов. Всегда была и есть возможность задать вопрос депутатам.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Для обсуждения и выявления мнения жителей по вопросам, затрагивающим интересы большинства граждан, проживающих в районе, Собранием представителей  назначались и проводились публичные слушания. Были рассмотрены: проект изменений и дополнений в Устав района, проект отчёта об исполнении бюджета за 2019 год, проект районного бюджета на 2021 и плановый период 2022-2023 годов.</w:t>
      </w:r>
    </w:p>
    <w:p w:rsidR="0009440C" w:rsidRPr="00A824EB" w:rsidRDefault="0009440C" w:rsidP="0009440C">
      <w:pPr>
        <w:spacing w:line="360" w:lineRule="auto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 </w:t>
      </w:r>
      <w:r w:rsidRPr="0009440C">
        <w:rPr>
          <w:sz w:val="28"/>
          <w:szCs w:val="28"/>
        </w:rPr>
        <w:tab/>
      </w:r>
      <w:r w:rsidRPr="00A824EB">
        <w:rPr>
          <w:sz w:val="28"/>
          <w:szCs w:val="28"/>
        </w:rPr>
        <w:t>В ходе подготовки заседаний постоянных депутатских комиссий подготавливались необходимые документы, осуществлялось формирование комплектов документов.</w:t>
      </w:r>
    </w:p>
    <w:p w:rsidR="0009440C" w:rsidRPr="0009440C" w:rsidRDefault="0009440C" w:rsidP="00A824EB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В течение отчётного периода ежедневно осуществлялись приём, учёт, регистрация, реквизитное оформление документов, обеспечивалось направление их по назначению, осуществлялся </w:t>
      </w:r>
      <w:proofErr w:type="gramStart"/>
      <w:r w:rsidRPr="0009440C">
        <w:rPr>
          <w:sz w:val="28"/>
          <w:szCs w:val="28"/>
        </w:rPr>
        <w:t>контроль за</w:t>
      </w:r>
      <w:proofErr w:type="gramEnd"/>
      <w:r w:rsidRPr="0009440C">
        <w:rPr>
          <w:sz w:val="28"/>
          <w:szCs w:val="28"/>
        </w:rPr>
        <w:t xml:space="preserve"> их прохождением и сроками исполнения.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lastRenderedPageBreak/>
        <w:t>Участие в работе заседаний Собрания представителей, постоянных комиссий, в заседаниях фракции, публичных слушаниях – это те основные формы депутатской деятельности, которые занимают большую часть времени, отведённого законом депутату на выполнение его полномочий. От того, какие правовые акты примет депутатский корпус, какие нормы и возможности заложит в них, зависит жизнедеятельность в муниципальном образовании.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Как председатель Собрания представителей я регулярно участвовал в областных семинарах, совещаниях. Принимал участие в совещаниях при главе района, заседаниях, встречах, проводимых главой района, а также практически во всех спортивных и культурных мероприятиях, организованных администрацией района и общественными организациями.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Не забывая, что депутат – это лицо, избранное населением на прямых выборах, районные депутаты успешно реализовывают основную свою обязанность – работу в избирательных округах и рассмотрение обращений граждан. Все усилия, прежде всего, направлены на решение жизненных, социальных и финансовых проблем своих избирателей. На практике жители района прекрасно знают своих депутатов, поэтому обращаются в любое время и по любому вопросу, и не только на приёмах, но и в телефонном режиме, и просто встретив их на улице.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Повседневная деятельность </w:t>
      </w:r>
      <w:r w:rsidR="008820D6">
        <w:rPr>
          <w:sz w:val="28"/>
          <w:szCs w:val="28"/>
        </w:rPr>
        <w:t>Собрания представителей</w:t>
      </w:r>
      <w:r w:rsidRPr="0009440C">
        <w:rPr>
          <w:sz w:val="28"/>
          <w:szCs w:val="28"/>
        </w:rPr>
        <w:t xml:space="preserve"> строится во благо наших избирателей. Вступили в силу новые законы на федеральном и региональном уровне. Совершенствовалась нормативная правовая база и на уровне района. 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 xml:space="preserve">Роль представительного органа и его ответственность в том, чтобы на нашей территории мы создавали необходимые условия жизни населения, конструктивно взаимодействовали с исполнительной властью. 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Принципиальным в нашей работе, независимо от политических взглядов и партийной принадлежности, было осуществление депутатского контроля по принятым нормативно-правовым актам в рамках полномочий.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lastRenderedPageBreak/>
        <w:t>В 2021 году нам предстоит закрепить всё положительное, что было наработано в предыдущие годы. А это значит, что необходимо требовать исполнения законодательства, которое способствует развитию бюджетной сферы, эффективному расходованию бюджетных средств, укрепляет позиции социальной защищённости наших жителей. Необходимо своевременно рассматривать проекты нормативно-правовых актов, реагировать на новации, усиливать внимание к вопросам социальной направленности.</w:t>
      </w:r>
    </w:p>
    <w:p w:rsidR="0009440C" w:rsidRPr="0009440C" w:rsidRDefault="0009440C" w:rsidP="0009440C">
      <w:pPr>
        <w:spacing w:line="360" w:lineRule="auto"/>
        <w:ind w:firstLine="708"/>
        <w:jc w:val="both"/>
        <w:rPr>
          <w:sz w:val="28"/>
          <w:szCs w:val="28"/>
        </w:rPr>
      </w:pPr>
      <w:r w:rsidRPr="0009440C">
        <w:rPr>
          <w:sz w:val="28"/>
          <w:szCs w:val="28"/>
        </w:rPr>
        <w:t>Надеюсь,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района.</w:t>
      </w:r>
    </w:p>
    <w:p w:rsidR="0009440C" w:rsidRPr="0009440C" w:rsidRDefault="0009440C" w:rsidP="0009440C">
      <w:pPr>
        <w:shd w:val="clear" w:color="auto" w:fill="FFFFFF"/>
        <w:spacing w:after="225" w:line="360" w:lineRule="auto"/>
        <w:ind w:firstLine="400"/>
        <w:jc w:val="center"/>
        <w:rPr>
          <w:b/>
          <w:caps/>
          <w:sz w:val="28"/>
          <w:szCs w:val="28"/>
        </w:rPr>
      </w:pPr>
      <w:r w:rsidRPr="0009440C">
        <w:rPr>
          <w:color w:val="0DC126"/>
          <w:sz w:val="28"/>
          <w:szCs w:val="28"/>
          <w:bdr w:val="none" w:sz="0" w:space="0" w:color="auto" w:frame="1"/>
        </w:rPr>
        <w:br/>
      </w:r>
      <w:r w:rsidRPr="0009440C">
        <w:rPr>
          <w:b/>
          <w:sz w:val="28"/>
          <w:szCs w:val="28"/>
        </w:rPr>
        <w:t>Спасибо за внимание!</w:t>
      </w:r>
    </w:p>
    <w:p w:rsidR="0009440C" w:rsidRPr="0009440C" w:rsidRDefault="0009440C" w:rsidP="0009440C">
      <w:pPr>
        <w:spacing w:line="360" w:lineRule="auto"/>
        <w:jc w:val="both"/>
        <w:rPr>
          <w:rFonts w:ascii="Calibri" w:hAnsi="Calibri"/>
          <w:color w:val="0DC126"/>
          <w:sz w:val="22"/>
          <w:szCs w:val="22"/>
        </w:rPr>
      </w:pPr>
    </w:p>
    <w:p w:rsidR="0009440C" w:rsidRPr="0009440C" w:rsidRDefault="0009440C" w:rsidP="0009440C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6432C" w:rsidRDefault="0046432C" w:rsidP="0009440C">
      <w:pPr>
        <w:autoSpaceDE w:val="0"/>
        <w:autoSpaceDN w:val="0"/>
        <w:adjustRightInd w:val="0"/>
        <w:spacing w:line="360" w:lineRule="auto"/>
        <w:jc w:val="both"/>
        <w:rPr>
          <w:rStyle w:val="FontStyle11"/>
          <w:b w:val="0"/>
          <w:sz w:val="28"/>
          <w:szCs w:val="28"/>
        </w:rPr>
      </w:pPr>
    </w:p>
    <w:sectPr w:rsidR="0046432C" w:rsidSect="008D0A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B0" w:rsidRDefault="009514B0" w:rsidP="000476DA">
      <w:r>
        <w:separator/>
      </w:r>
    </w:p>
  </w:endnote>
  <w:endnote w:type="continuationSeparator" w:id="0">
    <w:p w:rsidR="009514B0" w:rsidRDefault="009514B0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B0" w:rsidRDefault="009514B0" w:rsidP="000476DA">
      <w:r>
        <w:separator/>
      </w:r>
    </w:p>
  </w:footnote>
  <w:footnote w:type="continuationSeparator" w:id="0">
    <w:p w:rsidR="009514B0" w:rsidRDefault="009514B0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528F1"/>
    <w:rsid w:val="001536B2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65C00"/>
    <w:rsid w:val="002778B3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5A76"/>
    <w:rsid w:val="004A08A6"/>
    <w:rsid w:val="004B6941"/>
    <w:rsid w:val="004C299B"/>
    <w:rsid w:val="004C336F"/>
    <w:rsid w:val="004C532D"/>
    <w:rsid w:val="004D008D"/>
    <w:rsid w:val="004D541F"/>
    <w:rsid w:val="004E69CA"/>
    <w:rsid w:val="004F54F4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E3BA5"/>
    <w:rsid w:val="005F052B"/>
    <w:rsid w:val="005F5067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E1910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47CC1"/>
    <w:rsid w:val="0076201C"/>
    <w:rsid w:val="00772940"/>
    <w:rsid w:val="007735DC"/>
    <w:rsid w:val="00786FAD"/>
    <w:rsid w:val="007A423B"/>
    <w:rsid w:val="007C06AF"/>
    <w:rsid w:val="00800715"/>
    <w:rsid w:val="00803EE8"/>
    <w:rsid w:val="00812C64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4EB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B6C88"/>
    <w:rsid w:val="00EC3CAA"/>
    <w:rsid w:val="00ED26BE"/>
    <w:rsid w:val="00EE3FE2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A41D1"/>
    <w:rsid w:val="00FB7043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44823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33</cp:revision>
  <cp:lastPrinted>2021-02-16T07:00:00Z</cp:lastPrinted>
  <dcterms:created xsi:type="dcterms:W3CDTF">2017-02-28T12:43:00Z</dcterms:created>
  <dcterms:modified xsi:type="dcterms:W3CDTF">2021-02-16T07:07:00Z</dcterms:modified>
</cp:coreProperties>
</file>