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FAD" w:rsidRPr="00FA3A4C" w:rsidRDefault="007D5627" w:rsidP="00B62EDD">
      <w:pPr>
        <w:pStyle w:val="1"/>
        <w:jc w:val="center"/>
        <w:rPr>
          <w:b w:val="0"/>
          <w:sz w:val="16"/>
          <w:szCs w:val="16"/>
        </w:rPr>
      </w:pPr>
      <w:bookmarkStart w:id="0" w:name="_GoBack"/>
      <w:bookmarkEnd w:id="0"/>
      <w:r>
        <w:rPr>
          <w:noProof/>
        </w:rPr>
        <w:drawing>
          <wp:anchor distT="0" distB="0" distL="114300" distR="114300" simplePos="0" relativeHeight="251657728" behindDoc="0" locked="0" layoutInCell="1" allowOverlap="1">
            <wp:simplePos x="0" y="0"/>
            <wp:positionH relativeFrom="column">
              <wp:posOffset>2748915</wp:posOffset>
            </wp:positionH>
            <wp:positionV relativeFrom="paragraph">
              <wp:posOffset>3810</wp:posOffset>
            </wp:positionV>
            <wp:extent cx="438150" cy="558800"/>
            <wp:effectExtent l="0" t="0" r="0" b="0"/>
            <wp:wrapSquare wrapText="left"/>
            <wp:docPr id="2" name="Рисунок 2" descr="Тепло-Огаревский р-н(герб)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епло-Огаревский р-н(герб)ч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58800"/>
                    </a:xfrm>
                    <a:prstGeom prst="rect">
                      <a:avLst/>
                    </a:prstGeom>
                    <a:noFill/>
                  </pic:spPr>
                </pic:pic>
              </a:graphicData>
            </a:graphic>
            <wp14:sizeRelH relativeFrom="page">
              <wp14:pctWidth>0</wp14:pctWidth>
            </wp14:sizeRelH>
            <wp14:sizeRelV relativeFrom="page">
              <wp14:pctHeight>0</wp14:pctHeight>
            </wp14:sizeRelV>
          </wp:anchor>
        </w:drawing>
      </w:r>
      <w:r w:rsidR="00786FAD" w:rsidRPr="00B61989">
        <w:rPr>
          <w:b w:val="0"/>
        </w:rPr>
        <w:br w:type="textWrapping" w:clear="all"/>
      </w:r>
    </w:p>
    <w:p w:rsidR="00786FAD" w:rsidRPr="005005E9" w:rsidRDefault="00786FAD" w:rsidP="00E83DC4">
      <w:pPr>
        <w:pStyle w:val="1"/>
        <w:jc w:val="center"/>
      </w:pPr>
      <w:r w:rsidRPr="005005E9">
        <w:t>ТУЛЬСКАЯ ОБЛАСТЬ</w:t>
      </w:r>
    </w:p>
    <w:p w:rsidR="00786FAD" w:rsidRDefault="00786FAD" w:rsidP="00E83DC4">
      <w:pPr>
        <w:pStyle w:val="a7"/>
      </w:pPr>
      <w:r>
        <w:t>МУНИЦИПАЛЬНОЕ ОБРАЗОВАНИЕ ТЕПЛО-ОГАРЕВСКИЙ РАЙОН</w:t>
      </w:r>
    </w:p>
    <w:p w:rsidR="00786FAD" w:rsidRDefault="00786FAD" w:rsidP="00E83DC4">
      <w:pPr>
        <w:pStyle w:val="a3"/>
        <w:rPr>
          <w:b/>
        </w:rPr>
      </w:pPr>
      <w:r>
        <w:rPr>
          <w:b/>
        </w:rPr>
        <w:t>СОБРАНИЕ ПРЕДСТАВИТЕЛЕЙ</w:t>
      </w:r>
    </w:p>
    <w:p w:rsidR="00786FAD" w:rsidRPr="00FA3A4C" w:rsidRDefault="00786FAD" w:rsidP="00B62EDD">
      <w:pPr>
        <w:spacing w:line="360" w:lineRule="auto"/>
        <w:jc w:val="center"/>
        <w:rPr>
          <w:b/>
          <w:sz w:val="16"/>
          <w:szCs w:val="16"/>
        </w:rPr>
      </w:pPr>
    </w:p>
    <w:p w:rsidR="00786FAD" w:rsidRDefault="00786FAD" w:rsidP="00B62EDD">
      <w:pPr>
        <w:spacing w:line="360" w:lineRule="auto"/>
        <w:jc w:val="center"/>
        <w:rPr>
          <w:b/>
          <w:sz w:val="28"/>
        </w:rPr>
      </w:pPr>
      <w:r>
        <w:rPr>
          <w:b/>
          <w:sz w:val="28"/>
        </w:rPr>
        <w:t>РЕШЕНИЕ</w:t>
      </w:r>
    </w:p>
    <w:p w:rsidR="00786FAD" w:rsidRPr="0084737A" w:rsidRDefault="00786FAD" w:rsidP="00567524">
      <w:pPr>
        <w:pStyle w:val="1"/>
        <w:jc w:val="center"/>
        <w:rPr>
          <w:sz w:val="27"/>
          <w:szCs w:val="27"/>
        </w:rPr>
      </w:pPr>
      <w:r w:rsidRPr="0084737A">
        <w:rPr>
          <w:sz w:val="27"/>
          <w:szCs w:val="27"/>
        </w:rPr>
        <w:t xml:space="preserve">от </w:t>
      </w:r>
      <w:r w:rsidR="003A71ED" w:rsidRPr="0084737A">
        <w:rPr>
          <w:sz w:val="27"/>
          <w:szCs w:val="27"/>
        </w:rPr>
        <w:t>2</w:t>
      </w:r>
      <w:r w:rsidR="0004377D">
        <w:rPr>
          <w:sz w:val="27"/>
          <w:szCs w:val="27"/>
        </w:rPr>
        <w:t>7</w:t>
      </w:r>
      <w:r w:rsidR="003A71ED" w:rsidRPr="0084737A">
        <w:rPr>
          <w:sz w:val="27"/>
          <w:szCs w:val="27"/>
        </w:rPr>
        <w:t>.1</w:t>
      </w:r>
      <w:r w:rsidR="00DC42EB" w:rsidRPr="0084737A">
        <w:rPr>
          <w:sz w:val="27"/>
          <w:szCs w:val="27"/>
        </w:rPr>
        <w:t>2</w:t>
      </w:r>
      <w:r w:rsidR="003A71ED" w:rsidRPr="0084737A">
        <w:rPr>
          <w:sz w:val="27"/>
          <w:szCs w:val="27"/>
        </w:rPr>
        <w:t>.</w:t>
      </w:r>
      <w:r w:rsidR="00A91202" w:rsidRPr="0084737A">
        <w:rPr>
          <w:sz w:val="27"/>
          <w:szCs w:val="27"/>
        </w:rPr>
        <w:t xml:space="preserve"> </w:t>
      </w:r>
      <w:r w:rsidR="00B82778" w:rsidRPr="0084737A">
        <w:rPr>
          <w:sz w:val="27"/>
          <w:szCs w:val="27"/>
        </w:rPr>
        <w:t>202</w:t>
      </w:r>
      <w:r w:rsidR="008C3C21" w:rsidRPr="0084737A">
        <w:rPr>
          <w:sz w:val="27"/>
          <w:szCs w:val="27"/>
        </w:rPr>
        <w:t>3</w:t>
      </w:r>
      <w:r w:rsidRPr="0084737A">
        <w:rPr>
          <w:sz w:val="27"/>
          <w:szCs w:val="27"/>
        </w:rPr>
        <w:t xml:space="preserve">                                                                            </w:t>
      </w:r>
      <w:r w:rsidR="008C3C21" w:rsidRPr="0084737A">
        <w:rPr>
          <w:sz w:val="27"/>
          <w:szCs w:val="27"/>
        </w:rPr>
        <w:t>№</w:t>
      </w:r>
      <w:r w:rsidR="003A71ED" w:rsidRPr="0084737A">
        <w:rPr>
          <w:sz w:val="27"/>
          <w:szCs w:val="27"/>
        </w:rPr>
        <w:t xml:space="preserve"> </w:t>
      </w:r>
      <w:r w:rsidR="0004377D">
        <w:rPr>
          <w:sz w:val="27"/>
          <w:szCs w:val="27"/>
        </w:rPr>
        <w:t>5</w:t>
      </w:r>
      <w:r w:rsidR="00DC42EB" w:rsidRPr="0084737A">
        <w:rPr>
          <w:sz w:val="27"/>
          <w:szCs w:val="27"/>
        </w:rPr>
        <w:t>-1</w:t>
      </w:r>
    </w:p>
    <w:p w:rsidR="00786FAD" w:rsidRPr="0084737A" w:rsidRDefault="00786FAD" w:rsidP="00567524">
      <w:pPr>
        <w:rPr>
          <w:b/>
          <w:sz w:val="27"/>
          <w:szCs w:val="27"/>
        </w:rPr>
      </w:pPr>
    </w:p>
    <w:p w:rsidR="0004377D" w:rsidRPr="000B7F81" w:rsidRDefault="0004377D" w:rsidP="0004377D">
      <w:pPr>
        <w:jc w:val="center"/>
        <w:rPr>
          <w:rStyle w:val="FontStyle11"/>
          <w:sz w:val="28"/>
          <w:szCs w:val="28"/>
        </w:rPr>
      </w:pPr>
      <w:r w:rsidRPr="000B7F81">
        <w:rPr>
          <w:rStyle w:val="FontStyle11"/>
          <w:sz w:val="28"/>
          <w:szCs w:val="28"/>
        </w:rPr>
        <w:t>О бюджете муниципального образования</w:t>
      </w:r>
    </w:p>
    <w:p w:rsidR="0004377D" w:rsidRPr="000B7F81" w:rsidRDefault="0004377D" w:rsidP="0004377D">
      <w:pPr>
        <w:jc w:val="center"/>
        <w:rPr>
          <w:rStyle w:val="FontStyle11"/>
          <w:sz w:val="28"/>
          <w:szCs w:val="28"/>
        </w:rPr>
      </w:pPr>
      <w:r w:rsidRPr="000B7F81">
        <w:rPr>
          <w:rStyle w:val="FontStyle11"/>
          <w:sz w:val="28"/>
          <w:szCs w:val="28"/>
        </w:rPr>
        <w:t>Тепло-Огаревский район на 20</w:t>
      </w:r>
      <w:r>
        <w:rPr>
          <w:rStyle w:val="FontStyle11"/>
          <w:sz w:val="28"/>
          <w:szCs w:val="28"/>
        </w:rPr>
        <w:t>24</w:t>
      </w:r>
      <w:r w:rsidRPr="000B7F81">
        <w:rPr>
          <w:rStyle w:val="FontStyle11"/>
          <w:sz w:val="28"/>
          <w:szCs w:val="28"/>
        </w:rPr>
        <w:t xml:space="preserve"> год и на плановый период </w:t>
      </w:r>
    </w:p>
    <w:p w:rsidR="0004377D" w:rsidRPr="000B7F81" w:rsidRDefault="0004377D" w:rsidP="0004377D">
      <w:pPr>
        <w:jc w:val="center"/>
        <w:rPr>
          <w:rStyle w:val="FontStyle11"/>
          <w:sz w:val="28"/>
          <w:szCs w:val="28"/>
        </w:rPr>
      </w:pPr>
      <w:r w:rsidRPr="000B7F81">
        <w:rPr>
          <w:rStyle w:val="FontStyle11"/>
          <w:sz w:val="28"/>
          <w:szCs w:val="28"/>
        </w:rPr>
        <w:t>202</w:t>
      </w:r>
      <w:r>
        <w:rPr>
          <w:rStyle w:val="FontStyle11"/>
          <w:sz w:val="28"/>
          <w:szCs w:val="28"/>
        </w:rPr>
        <w:t>5</w:t>
      </w:r>
      <w:r w:rsidRPr="000B7F81">
        <w:rPr>
          <w:rStyle w:val="FontStyle11"/>
          <w:sz w:val="28"/>
          <w:szCs w:val="28"/>
        </w:rPr>
        <w:t xml:space="preserve"> и 202</w:t>
      </w:r>
      <w:r>
        <w:rPr>
          <w:rStyle w:val="FontStyle11"/>
          <w:sz w:val="28"/>
          <w:szCs w:val="28"/>
        </w:rPr>
        <w:t>6</w:t>
      </w:r>
      <w:r w:rsidRPr="000B7F81">
        <w:rPr>
          <w:rStyle w:val="FontStyle11"/>
          <w:sz w:val="28"/>
          <w:szCs w:val="28"/>
        </w:rPr>
        <w:t xml:space="preserve"> годов</w:t>
      </w:r>
    </w:p>
    <w:p w:rsidR="0004377D" w:rsidRPr="00FA3A4C" w:rsidRDefault="0004377D" w:rsidP="0004377D">
      <w:pPr>
        <w:pStyle w:val="2"/>
        <w:spacing w:line="340" w:lineRule="atLeast"/>
        <w:ind w:firstLine="720"/>
        <w:rPr>
          <w:rStyle w:val="FontStyle11"/>
          <w:b w:val="0"/>
          <w:bCs w:val="0"/>
          <w:sz w:val="27"/>
          <w:szCs w:val="27"/>
        </w:rPr>
      </w:pPr>
      <w:r w:rsidRPr="00FA3A4C">
        <w:rPr>
          <w:sz w:val="27"/>
          <w:szCs w:val="27"/>
        </w:rPr>
        <w:t>Рассмотрев проект решения Собрания представителей муниципального образования Тепло-Огаревский район «О бюджете муниципального образования Тепло-Огаревский район на 2024 год и на плановый период 2025и 2026 годов» в первом и втором чтении,  в соответствии с Бюджетным кодексом Российской Федерации, Положением о бюджетном процессе в муниципальном образовании Тепло-Огаревский район, заключением контрольно- счетной палаты,  на основании  Устава муниципального образования Тепло-Огаревский район Собрание представителей муниципального образования Тепло-Огаревский район РЕШИЛО:</w:t>
      </w:r>
    </w:p>
    <w:p w:rsidR="0004377D" w:rsidRPr="00FA3A4C" w:rsidRDefault="0004377D" w:rsidP="0004377D">
      <w:pPr>
        <w:pStyle w:val="a5"/>
        <w:spacing w:line="340" w:lineRule="atLeast"/>
        <w:ind w:firstLine="720"/>
        <w:rPr>
          <w:rStyle w:val="FontStyle11"/>
          <w:b w:val="0"/>
          <w:bCs w:val="0"/>
          <w:sz w:val="27"/>
          <w:szCs w:val="27"/>
        </w:rPr>
      </w:pPr>
      <w:r w:rsidRPr="00FA3A4C">
        <w:rPr>
          <w:rStyle w:val="FontStyle11"/>
          <w:b w:val="0"/>
          <w:bCs w:val="0"/>
          <w:sz w:val="27"/>
          <w:szCs w:val="27"/>
        </w:rPr>
        <w:t>1. Утвердить основные характеристики бюджета муниципального образования Тепло-Огаревский район (далее бюджет района) на 2024 год:</w:t>
      </w:r>
    </w:p>
    <w:p w:rsidR="0004377D" w:rsidRPr="00FA3A4C" w:rsidRDefault="0004377D" w:rsidP="0004377D">
      <w:pPr>
        <w:pStyle w:val="a5"/>
        <w:spacing w:line="340" w:lineRule="atLeast"/>
        <w:ind w:firstLine="720"/>
        <w:rPr>
          <w:rStyle w:val="FontStyle11"/>
          <w:b w:val="0"/>
          <w:bCs w:val="0"/>
          <w:sz w:val="27"/>
          <w:szCs w:val="27"/>
        </w:rPr>
      </w:pPr>
      <w:r w:rsidRPr="00FA3A4C">
        <w:rPr>
          <w:rStyle w:val="FontStyle11"/>
          <w:b w:val="0"/>
          <w:bCs w:val="0"/>
          <w:sz w:val="27"/>
          <w:szCs w:val="27"/>
        </w:rPr>
        <w:t>1.1. общий объем доходов бюджета района в сумме 599 486</w:t>
      </w:r>
      <w:r w:rsidRPr="00FA3A4C">
        <w:rPr>
          <w:sz w:val="27"/>
          <w:szCs w:val="27"/>
        </w:rPr>
        <w:t>,90227</w:t>
      </w:r>
      <w:r w:rsidRPr="00FA3A4C">
        <w:rPr>
          <w:b/>
          <w:bCs/>
          <w:sz w:val="27"/>
          <w:szCs w:val="27"/>
        </w:rPr>
        <w:t xml:space="preserve"> </w:t>
      </w:r>
      <w:r w:rsidRPr="00FA3A4C">
        <w:rPr>
          <w:rStyle w:val="FontStyle11"/>
          <w:b w:val="0"/>
          <w:bCs w:val="0"/>
          <w:sz w:val="27"/>
          <w:szCs w:val="27"/>
        </w:rPr>
        <w:t>тыс. рублей</w:t>
      </w:r>
    </w:p>
    <w:p w:rsidR="0004377D" w:rsidRPr="00FA3A4C" w:rsidRDefault="0004377D" w:rsidP="0004377D">
      <w:pPr>
        <w:pStyle w:val="a5"/>
        <w:spacing w:line="340" w:lineRule="atLeast"/>
        <w:ind w:firstLine="720"/>
        <w:rPr>
          <w:rStyle w:val="FontStyle11"/>
          <w:b w:val="0"/>
          <w:bCs w:val="0"/>
          <w:sz w:val="27"/>
          <w:szCs w:val="27"/>
        </w:rPr>
      </w:pPr>
      <w:r w:rsidRPr="00FA3A4C">
        <w:rPr>
          <w:rStyle w:val="FontStyle11"/>
          <w:b w:val="0"/>
          <w:bCs w:val="0"/>
          <w:sz w:val="27"/>
          <w:szCs w:val="27"/>
        </w:rPr>
        <w:t>1.2. общий объем расходов бюджета района в сумме 607 486,90227</w:t>
      </w:r>
      <w:r w:rsidRPr="00FA3A4C">
        <w:rPr>
          <w:b/>
          <w:bCs/>
          <w:sz w:val="27"/>
          <w:szCs w:val="27"/>
        </w:rPr>
        <w:t xml:space="preserve"> </w:t>
      </w:r>
      <w:r w:rsidRPr="00FA3A4C">
        <w:rPr>
          <w:rStyle w:val="FontStyle11"/>
          <w:b w:val="0"/>
          <w:bCs w:val="0"/>
          <w:sz w:val="27"/>
          <w:szCs w:val="27"/>
        </w:rPr>
        <w:t>тыс. рублей.</w:t>
      </w:r>
    </w:p>
    <w:p w:rsidR="0004377D" w:rsidRPr="00FA3A4C" w:rsidRDefault="0004377D" w:rsidP="0004377D">
      <w:pPr>
        <w:pStyle w:val="a5"/>
        <w:spacing w:line="340" w:lineRule="atLeast"/>
        <w:ind w:firstLine="720"/>
        <w:rPr>
          <w:rStyle w:val="FontStyle11"/>
          <w:b w:val="0"/>
          <w:bCs w:val="0"/>
          <w:sz w:val="27"/>
          <w:szCs w:val="27"/>
        </w:rPr>
      </w:pPr>
      <w:r w:rsidRPr="00FA3A4C">
        <w:rPr>
          <w:rStyle w:val="FontStyle11"/>
          <w:b w:val="0"/>
          <w:bCs w:val="0"/>
          <w:sz w:val="27"/>
          <w:szCs w:val="27"/>
        </w:rPr>
        <w:t>1.3. дефицит бюджета района в сумме 8000,0 тыс. рублей.</w:t>
      </w:r>
    </w:p>
    <w:p w:rsidR="0004377D" w:rsidRPr="00FA3A4C" w:rsidRDefault="0004377D" w:rsidP="0004377D">
      <w:pPr>
        <w:pStyle w:val="a5"/>
        <w:spacing w:line="340" w:lineRule="atLeast"/>
        <w:ind w:firstLine="720"/>
        <w:rPr>
          <w:rStyle w:val="FontStyle11"/>
          <w:b w:val="0"/>
          <w:bCs w:val="0"/>
          <w:sz w:val="27"/>
          <w:szCs w:val="27"/>
        </w:rPr>
      </w:pPr>
      <w:r w:rsidRPr="00FA3A4C">
        <w:rPr>
          <w:rStyle w:val="FontStyle11"/>
          <w:b w:val="0"/>
          <w:bCs w:val="0"/>
          <w:sz w:val="27"/>
          <w:szCs w:val="27"/>
        </w:rPr>
        <w:t xml:space="preserve">2. Утвердить основные характеристики бюджета муниципального образования Тепло-Огаревский район на 2025 год и на 2026 год:    </w:t>
      </w:r>
    </w:p>
    <w:p w:rsidR="0004377D" w:rsidRPr="00FA3A4C" w:rsidRDefault="0004377D" w:rsidP="0004377D">
      <w:pPr>
        <w:pStyle w:val="a5"/>
        <w:spacing w:line="340" w:lineRule="atLeast"/>
        <w:ind w:firstLine="720"/>
        <w:rPr>
          <w:rStyle w:val="FontStyle11"/>
          <w:b w:val="0"/>
          <w:bCs w:val="0"/>
          <w:sz w:val="27"/>
          <w:szCs w:val="27"/>
        </w:rPr>
      </w:pPr>
      <w:r w:rsidRPr="00FA3A4C">
        <w:rPr>
          <w:rStyle w:val="FontStyle11"/>
          <w:b w:val="0"/>
          <w:bCs w:val="0"/>
          <w:sz w:val="27"/>
          <w:szCs w:val="27"/>
        </w:rPr>
        <w:t>2.1. общий объем доходов бюджета района на 2025 год в сумме 609 659,92018</w:t>
      </w:r>
      <w:r w:rsidRPr="00FA3A4C">
        <w:rPr>
          <w:b/>
          <w:bCs/>
          <w:sz w:val="27"/>
          <w:szCs w:val="27"/>
        </w:rPr>
        <w:t xml:space="preserve"> </w:t>
      </w:r>
      <w:r w:rsidRPr="00FA3A4C">
        <w:rPr>
          <w:rStyle w:val="FontStyle11"/>
          <w:b w:val="0"/>
          <w:bCs w:val="0"/>
          <w:sz w:val="27"/>
          <w:szCs w:val="27"/>
        </w:rPr>
        <w:t>тыс. рублей. на 2026 год в сумме 665 680,00191 тыс. рублей.</w:t>
      </w:r>
    </w:p>
    <w:p w:rsidR="0004377D" w:rsidRPr="00FA3A4C" w:rsidRDefault="0004377D" w:rsidP="0004377D">
      <w:pPr>
        <w:pStyle w:val="a5"/>
        <w:spacing w:line="340" w:lineRule="atLeast"/>
        <w:ind w:firstLine="720"/>
        <w:rPr>
          <w:rStyle w:val="FontStyle11"/>
          <w:b w:val="0"/>
          <w:bCs w:val="0"/>
          <w:sz w:val="27"/>
          <w:szCs w:val="27"/>
        </w:rPr>
      </w:pPr>
      <w:r w:rsidRPr="00FA3A4C">
        <w:rPr>
          <w:rStyle w:val="FontStyle11"/>
          <w:b w:val="0"/>
          <w:bCs w:val="0"/>
          <w:sz w:val="27"/>
          <w:szCs w:val="27"/>
        </w:rPr>
        <w:t>2.2. общий объем расходов бюджета района на 2026 год в сумме 609 659,92018 тыс. рублей, в том числе условно утвержденные расходы в сумме 4 7</w:t>
      </w:r>
      <w:r w:rsidR="00545848" w:rsidRPr="00FA3A4C">
        <w:rPr>
          <w:rStyle w:val="FontStyle11"/>
          <w:b w:val="0"/>
          <w:bCs w:val="0"/>
          <w:sz w:val="27"/>
          <w:szCs w:val="27"/>
        </w:rPr>
        <w:t>92</w:t>
      </w:r>
      <w:r w:rsidRPr="00FA3A4C">
        <w:rPr>
          <w:rStyle w:val="FontStyle11"/>
          <w:b w:val="0"/>
          <w:bCs w:val="0"/>
          <w:sz w:val="27"/>
          <w:szCs w:val="27"/>
        </w:rPr>
        <w:t>,</w:t>
      </w:r>
      <w:r w:rsidR="00545848" w:rsidRPr="00FA3A4C">
        <w:rPr>
          <w:rStyle w:val="FontStyle11"/>
          <w:b w:val="0"/>
          <w:bCs w:val="0"/>
          <w:sz w:val="27"/>
          <w:szCs w:val="27"/>
        </w:rPr>
        <w:t>9</w:t>
      </w:r>
      <w:r w:rsidRPr="00FA3A4C">
        <w:rPr>
          <w:rStyle w:val="FontStyle11"/>
          <w:b w:val="0"/>
          <w:bCs w:val="0"/>
          <w:sz w:val="27"/>
          <w:szCs w:val="27"/>
        </w:rPr>
        <w:t>0 тыс. рублей и на 2026 год в сумме 665 680,00191 тыс. рублей, в том числе условно утвержденные расходы в сумме 9 </w:t>
      </w:r>
      <w:r w:rsidR="00545848" w:rsidRPr="00FA3A4C">
        <w:rPr>
          <w:rStyle w:val="FontStyle11"/>
          <w:b w:val="0"/>
          <w:bCs w:val="0"/>
          <w:sz w:val="27"/>
          <w:szCs w:val="27"/>
        </w:rPr>
        <w:t>864</w:t>
      </w:r>
      <w:r w:rsidRPr="00FA3A4C">
        <w:rPr>
          <w:rStyle w:val="FontStyle11"/>
          <w:b w:val="0"/>
          <w:bCs w:val="0"/>
          <w:sz w:val="27"/>
          <w:szCs w:val="27"/>
        </w:rPr>
        <w:t>,</w:t>
      </w:r>
      <w:r w:rsidR="00545848" w:rsidRPr="00FA3A4C">
        <w:rPr>
          <w:rStyle w:val="FontStyle11"/>
          <w:b w:val="0"/>
          <w:bCs w:val="0"/>
          <w:sz w:val="27"/>
          <w:szCs w:val="27"/>
        </w:rPr>
        <w:t>4</w:t>
      </w:r>
      <w:r w:rsidRPr="00FA3A4C">
        <w:rPr>
          <w:rStyle w:val="FontStyle11"/>
          <w:b w:val="0"/>
          <w:bCs w:val="0"/>
          <w:sz w:val="27"/>
          <w:szCs w:val="27"/>
        </w:rPr>
        <w:t>0 тыс. рублей.</w:t>
      </w:r>
    </w:p>
    <w:p w:rsidR="0004377D" w:rsidRPr="00FA3A4C" w:rsidRDefault="0004377D" w:rsidP="0004377D">
      <w:pPr>
        <w:pStyle w:val="a5"/>
        <w:spacing w:line="340" w:lineRule="atLeast"/>
        <w:ind w:firstLine="720"/>
        <w:rPr>
          <w:rStyle w:val="FontStyle11"/>
          <w:b w:val="0"/>
          <w:bCs w:val="0"/>
          <w:sz w:val="27"/>
          <w:szCs w:val="27"/>
        </w:rPr>
      </w:pPr>
      <w:r w:rsidRPr="00FA3A4C">
        <w:rPr>
          <w:rStyle w:val="FontStyle11"/>
          <w:b w:val="0"/>
          <w:bCs w:val="0"/>
          <w:sz w:val="27"/>
          <w:szCs w:val="27"/>
        </w:rPr>
        <w:t>2.3. дефицит бюджета района на 2025 год в сумме 0,0 тыс. рублей, на 2026 год 0,0 тыс. рублей. (Приложение №1)</w:t>
      </w:r>
    </w:p>
    <w:p w:rsidR="0004377D" w:rsidRPr="00FA3A4C" w:rsidRDefault="0004377D" w:rsidP="0004377D">
      <w:pPr>
        <w:pStyle w:val="a5"/>
        <w:spacing w:line="340" w:lineRule="atLeast"/>
        <w:ind w:firstLine="720"/>
        <w:rPr>
          <w:rStyle w:val="FontStyle11"/>
          <w:b w:val="0"/>
          <w:bCs w:val="0"/>
          <w:sz w:val="27"/>
          <w:szCs w:val="27"/>
        </w:rPr>
      </w:pPr>
      <w:r w:rsidRPr="00FA3A4C">
        <w:rPr>
          <w:rStyle w:val="FontStyle11"/>
          <w:b w:val="0"/>
          <w:bCs w:val="0"/>
          <w:sz w:val="27"/>
          <w:szCs w:val="27"/>
        </w:rPr>
        <w:t xml:space="preserve"> 3. Установить, что доходы бюджета района, поступающие в 2024 году   и плановом периоде 2025 и 2026 годов, формируются за счет доходов:</w:t>
      </w:r>
    </w:p>
    <w:p w:rsidR="00FA3A4C" w:rsidRPr="00FA3A4C" w:rsidRDefault="0004377D" w:rsidP="0004377D">
      <w:pPr>
        <w:pStyle w:val="a5"/>
        <w:spacing w:line="340" w:lineRule="atLeast"/>
        <w:ind w:firstLine="720"/>
        <w:rPr>
          <w:rStyle w:val="FontStyle11"/>
          <w:b w:val="0"/>
          <w:bCs w:val="0"/>
          <w:sz w:val="27"/>
          <w:szCs w:val="27"/>
        </w:rPr>
      </w:pPr>
      <w:r w:rsidRPr="00FA3A4C">
        <w:rPr>
          <w:rStyle w:val="FontStyle11"/>
          <w:b w:val="0"/>
          <w:bCs w:val="0"/>
          <w:sz w:val="27"/>
          <w:szCs w:val="27"/>
        </w:rPr>
        <w:t xml:space="preserve">3.1. от предусмотренных законодательством Российской Федерации о налогах и сборах федеральных налогов и сборов, в том числе налогов, предусмотренных специальными налоговыми режимами; региональных </w:t>
      </w:r>
    </w:p>
    <w:p w:rsidR="00FA3A4C" w:rsidRPr="00FA3A4C" w:rsidRDefault="00FA3A4C" w:rsidP="0004377D">
      <w:pPr>
        <w:pStyle w:val="a5"/>
        <w:spacing w:line="340" w:lineRule="atLeast"/>
        <w:ind w:firstLine="720"/>
        <w:rPr>
          <w:rStyle w:val="FontStyle11"/>
          <w:b w:val="0"/>
          <w:bCs w:val="0"/>
          <w:sz w:val="27"/>
          <w:szCs w:val="27"/>
        </w:rPr>
      </w:pPr>
    </w:p>
    <w:p w:rsidR="00FA3A4C" w:rsidRPr="00FA3A4C" w:rsidRDefault="00FA3A4C" w:rsidP="0004377D">
      <w:pPr>
        <w:pStyle w:val="a5"/>
        <w:spacing w:line="340" w:lineRule="atLeast"/>
        <w:ind w:firstLine="720"/>
        <w:rPr>
          <w:rStyle w:val="FontStyle11"/>
          <w:b w:val="0"/>
          <w:bCs w:val="0"/>
          <w:sz w:val="27"/>
          <w:szCs w:val="27"/>
        </w:rPr>
      </w:pPr>
    </w:p>
    <w:p w:rsidR="0004377D" w:rsidRPr="00FA3A4C" w:rsidRDefault="0004377D" w:rsidP="00FA3A4C">
      <w:pPr>
        <w:pStyle w:val="a5"/>
        <w:spacing w:line="340" w:lineRule="atLeast"/>
        <w:rPr>
          <w:rStyle w:val="FontStyle11"/>
          <w:b w:val="0"/>
          <w:bCs w:val="0"/>
          <w:sz w:val="27"/>
          <w:szCs w:val="27"/>
        </w:rPr>
      </w:pPr>
      <w:r w:rsidRPr="00FA3A4C">
        <w:rPr>
          <w:rStyle w:val="FontStyle11"/>
          <w:b w:val="0"/>
          <w:bCs w:val="0"/>
          <w:sz w:val="27"/>
          <w:szCs w:val="27"/>
        </w:rPr>
        <w:lastRenderedPageBreak/>
        <w:t>налогов и неналоговых доходов – в соответствии с нормативами, установленными Бюджетным кодексом Российской Федерации,  законом Тульской области от 11.11.2005г.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w:t>
      </w:r>
    </w:p>
    <w:p w:rsidR="0004377D" w:rsidRPr="00FA3A4C" w:rsidRDefault="0004377D" w:rsidP="0004377D">
      <w:pPr>
        <w:pStyle w:val="a5"/>
        <w:spacing w:line="340" w:lineRule="atLeast"/>
        <w:ind w:firstLine="720"/>
        <w:rPr>
          <w:rStyle w:val="FontStyle11"/>
          <w:b w:val="0"/>
          <w:bCs w:val="0"/>
          <w:sz w:val="27"/>
          <w:szCs w:val="27"/>
        </w:rPr>
      </w:pPr>
      <w:r w:rsidRPr="00FA3A4C">
        <w:rPr>
          <w:rStyle w:val="FontStyle11"/>
          <w:b w:val="0"/>
          <w:bCs w:val="0"/>
          <w:sz w:val="27"/>
          <w:szCs w:val="27"/>
        </w:rPr>
        <w:t>3.2. неналоговых доходов - в соответствии с законодательством Российской Федерации, Тульской области и нормативно-правовыми актами органов местного самоуправления;</w:t>
      </w:r>
    </w:p>
    <w:p w:rsidR="0004377D" w:rsidRPr="00FA3A4C" w:rsidRDefault="0004377D" w:rsidP="0004377D">
      <w:pPr>
        <w:pStyle w:val="a5"/>
        <w:spacing w:line="340" w:lineRule="atLeast"/>
        <w:ind w:firstLine="720"/>
        <w:rPr>
          <w:rStyle w:val="FontStyle11"/>
          <w:b w:val="0"/>
          <w:bCs w:val="0"/>
          <w:sz w:val="27"/>
          <w:szCs w:val="27"/>
        </w:rPr>
      </w:pPr>
      <w:r w:rsidRPr="00FA3A4C">
        <w:rPr>
          <w:rStyle w:val="FontStyle11"/>
          <w:b w:val="0"/>
          <w:bCs w:val="0"/>
          <w:sz w:val="27"/>
          <w:szCs w:val="27"/>
        </w:rPr>
        <w:t>3.3. безвозмездных поступлений в размерах, утвержденных Законом Тульской области «О бюджете Тульской области на 2024 год и на плановый период 2025 и 2026 годов»;</w:t>
      </w:r>
    </w:p>
    <w:p w:rsidR="0004377D" w:rsidRPr="00FA3A4C" w:rsidRDefault="0004377D" w:rsidP="0004377D">
      <w:pPr>
        <w:pStyle w:val="a5"/>
        <w:spacing w:line="340" w:lineRule="atLeast"/>
        <w:ind w:firstLine="720"/>
        <w:rPr>
          <w:rStyle w:val="FontStyle11"/>
          <w:b w:val="0"/>
          <w:bCs w:val="0"/>
          <w:sz w:val="27"/>
          <w:szCs w:val="27"/>
        </w:rPr>
      </w:pPr>
      <w:r w:rsidRPr="00FA3A4C">
        <w:rPr>
          <w:rStyle w:val="FontStyle11"/>
          <w:b w:val="0"/>
          <w:bCs w:val="0"/>
          <w:sz w:val="27"/>
          <w:szCs w:val="27"/>
        </w:rPr>
        <w:t xml:space="preserve">3.4. безвозмездных поступлений из бюджетов поселений на осуществление части полномочий по решению вопросов местного значения, в соответствии с заключенными соглашениями. </w:t>
      </w:r>
    </w:p>
    <w:p w:rsidR="0004377D" w:rsidRPr="00FA3A4C" w:rsidRDefault="0004377D" w:rsidP="0004377D">
      <w:pPr>
        <w:pStyle w:val="a5"/>
        <w:spacing w:line="340" w:lineRule="atLeast"/>
        <w:ind w:firstLine="720"/>
        <w:rPr>
          <w:rStyle w:val="FontStyle11"/>
          <w:b w:val="0"/>
          <w:bCs w:val="0"/>
          <w:sz w:val="27"/>
          <w:szCs w:val="27"/>
        </w:rPr>
      </w:pPr>
      <w:r w:rsidRPr="00FA3A4C">
        <w:rPr>
          <w:rStyle w:val="FontStyle11"/>
          <w:b w:val="0"/>
          <w:bCs w:val="0"/>
          <w:sz w:val="27"/>
          <w:szCs w:val="27"/>
        </w:rPr>
        <w:t>4. Учесть в бюджете района на 2024 г. и на плановый период 2025 и 2026 годов поступления доходов по основным источникам в объеме в соответствии с приложением № 2.</w:t>
      </w:r>
    </w:p>
    <w:p w:rsidR="0004377D" w:rsidRPr="00FA3A4C" w:rsidRDefault="0004377D" w:rsidP="0004377D">
      <w:pPr>
        <w:pStyle w:val="a5"/>
        <w:spacing w:line="340" w:lineRule="atLeast"/>
        <w:ind w:firstLine="720"/>
        <w:rPr>
          <w:rStyle w:val="FontStyle11"/>
          <w:b w:val="0"/>
          <w:bCs w:val="0"/>
          <w:sz w:val="27"/>
          <w:szCs w:val="27"/>
        </w:rPr>
      </w:pPr>
      <w:r w:rsidRPr="00FA3A4C">
        <w:rPr>
          <w:rStyle w:val="FontStyle11"/>
          <w:b w:val="0"/>
          <w:bCs w:val="0"/>
          <w:sz w:val="27"/>
          <w:szCs w:val="27"/>
        </w:rPr>
        <w:t xml:space="preserve">5. Утвердить, </w:t>
      </w:r>
      <w:r w:rsidRPr="00FA3A4C">
        <w:rPr>
          <w:sz w:val="27"/>
          <w:szCs w:val="27"/>
        </w:rPr>
        <w:t>перечень и объем бюджетных ассигнований на финансовое обеспечение реализации муниципальных программ по целевым статьям (муниципальным программам), группам и подгруппам видов расходов, разделам, подразделам классификации расходов бюджета района на 2024 год и плановый период 2025 и 2026 годов (приложению 10);</w:t>
      </w:r>
      <w:r w:rsidRPr="00FA3A4C">
        <w:rPr>
          <w:rStyle w:val="FontStyle11"/>
          <w:b w:val="0"/>
          <w:bCs w:val="0"/>
          <w:sz w:val="27"/>
          <w:szCs w:val="27"/>
        </w:rPr>
        <w:t xml:space="preserve"> </w:t>
      </w:r>
    </w:p>
    <w:p w:rsidR="0004377D" w:rsidRPr="00FA3A4C" w:rsidRDefault="0004377D" w:rsidP="0004377D">
      <w:pPr>
        <w:pStyle w:val="a5"/>
        <w:spacing w:line="340" w:lineRule="atLeast"/>
        <w:ind w:firstLine="720"/>
        <w:rPr>
          <w:rStyle w:val="FontStyle11"/>
          <w:b w:val="0"/>
          <w:bCs w:val="0"/>
          <w:sz w:val="27"/>
          <w:szCs w:val="27"/>
        </w:rPr>
      </w:pPr>
      <w:r w:rsidRPr="00FA3A4C">
        <w:rPr>
          <w:rStyle w:val="FontStyle11"/>
          <w:b w:val="0"/>
          <w:bCs w:val="0"/>
          <w:sz w:val="27"/>
          <w:szCs w:val="27"/>
        </w:rPr>
        <w:t>6. В целях обеспечения своевременного зачисления платежей в бюджет района и распределения налогов по уровням бюджетной системы в соответствии с нормативами, утвержденными законодательством Российской Федерации, настоящим решением и Законом Тульской области от 11 ноября 2005 года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а также в целях кассового обслуживания исполнения бюджета района по расходам получателей бюджетных средств администрация района вправе заключать с отделением федерального казначейства соответствующие соглашения.</w:t>
      </w:r>
    </w:p>
    <w:p w:rsidR="0004377D" w:rsidRPr="00FA3A4C" w:rsidRDefault="0004377D" w:rsidP="0004377D">
      <w:pPr>
        <w:pStyle w:val="a5"/>
        <w:spacing w:line="340" w:lineRule="atLeast"/>
        <w:ind w:firstLine="720"/>
        <w:rPr>
          <w:rStyle w:val="FontStyle11"/>
          <w:b w:val="0"/>
          <w:bCs w:val="0"/>
          <w:sz w:val="27"/>
          <w:szCs w:val="27"/>
        </w:rPr>
      </w:pPr>
      <w:r w:rsidRPr="00FA3A4C">
        <w:rPr>
          <w:rStyle w:val="FontStyle11"/>
          <w:b w:val="0"/>
          <w:bCs w:val="0"/>
          <w:sz w:val="27"/>
          <w:szCs w:val="27"/>
        </w:rPr>
        <w:t>7. Утвердить нормативы распределения доходов, не установленные бюджетным законодательством Российской Федерации, зачисляемые в бюджет района в соответствии с приложением № 6.</w:t>
      </w:r>
    </w:p>
    <w:p w:rsidR="0004377D" w:rsidRPr="00FA3A4C" w:rsidRDefault="0004377D" w:rsidP="0004377D">
      <w:pPr>
        <w:pStyle w:val="a5"/>
        <w:spacing w:line="340" w:lineRule="atLeast"/>
        <w:ind w:firstLine="720"/>
        <w:rPr>
          <w:rStyle w:val="FontStyle11"/>
          <w:b w:val="0"/>
          <w:bCs w:val="0"/>
          <w:sz w:val="27"/>
          <w:szCs w:val="27"/>
        </w:rPr>
      </w:pPr>
      <w:r w:rsidRPr="00FA3A4C">
        <w:rPr>
          <w:rStyle w:val="FontStyle11"/>
          <w:b w:val="0"/>
          <w:bCs w:val="0"/>
          <w:sz w:val="27"/>
          <w:szCs w:val="27"/>
        </w:rPr>
        <w:t>8. Установить, что исполнение бюджета района по казначейской системе осуществляется финансовым управлением администрации муниципального образования с использованием лицевых счетов казенных и бюджетных учреждений, открытых в финансовом управлении администрации муниципального образования Тепло-Огаревский район в соответствии с законодательством Российской Федерации и законодательством субъекта Федерации.</w:t>
      </w:r>
    </w:p>
    <w:p w:rsidR="0004377D" w:rsidRPr="00FA3A4C" w:rsidRDefault="0004377D" w:rsidP="0004377D">
      <w:pPr>
        <w:pStyle w:val="a5"/>
        <w:spacing w:line="340" w:lineRule="atLeast"/>
        <w:ind w:firstLine="720"/>
        <w:rPr>
          <w:rStyle w:val="FontStyle11"/>
          <w:b w:val="0"/>
          <w:bCs w:val="0"/>
          <w:sz w:val="27"/>
          <w:szCs w:val="27"/>
        </w:rPr>
      </w:pPr>
      <w:r w:rsidRPr="00FA3A4C">
        <w:rPr>
          <w:rStyle w:val="FontStyle11"/>
          <w:b w:val="0"/>
          <w:bCs w:val="0"/>
          <w:sz w:val="27"/>
          <w:szCs w:val="27"/>
        </w:rPr>
        <w:t xml:space="preserve">  Установить, что кассовое обслуживание исполнения бюджета района осуществляется финансовым управлением на основании соглашения и на безвозмездной основе.</w:t>
      </w:r>
    </w:p>
    <w:p w:rsidR="00FA3A4C" w:rsidRPr="00FA3A4C" w:rsidRDefault="0004377D" w:rsidP="0004377D">
      <w:pPr>
        <w:pStyle w:val="a5"/>
        <w:spacing w:line="340" w:lineRule="atLeast"/>
        <w:ind w:firstLine="720"/>
        <w:rPr>
          <w:rStyle w:val="FontStyle11"/>
          <w:b w:val="0"/>
          <w:bCs w:val="0"/>
          <w:sz w:val="27"/>
          <w:szCs w:val="27"/>
        </w:rPr>
      </w:pPr>
      <w:r w:rsidRPr="00FA3A4C">
        <w:rPr>
          <w:rStyle w:val="FontStyle11"/>
          <w:b w:val="0"/>
          <w:bCs w:val="0"/>
          <w:sz w:val="27"/>
          <w:szCs w:val="27"/>
        </w:rPr>
        <w:t xml:space="preserve"> </w:t>
      </w:r>
    </w:p>
    <w:p w:rsidR="0004377D" w:rsidRPr="00FA3A4C" w:rsidRDefault="0004377D" w:rsidP="0004377D">
      <w:pPr>
        <w:pStyle w:val="a5"/>
        <w:spacing w:line="340" w:lineRule="atLeast"/>
        <w:ind w:firstLine="720"/>
        <w:rPr>
          <w:rStyle w:val="FontStyle11"/>
          <w:b w:val="0"/>
          <w:bCs w:val="0"/>
          <w:sz w:val="27"/>
          <w:szCs w:val="27"/>
        </w:rPr>
      </w:pPr>
      <w:r w:rsidRPr="00FA3A4C">
        <w:rPr>
          <w:rStyle w:val="FontStyle11"/>
          <w:b w:val="0"/>
          <w:bCs w:val="0"/>
          <w:sz w:val="27"/>
          <w:szCs w:val="27"/>
        </w:rPr>
        <w:lastRenderedPageBreak/>
        <w:t>9. Утвердить объем безвозмездных поступлений в бюджет района из бюджета области в 2024 году в сумме 496 749,80227 тыс. рублей, в 2025            году в сумме 513 697,12018 тыс. рублей, в 2026 году в сумме 564 681,60191 тыс. рублей.</w:t>
      </w:r>
    </w:p>
    <w:p w:rsidR="0004377D" w:rsidRPr="00FA3A4C" w:rsidRDefault="0004377D" w:rsidP="0004377D">
      <w:pPr>
        <w:pStyle w:val="a5"/>
        <w:spacing w:line="340" w:lineRule="atLeast"/>
        <w:ind w:firstLine="540"/>
        <w:rPr>
          <w:rStyle w:val="FontStyle11"/>
          <w:b w:val="0"/>
          <w:bCs w:val="0"/>
          <w:sz w:val="27"/>
          <w:szCs w:val="27"/>
        </w:rPr>
      </w:pPr>
      <w:r w:rsidRPr="00FA3A4C">
        <w:rPr>
          <w:rStyle w:val="FontStyle11"/>
          <w:b w:val="0"/>
          <w:bCs w:val="0"/>
          <w:sz w:val="27"/>
          <w:szCs w:val="27"/>
        </w:rPr>
        <w:t>Утвердить объем межбюджетных трансфертов из бюджетов поселений в бюджет района на осуществление передаваемых полномочий по решению вопросов местного значения в соответствии с заключенными соглашениями в 2024 году в сумме 263,80</w:t>
      </w:r>
      <w:r w:rsidRPr="00FA3A4C">
        <w:rPr>
          <w:b/>
          <w:bCs/>
          <w:sz w:val="27"/>
          <w:szCs w:val="27"/>
        </w:rPr>
        <w:t xml:space="preserve"> </w:t>
      </w:r>
      <w:r w:rsidRPr="00FA3A4C">
        <w:rPr>
          <w:rStyle w:val="FontStyle11"/>
          <w:b w:val="0"/>
          <w:bCs w:val="0"/>
          <w:sz w:val="27"/>
          <w:szCs w:val="27"/>
        </w:rPr>
        <w:t>тыс. рублей, в 2025 году в сумме 0,0</w:t>
      </w:r>
      <w:r w:rsidRPr="00FA3A4C">
        <w:rPr>
          <w:sz w:val="27"/>
          <w:szCs w:val="27"/>
        </w:rPr>
        <w:t xml:space="preserve"> </w:t>
      </w:r>
      <w:r w:rsidRPr="00FA3A4C">
        <w:rPr>
          <w:rStyle w:val="FontStyle11"/>
          <w:b w:val="0"/>
          <w:bCs w:val="0"/>
          <w:sz w:val="27"/>
          <w:szCs w:val="27"/>
        </w:rPr>
        <w:t>тыс. рублей, в 2026 году в сумме 0,0</w:t>
      </w:r>
      <w:r w:rsidRPr="00FA3A4C">
        <w:rPr>
          <w:sz w:val="27"/>
          <w:szCs w:val="27"/>
        </w:rPr>
        <w:t xml:space="preserve"> </w:t>
      </w:r>
      <w:r w:rsidRPr="00FA3A4C">
        <w:rPr>
          <w:rStyle w:val="FontStyle11"/>
          <w:b w:val="0"/>
          <w:bCs w:val="0"/>
          <w:sz w:val="27"/>
          <w:szCs w:val="27"/>
        </w:rPr>
        <w:t>тыс. рублей. согласно приложению № 8 к настоящему решению.</w:t>
      </w:r>
    </w:p>
    <w:p w:rsidR="0004377D" w:rsidRPr="00FA3A4C" w:rsidRDefault="0004377D" w:rsidP="0004377D">
      <w:pPr>
        <w:pStyle w:val="14"/>
        <w:spacing w:line="340" w:lineRule="atLeast"/>
        <w:rPr>
          <w:rStyle w:val="FontStyle11"/>
          <w:b w:val="0"/>
          <w:bCs w:val="0"/>
          <w:sz w:val="27"/>
          <w:szCs w:val="27"/>
        </w:rPr>
      </w:pPr>
      <w:r w:rsidRPr="00FA3A4C">
        <w:rPr>
          <w:rStyle w:val="FontStyle11"/>
          <w:b w:val="0"/>
          <w:bCs w:val="0"/>
          <w:sz w:val="27"/>
          <w:szCs w:val="27"/>
        </w:rPr>
        <w:t>10. Утвердить:</w:t>
      </w:r>
    </w:p>
    <w:p w:rsidR="0004377D" w:rsidRPr="00FA3A4C" w:rsidRDefault="0004377D" w:rsidP="0004377D">
      <w:pPr>
        <w:pStyle w:val="14"/>
        <w:spacing w:line="340" w:lineRule="atLeast"/>
        <w:rPr>
          <w:rStyle w:val="FontStyle11"/>
          <w:b w:val="0"/>
          <w:bCs w:val="0"/>
          <w:sz w:val="27"/>
          <w:szCs w:val="27"/>
        </w:rPr>
      </w:pPr>
      <w:r w:rsidRPr="00FA3A4C">
        <w:rPr>
          <w:rStyle w:val="FontStyle11"/>
          <w:b w:val="0"/>
          <w:bCs w:val="0"/>
          <w:sz w:val="27"/>
          <w:szCs w:val="27"/>
        </w:rPr>
        <w:t xml:space="preserve">10.1. общий объем бюджетных ассигнований на исполнение публичных нормативных обязательств на 2024 год в сумме 1537,71304 тыс. рублей, на 2025 год в сумме 1591,04528 тыс. рублей и на 2026 год в сумме 1644,92412 тыс. рублей;  </w:t>
      </w:r>
    </w:p>
    <w:p w:rsidR="0004377D" w:rsidRPr="00FA3A4C" w:rsidRDefault="0004377D" w:rsidP="0004377D">
      <w:pPr>
        <w:pStyle w:val="a5"/>
        <w:spacing w:line="340" w:lineRule="atLeast"/>
        <w:ind w:firstLine="720"/>
        <w:rPr>
          <w:rStyle w:val="FontStyle11"/>
          <w:b w:val="0"/>
          <w:bCs w:val="0"/>
          <w:sz w:val="27"/>
          <w:szCs w:val="27"/>
        </w:rPr>
      </w:pPr>
      <w:r w:rsidRPr="00FA3A4C">
        <w:rPr>
          <w:rStyle w:val="FontStyle11"/>
          <w:b w:val="0"/>
          <w:bCs w:val="0"/>
          <w:sz w:val="27"/>
          <w:szCs w:val="27"/>
        </w:rPr>
        <w:t xml:space="preserve">10.2. распределение бюджетных ассигнований бюджета района на 2024 год и на плановый период 2025 и 2026 годов по разделам, подразделам, целевым статьям, группам видов расходов (приложение №3); </w:t>
      </w:r>
    </w:p>
    <w:p w:rsidR="0004377D" w:rsidRPr="00FA3A4C" w:rsidRDefault="0004377D" w:rsidP="0004377D">
      <w:pPr>
        <w:pStyle w:val="a5"/>
        <w:spacing w:line="340" w:lineRule="atLeast"/>
        <w:ind w:firstLine="720"/>
        <w:rPr>
          <w:rStyle w:val="FontStyle11"/>
          <w:b w:val="0"/>
          <w:bCs w:val="0"/>
          <w:sz w:val="27"/>
          <w:szCs w:val="27"/>
        </w:rPr>
      </w:pPr>
      <w:r w:rsidRPr="00FA3A4C">
        <w:rPr>
          <w:rStyle w:val="FontStyle11"/>
          <w:b w:val="0"/>
          <w:bCs w:val="0"/>
          <w:sz w:val="27"/>
          <w:szCs w:val="27"/>
        </w:rPr>
        <w:t>10.3. ведомственную структуру расходов бюджета района на 2024 год (приложение № 4);</w:t>
      </w:r>
    </w:p>
    <w:p w:rsidR="0004377D" w:rsidRPr="00FA3A4C" w:rsidRDefault="0004377D" w:rsidP="0004377D">
      <w:pPr>
        <w:pStyle w:val="a5"/>
        <w:spacing w:line="340" w:lineRule="atLeast"/>
        <w:ind w:firstLine="720"/>
        <w:rPr>
          <w:rStyle w:val="FontStyle11"/>
          <w:b w:val="0"/>
          <w:bCs w:val="0"/>
          <w:sz w:val="27"/>
          <w:szCs w:val="27"/>
        </w:rPr>
      </w:pPr>
      <w:r w:rsidRPr="00FA3A4C">
        <w:rPr>
          <w:rStyle w:val="FontStyle11"/>
          <w:b w:val="0"/>
          <w:bCs w:val="0"/>
          <w:sz w:val="27"/>
          <w:szCs w:val="27"/>
        </w:rPr>
        <w:t xml:space="preserve"> 10.4. ведомственную структуру расходов бюджета района на плановый период 2025 и 2026 годов (приложение   №5);  </w:t>
      </w:r>
    </w:p>
    <w:p w:rsidR="0004377D" w:rsidRPr="00FA3A4C" w:rsidRDefault="0004377D" w:rsidP="0004377D">
      <w:pPr>
        <w:pStyle w:val="a5"/>
        <w:spacing w:line="340" w:lineRule="atLeast"/>
        <w:ind w:firstLine="720"/>
        <w:rPr>
          <w:rStyle w:val="FontStyle11"/>
          <w:b w:val="0"/>
          <w:bCs w:val="0"/>
          <w:sz w:val="27"/>
          <w:szCs w:val="27"/>
        </w:rPr>
      </w:pPr>
      <w:r w:rsidRPr="00FA3A4C">
        <w:rPr>
          <w:rStyle w:val="FontStyle11"/>
          <w:b w:val="0"/>
          <w:bCs w:val="0"/>
          <w:sz w:val="27"/>
          <w:szCs w:val="27"/>
        </w:rPr>
        <w:t xml:space="preserve">10.5. объем бюджетных ассигнований дорожного фонда муниципального образования Тепло-Огаревский района 2024 год в сумме 17 769,0 тыс. рублей на 2025 год в сумме 18 284,4 тыс. рублей, на 2026 год в сумме 19 132,9 тыс. рублей. </w:t>
      </w:r>
    </w:p>
    <w:p w:rsidR="0004377D" w:rsidRPr="00FA3A4C" w:rsidRDefault="0004377D" w:rsidP="0004377D">
      <w:pPr>
        <w:pStyle w:val="a5"/>
        <w:spacing w:line="340" w:lineRule="atLeast"/>
        <w:ind w:firstLine="720"/>
        <w:rPr>
          <w:rStyle w:val="FontStyle11"/>
          <w:b w:val="0"/>
          <w:bCs w:val="0"/>
          <w:sz w:val="27"/>
          <w:szCs w:val="27"/>
        </w:rPr>
      </w:pPr>
      <w:r w:rsidRPr="00FA3A4C">
        <w:rPr>
          <w:rStyle w:val="FontStyle11"/>
          <w:b w:val="0"/>
          <w:bCs w:val="0"/>
          <w:sz w:val="27"/>
          <w:szCs w:val="27"/>
        </w:rPr>
        <w:t xml:space="preserve">11.  Предусмотреть в составе расходов бюджета района резервный фонд администрации муниципального образования Тепло-Огаревский район на финансовое обеспечение непредвиденных расходов на 2024 год в сумме 1000,0 тыс. рублей, на 2025 год в сумме 100,0 тыс. рублей, на 2026 год в сумме 100,0 тыс. рублей. </w:t>
      </w:r>
    </w:p>
    <w:p w:rsidR="0004377D" w:rsidRPr="00FA3A4C" w:rsidRDefault="0004377D" w:rsidP="0004377D">
      <w:pPr>
        <w:pStyle w:val="a5"/>
        <w:spacing w:line="340" w:lineRule="atLeast"/>
        <w:ind w:firstLine="720"/>
        <w:rPr>
          <w:rStyle w:val="FontStyle11"/>
          <w:b w:val="0"/>
          <w:bCs w:val="0"/>
          <w:sz w:val="27"/>
          <w:szCs w:val="27"/>
        </w:rPr>
      </w:pPr>
      <w:r w:rsidRPr="00FA3A4C">
        <w:rPr>
          <w:rStyle w:val="FontStyle11"/>
          <w:b w:val="0"/>
          <w:bCs w:val="0"/>
          <w:sz w:val="27"/>
          <w:szCs w:val="27"/>
        </w:rPr>
        <w:t xml:space="preserve"> Администрация муниципального образования вправе направлять средства, предусмотренные на финансирование расходов по резервному фонду по обязательствам, принятым и неисполненным до 1 января 2024 года в пределах ассигнований резервного фонда 2024 года.</w:t>
      </w:r>
    </w:p>
    <w:p w:rsidR="0004377D" w:rsidRPr="00FA3A4C" w:rsidRDefault="0004377D" w:rsidP="0004377D">
      <w:pPr>
        <w:pStyle w:val="a5"/>
        <w:spacing w:line="340" w:lineRule="atLeast"/>
        <w:ind w:firstLine="540"/>
        <w:rPr>
          <w:rStyle w:val="FontStyle11"/>
          <w:b w:val="0"/>
          <w:bCs w:val="0"/>
          <w:sz w:val="27"/>
          <w:szCs w:val="27"/>
        </w:rPr>
      </w:pPr>
      <w:r w:rsidRPr="00FA3A4C">
        <w:rPr>
          <w:rStyle w:val="FontStyle11"/>
          <w:b w:val="0"/>
          <w:bCs w:val="0"/>
          <w:sz w:val="27"/>
          <w:szCs w:val="27"/>
        </w:rPr>
        <w:t xml:space="preserve"> Порядок расходования средств резервного фонда устанавливается администрацией муниципального образования Тепло-Огаревский район.     </w:t>
      </w:r>
    </w:p>
    <w:p w:rsidR="0004377D" w:rsidRPr="00FA3A4C" w:rsidRDefault="0004377D" w:rsidP="0004377D">
      <w:pPr>
        <w:pStyle w:val="a5"/>
        <w:tabs>
          <w:tab w:val="left" w:pos="1260"/>
        </w:tabs>
        <w:spacing w:line="340" w:lineRule="atLeast"/>
        <w:ind w:firstLine="720"/>
        <w:rPr>
          <w:rStyle w:val="FontStyle11"/>
          <w:b w:val="0"/>
          <w:bCs w:val="0"/>
          <w:sz w:val="27"/>
          <w:szCs w:val="27"/>
        </w:rPr>
      </w:pPr>
      <w:r w:rsidRPr="00FA3A4C">
        <w:rPr>
          <w:rStyle w:val="FontStyle11"/>
          <w:b w:val="0"/>
          <w:bCs w:val="0"/>
          <w:sz w:val="27"/>
          <w:szCs w:val="27"/>
        </w:rPr>
        <w:t>12. Администрация муниципального образования не вправе самостоятельно принимать в 2024 году решения, приводящие к увеличению численности муниципальных служащих, работников муниципальных казенных учреждений.</w:t>
      </w:r>
    </w:p>
    <w:p w:rsidR="0004377D" w:rsidRPr="00FA3A4C" w:rsidRDefault="0004377D" w:rsidP="0004377D">
      <w:pPr>
        <w:pStyle w:val="a5"/>
        <w:spacing w:line="340" w:lineRule="atLeast"/>
        <w:ind w:firstLine="709"/>
        <w:rPr>
          <w:rStyle w:val="FontStyle11"/>
          <w:b w:val="0"/>
          <w:bCs w:val="0"/>
          <w:sz w:val="27"/>
          <w:szCs w:val="27"/>
        </w:rPr>
      </w:pPr>
      <w:r w:rsidRPr="00FA3A4C">
        <w:rPr>
          <w:rStyle w:val="FontStyle11"/>
          <w:b w:val="0"/>
          <w:bCs w:val="0"/>
          <w:sz w:val="27"/>
          <w:szCs w:val="27"/>
        </w:rPr>
        <w:t>Рекомендовать органам местного самоуправления поселений, входящих в состав муниципального района, не принимать в 2024 году решения, приводящие к увеличению численности муниципальных служащих, работников муниципальных казенных учреждений.</w:t>
      </w:r>
    </w:p>
    <w:p w:rsidR="00FA3A4C" w:rsidRDefault="0004377D" w:rsidP="0004377D">
      <w:pPr>
        <w:pStyle w:val="a5"/>
        <w:spacing w:line="340" w:lineRule="atLeast"/>
        <w:ind w:firstLine="720"/>
        <w:rPr>
          <w:rStyle w:val="FontStyle11"/>
          <w:b w:val="0"/>
          <w:bCs w:val="0"/>
          <w:sz w:val="27"/>
          <w:szCs w:val="27"/>
        </w:rPr>
      </w:pPr>
      <w:r w:rsidRPr="00FA3A4C">
        <w:rPr>
          <w:rStyle w:val="FontStyle11"/>
          <w:b w:val="0"/>
          <w:bCs w:val="0"/>
          <w:sz w:val="27"/>
          <w:szCs w:val="27"/>
        </w:rPr>
        <w:t xml:space="preserve">13. Ассигнования на бюджетные инвестиции в объекты муниципальной собственности района в форме капитальных вложений в основные средства </w:t>
      </w:r>
    </w:p>
    <w:p w:rsidR="0004377D" w:rsidRPr="00FA3A4C" w:rsidRDefault="0004377D" w:rsidP="00FA3A4C">
      <w:pPr>
        <w:pStyle w:val="a5"/>
        <w:spacing w:line="340" w:lineRule="atLeast"/>
        <w:rPr>
          <w:rStyle w:val="FontStyle11"/>
          <w:b w:val="0"/>
          <w:bCs w:val="0"/>
          <w:sz w:val="27"/>
          <w:szCs w:val="27"/>
        </w:rPr>
      </w:pPr>
      <w:r w:rsidRPr="00FA3A4C">
        <w:rPr>
          <w:rStyle w:val="FontStyle11"/>
          <w:b w:val="0"/>
          <w:bCs w:val="0"/>
          <w:sz w:val="27"/>
          <w:szCs w:val="27"/>
        </w:rPr>
        <w:t>муниципальных учреждений и муниципальных унитарных предприятий предусматриваются в соответствии с долгосрочными целевыми программами и нормативными правовыми актами администрации.</w:t>
      </w:r>
    </w:p>
    <w:p w:rsidR="0004377D" w:rsidRPr="00FA3A4C" w:rsidRDefault="0004377D" w:rsidP="0004377D">
      <w:pPr>
        <w:pStyle w:val="a5"/>
        <w:spacing w:line="340" w:lineRule="atLeast"/>
        <w:ind w:firstLine="720"/>
        <w:rPr>
          <w:rStyle w:val="FontStyle11"/>
          <w:b w:val="0"/>
          <w:bCs w:val="0"/>
          <w:sz w:val="27"/>
          <w:szCs w:val="27"/>
        </w:rPr>
      </w:pPr>
      <w:r w:rsidRPr="00FA3A4C">
        <w:rPr>
          <w:rStyle w:val="FontStyle11"/>
          <w:b w:val="0"/>
          <w:bCs w:val="0"/>
          <w:sz w:val="27"/>
          <w:szCs w:val="27"/>
        </w:rPr>
        <w:lastRenderedPageBreak/>
        <w:t>14. Утвердить общий объем межбюджетных трансфертов, предоставляемых бюджетам поселений района на 2024 год в сумме 41 291,77030</w:t>
      </w:r>
      <w:r w:rsidRPr="00FA3A4C">
        <w:rPr>
          <w:sz w:val="27"/>
          <w:szCs w:val="27"/>
        </w:rPr>
        <w:t xml:space="preserve"> </w:t>
      </w:r>
      <w:r w:rsidRPr="00FA3A4C">
        <w:rPr>
          <w:rStyle w:val="FontStyle11"/>
          <w:b w:val="0"/>
          <w:bCs w:val="0"/>
          <w:sz w:val="27"/>
          <w:szCs w:val="27"/>
        </w:rPr>
        <w:t xml:space="preserve">тыс. рублей, на 2025 год в сумме 19 242,41500 тыс. рублей, на 2026 год в сумме 19 866,85500 тыс. рублей </w:t>
      </w:r>
    </w:p>
    <w:p w:rsidR="0004377D" w:rsidRPr="00FA3A4C" w:rsidRDefault="0004377D" w:rsidP="0004377D">
      <w:pPr>
        <w:pStyle w:val="a5"/>
        <w:spacing w:line="340" w:lineRule="atLeast"/>
        <w:ind w:firstLine="720"/>
        <w:rPr>
          <w:rStyle w:val="FontStyle11"/>
          <w:b w:val="0"/>
          <w:bCs w:val="0"/>
          <w:sz w:val="27"/>
          <w:szCs w:val="27"/>
        </w:rPr>
      </w:pPr>
      <w:r w:rsidRPr="00FA3A4C">
        <w:rPr>
          <w:rStyle w:val="FontStyle11"/>
          <w:b w:val="0"/>
          <w:bCs w:val="0"/>
          <w:sz w:val="27"/>
          <w:szCs w:val="27"/>
        </w:rPr>
        <w:t>Утвердить:</w:t>
      </w:r>
    </w:p>
    <w:p w:rsidR="0004377D" w:rsidRPr="00FA3A4C" w:rsidRDefault="0004377D" w:rsidP="0004377D">
      <w:pPr>
        <w:pStyle w:val="a5"/>
        <w:spacing w:line="340" w:lineRule="atLeast"/>
        <w:ind w:firstLine="720"/>
        <w:rPr>
          <w:rStyle w:val="FontStyle11"/>
          <w:b w:val="0"/>
          <w:bCs w:val="0"/>
          <w:sz w:val="27"/>
          <w:szCs w:val="27"/>
        </w:rPr>
      </w:pPr>
      <w:r w:rsidRPr="00FA3A4C">
        <w:rPr>
          <w:rStyle w:val="FontStyle11"/>
          <w:b w:val="0"/>
          <w:bCs w:val="0"/>
          <w:sz w:val="27"/>
          <w:szCs w:val="27"/>
        </w:rPr>
        <w:t>Распределение дотаций на выравнивание бюджетной обеспеченности поселений на 2024 и плановый период 2025 и 2026 годов в соответствии с приложением № 9-1.</w:t>
      </w:r>
    </w:p>
    <w:p w:rsidR="0004377D" w:rsidRPr="00FA3A4C" w:rsidRDefault="0004377D" w:rsidP="0004377D">
      <w:pPr>
        <w:pStyle w:val="a5"/>
        <w:spacing w:line="340" w:lineRule="atLeast"/>
        <w:ind w:firstLine="720"/>
        <w:rPr>
          <w:rStyle w:val="FontStyle11"/>
          <w:b w:val="0"/>
          <w:bCs w:val="0"/>
          <w:sz w:val="27"/>
          <w:szCs w:val="27"/>
        </w:rPr>
      </w:pPr>
      <w:r w:rsidRPr="00FA3A4C">
        <w:rPr>
          <w:rStyle w:val="FontStyle11"/>
          <w:b w:val="0"/>
          <w:bCs w:val="0"/>
          <w:sz w:val="27"/>
          <w:szCs w:val="27"/>
        </w:rPr>
        <w:t>Распределение субвенций на осуществление первичного воинского учета на территориях, где отсутствуют военные комиссариаты, на 2024 год и плановый период 2025 и 2026 годов в соответствии с приложением № 9-2.</w:t>
      </w:r>
    </w:p>
    <w:p w:rsidR="0004377D" w:rsidRPr="00FA3A4C" w:rsidRDefault="0004377D" w:rsidP="0004377D">
      <w:pPr>
        <w:pStyle w:val="a5"/>
        <w:spacing w:line="340" w:lineRule="atLeast"/>
        <w:ind w:firstLine="720"/>
        <w:rPr>
          <w:rStyle w:val="FontStyle11"/>
          <w:b w:val="0"/>
          <w:bCs w:val="0"/>
          <w:sz w:val="27"/>
          <w:szCs w:val="27"/>
        </w:rPr>
      </w:pPr>
      <w:r w:rsidRPr="00FA3A4C">
        <w:rPr>
          <w:rStyle w:val="FontStyle11"/>
          <w:b w:val="0"/>
          <w:bCs w:val="0"/>
          <w:sz w:val="27"/>
          <w:szCs w:val="27"/>
        </w:rPr>
        <w:t>Распределение иных межбюджетных трансфертов бюджетам поселений на оплату труда работников муниципальных учреждений культурно-досугового типа   на 2024 год и плановый период 2025 и 2026 годов в соответствии с приложением № 9-3.</w:t>
      </w:r>
    </w:p>
    <w:p w:rsidR="0004377D" w:rsidRPr="00FA3A4C" w:rsidRDefault="0004377D" w:rsidP="0004377D">
      <w:pPr>
        <w:pStyle w:val="a5"/>
        <w:spacing w:line="340" w:lineRule="atLeast"/>
        <w:ind w:firstLine="720"/>
        <w:rPr>
          <w:rStyle w:val="FontStyle11"/>
          <w:b w:val="0"/>
          <w:bCs w:val="0"/>
          <w:sz w:val="27"/>
          <w:szCs w:val="27"/>
        </w:rPr>
      </w:pPr>
      <w:r w:rsidRPr="00FA3A4C">
        <w:rPr>
          <w:rStyle w:val="FontStyle11"/>
          <w:b w:val="0"/>
          <w:bCs w:val="0"/>
          <w:sz w:val="27"/>
          <w:szCs w:val="27"/>
        </w:rPr>
        <w:t xml:space="preserve">  Распределение иных межбюджетных трансфертов бюджетам поселений на финансовое обеспечение реализации мероприятий по передаче полномочий из бюджета муниципального образования Тепло-Огаревский район на 2024 год и плановый период 2025 и 2026 годов в соответствии с приложением № 9-4.</w:t>
      </w:r>
    </w:p>
    <w:p w:rsidR="0004377D" w:rsidRPr="00FA3A4C" w:rsidRDefault="0004377D" w:rsidP="0004377D">
      <w:pPr>
        <w:pStyle w:val="a5"/>
        <w:spacing w:line="340" w:lineRule="atLeast"/>
        <w:ind w:firstLine="720"/>
        <w:rPr>
          <w:rStyle w:val="FontStyle11"/>
          <w:b w:val="0"/>
          <w:bCs w:val="0"/>
          <w:sz w:val="27"/>
          <w:szCs w:val="27"/>
        </w:rPr>
      </w:pPr>
      <w:r w:rsidRPr="00FA3A4C">
        <w:rPr>
          <w:rStyle w:val="FontStyle11"/>
          <w:b w:val="0"/>
          <w:bCs w:val="0"/>
          <w:sz w:val="27"/>
          <w:szCs w:val="27"/>
        </w:rPr>
        <w:t xml:space="preserve">  Распределение иных межбюджетных трансфертов бюджетам поселений на государственную поддержку отрасли культуры                                                                           на 2024 год и плановый период 2025 и 2026 годов в соответствии с приложением № 9-5.</w:t>
      </w:r>
    </w:p>
    <w:p w:rsidR="0004377D" w:rsidRPr="00FA3A4C" w:rsidRDefault="0004377D" w:rsidP="0004377D">
      <w:pPr>
        <w:pStyle w:val="a5"/>
        <w:spacing w:line="340" w:lineRule="atLeast"/>
        <w:ind w:firstLine="720"/>
        <w:rPr>
          <w:rStyle w:val="FontStyle11"/>
          <w:b w:val="0"/>
          <w:bCs w:val="0"/>
          <w:sz w:val="27"/>
          <w:szCs w:val="27"/>
        </w:rPr>
      </w:pPr>
      <w:r w:rsidRPr="00FA3A4C">
        <w:rPr>
          <w:rStyle w:val="FontStyle11"/>
          <w:b w:val="0"/>
          <w:bCs w:val="0"/>
          <w:sz w:val="27"/>
          <w:szCs w:val="27"/>
        </w:rPr>
        <w:t xml:space="preserve">  Распределение иных межбюджетных трансфертов бюджетам поселений на "Народный бюджет" на 2024 год и плановый период 2025 и 2026 годов в соответствии с приложением № 9-6.</w:t>
      </w:r>
    </w:p>
    <w:p w:rsidR="0004377D" w:rsidRPr="00FA3A4C" w:rsidRDefault="0004377D" w:rsidP="0004377D">
      <w:pPr>
        <w:widowControl w:val="0"/>
        <w:autoSpaceDE w:val="0"/>
        <w:autoSpaceDN w:val="0"/>
        <w:adjustRightInd w:val="0"/>
        <w:spacing w:line="340" w:lineRule="atLeast"/>
        <w:ind w:firstLine="539"/>
        <w:jc w:val="both"/>
        <w:rPr>
          <w:rStyle w:val="FontStyle11"/>
          <w:b w:val="0"/>
          <w:bCs w:val="0"/>
          <w:color w:val="000000"/>
          <w:sz w:val="27"/>
          <w:szCs w:val="27"/>
        </w:rPr>
      </w:pPr>
      <w:r w:rsidRPr="00FA3A4C">
        <w:rPr>
          <w:color w:val="000000"/>
          <w:sz w:val="27"/>
          <w:szCs w:val="27"/>
        </w:rPr>
        <w:t xml:space="preserve">15. Утвердить методику расчета нормативов для распределения субвенций из бюджета области по муниципальным образованиям Тульской области на осуществление полномочий по первичному воинскому учету на территориях, где отсутствуют военные комиссариаты, согласно </w:t>
      </w:r>
      <w:hyperlink r:id="rId9" w:history="1">
        <w:r w:rsidRPr="00FA3A4C">
          <w:rPr>
            <w:color w:val="000000"/>
            <w:sz w:val="27"/>
            <w:szCs w:val="27"/>
          </w:rPr>
          <w:t xml:space="preserve">приложению </w:t>
        </w:r>
      </w:hyperlink>
      <w:r w:rsidRPr="00FA3A4C">
        <w:rPr>
          <w:color w:val="000000"/>
          <w:sz w:val="27"/>
          <w:szCs w:val="27"/>
        </w:rPr>
        <w:t>№14 к настоящему Решению.</w:t>
      </w:r>
    </w:p>
    <w:p w:rsidR="00FA3A4C" w:rsidRPr="00FA3A4C" w:rsidRDefault="0004377D" w:rsidP="0004377D">
      <w:pPr>
        <w:pStyle w:val="a5"/>
        <w:spacing w:line="340" w:lineRule="atLeast"/>
        <w:ind w:firstLine="720"/>
        <w:rPr>
          <w:rStyle w:val="FontStyle11"/>
          <w:b w:val="0"/>
          <w:bCs w:val="0"/>
          <w:sz w:val="27"/>
          <w:szCs w:val="27"/>
        </w:rPr>
      </w:pPr>
      <w:r w:rsidRPr="00FA3A4C">
        <w:rPr>
          <w:rStyle w:val="FontStyle11"/>
          <w:b w:val="0"/>
          <w:bCs w:val="0"/>
          <w:sz w:val="27"/>
          <w:szCs w:val="27"/>
        </w:rPr>
        <w:t xml:space="preserve">Установить, что межбюджетные трансферты из бюджета района бюджетам поселений, входящих в состав муниципального образования  Тепло-Огаревский район  в 2024 году и на плановый период 2025 и 2026 годов предоставляются в соответствии с Бюджетным Кодексом Российской Федерации, Федеральным законом от 06.10.2003г. №131-ФЗ «Об общих принципах организации местного самоуправления в Российской Федерации», Законом Тульской области от 11.11.2005г.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w:t>
      </w:r>
    </w:p>
    <w:p w:rsidR="0004377D" w:rsidRPr="00FA3A4C" w:rsidRDefault="0004377D" w:rsidP="00FA3A4C">
      <w:pPr>
        <w:pStyle w:val="a5"/>
        <w:spacing w:line="340" w:lineRule="atLeast"/>
        <w:rPr>
          <w:rStyle w:val="FontStyle11"/>
          <w:b w:val="0"/>
          <w:bCs w:val="0"/>
          <w:sz w:val="27"/>
          <w:szCs w:val="27"/>
        </w:rPr>
      </w:pPr>
      <w:r w:rsidRPr="00FA3A4C">
        <w:rPr>
          <w:rStyle w:val="FontStyle11"/>
          <w:b w:val="0"/>
          <w:bCs w:val="0"/>
          <w:sz w:val="27"/>
          <w:szCs w:val="27"/>
        </w:rPr>
        <w:t xml:space="preserve">области», Законом Тульской области от 12.11.2008 «1113-ЗТО «О наделении органов местного самоуправления отдельными государственными полномочиями по расчету и предоставлению дотаций на выравнивание </w:t>
      </w:r>
    </w:p>
    <w:p w:rsidR="0004377D" w:rsidRPr="00FA3A4C" w:rsidRDefault="0004377D" w:rsidP="0004377D">
      <w:pPr>
        <w:pStyle w:val="a5"/>
        <w:spacing w:line="340" w:lineRule="atLeast"/>
        <w:rPr>
          <w:rStyle w:val="FontStyle11"/>
          <w:b w:val="0"/>
          <w:bCs w:val="0"/>
          <w:sz w:val="27"/>
          <w:szCs w:val="27"/>
        </w:rPr>
      </w:pPr>
      <w:r w:rsidRPr="00FA3A4C">
        <w:rPr>
          <w:rStyle w:val="FontStyle11"/>
          <w:b w:val="0"/>
          <w:bCs w:val="0"/>
          <w:sz w:val="27"/>
          <w:szCs w:val="27"/>
        </w:rPr>
        <w:lastRenderedPageBreak/>
        <w:t xml:space="preserve">бюджетной обеспеченности за счет средств бюджета Тульской области», Положением  о межбюджетных отношениях  в муниципальном образовании Тепло-Огаревский  район. </w:t>
      </w:r>
    </w:p>
    <w:p w:rsidR="0004377D" w:rsidRPr="00FA3A4C" w:rsidRDefault="0004377D" w:rsidP="0004377D">
      <w:pPr>
        <w:widowControl w:val="0"/>
        <w:autoSpaceDE w:val="0"/>
        <w:autoSpaceDN w:val="0"/>
        <w:adjustRightInd w:val="0"/>
        <w:spacing w:line="340" w:lineRule="atLeast"/>
        <w:ind w:firstLine="539"/>
        <w:jc w:val="both"/>
        <w:rPr>
          <w:rStyle w:val="FontStyle11"/>
          <w:b w:val="0"/>
          <w:bCs w:val="0"/>
          <w:sz w:val="27"/>
          <w:szCs w:val="27"/>
        </w:rPr>
      </w:pPr>
      <w:r w:rsidRPr="00FA3A4C">
        <w:rPr>
          <w:sz w:val="27"/>
          <w:szCs w:val="27"/>
        </w:rPr>
        <w:t>Установить, что межбюджетные трансферты (за исключением субвенций из бюджета области), предусмотренные к перечислению в бюджеты муниципальных образований входящих в состав муниципального образования Тепло-Огаревский район в соответствии с настоящим Решением, предоставляются при условии соблюдения органами местного самоуправления поселений бюджетного законодательства Российской Федерации, законодательства Российской Федерации о налогах и сборах, законодательства Тульской области, регулирующего бюджетные правоотношения.</w:t>
      </w:r>
    </w:p>
    <w:p w:rsidR="0004377D" w:rsidRPr="00FA3A4C" w:rsidRDefault="0004377D" w:rsidP="0004377D">
      <w:pPr>
        <w:pStyle w:val="a5"/>
        <w:spacing w:line="340" w:lineRule="atLeast"/>
        <w:ind w:firstLine="540"/>
        <w:rPr>
          <w:rStyle w:val="FontStyle11"/>
          <w:b w:val="0"/>
          <w:bCs w:val="0"/>
          <w:sz w:val="27"/>
          <w:szCs w:val="27"/>
        </w:rPr>
      </w:pPr>
      <w:r w:rsidRPr="00FA3A4C">
        <w:rPr>
          <w:rStyle w:val="FontStyle11"/>
          <w:b w:val="0"/>
          <w:bCs w:val="0"/>
          <w:sz w:val="27"/>
          <w:szCs w:val="27"/>
        </w:rPr>
        <w:t xml:space="preserve">   16. Направить в 2024 году остатки средств бюджета района, образовавшиеся на счетах бюджета района по состоянию на 1 января 2024 года, образовавшиеся в связи с неполным использованием бюджетных ассигнований, по средствам, поступившим в 2023 году из федерального и областного бюджетов, в качестве дополнительных бюджетных ассигнований на те же цели.</w:t>
      </w:r>
    </w:p>
    <w:p w:rsidR="0004377D" w:rsidRPr="00FA3A4C" w:rsidRDefault="0004377D" w:rsidP="0004377D">
      <w:pPr>
        <w:pStyle w:val="a5"/>
        <w:spacing w:line="340" w:lineRule="atLeast"/>
        <w:ind w:firstLine="709"/>
        <w:rPr>
          <w:rStyle w:val="FontStyle11"/>
          <w:b w:val="0"/>
          <w:bCs w:val="0"/>
          <w:sz w:val="27"/>
          <w:szCs w:val="27"/>
        </w:rPr>
      </w:pPr>
      <w:r w:rsidRPr="00FA3A4C">
        <w:rPr>
          <w:rStyle w:val="FontStyle11"/>
          <w:b w:val="0"/>
          <w:bCs w:val="0"/>
          <w:sz w:val="27"/>
          <w:szCs w:val="27"/>
        </w:rPr>
        <w:t>Установить, что остатки средств бюджета района на начало текущего года могут направляться в текущем финансовом году на покрытие временных кассовых разрывов, исполнение публичных нормативных обязательств (за исключением остатков средств, поступивших из федерального и областного бюджетов).</w:t>
      </w:r>
    </w:p>
    <w:p w:rsidR="0004377D" w:rsidRPr="00FA3A4C" w:rsidRDefault="0004377D" w:rsidP="0004377D">
      <w:pPr>
        <w:pStyle w:val="a5"/>
        <w:spacing w:line="340" w:lineRule="atLeast"/>
        <w:ind w:firstLine="709"/>
        <w:rPr>
          <w:rStyle w:val="FontStyle11"/>
          <w:b w:val="0"/>
          <w:bCs w:val="0"/>
          <w:sz w:val="27"/>
          <w:szCs w:val="27"/>
        </w:rPr>
      </w:pPr>
      <w:r w:rsidRPr="00FA3A4C">
        <w:rPr>
          <w:color w:val="000000"/>
          <w:sz w:val="27"/>
          <w:szCs w:val="27"/>
          <w:shd w:val="clear" w:color="auto" w:fill="FFFFFF"/>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
    <w:p w:rsidR="0004377D" w:rsidRPr="00FA3A4C" w:rsidRDefault="0004377D" w:rsidP="0004377D">
      <w:pPr>
        <w:pStyle w:val="a5"/>
        <w:spacing w:line="340" w:lineRule="atLeast"/>
        <w:ind w:firstLine="709"/>
        <w:rPr>
          <w:rStyle w:val="FontStyle11"/>
          <w:b w:val="0"/>
          <w:bCs w:val="0"/>
          <w:sz w:val="27"/>
          <w:szCs w:val="27"/>
        </w:rPr>
      </w:pPr>
      <w:r w:rsidRPr="00FA3A4C">
        <w:rPr>
          <w:rStyle w:val="FontStyle11"/>
          <w:b w:val="0"/>
          <w:bCs w:val="0"/>
          <w:sz w:val="27"/>
          <w:szCs w:val="27"/>
        </w:rPr>
        <w:t xml:space="preserve">17. Установить: </w:t>
      </w:r>
    </w:p>
    <w:p w:rsidR="0004377D" w:rsidRPr="00FA3A4C" w:rsidRDefault="0004377D" w:rsidP="0004377D">
      <w:pPr>
        <w:pStyle w:val="a5"/>
        <w:ind w:firstLine="709"/>
        <w:rPr>
          <w:rStyle w:val="FontStyle11"/>
          <w:b w:val="0"/>
          <w:bCs w:val="0"/>
          <w:sz w:val="27"/>
          <w:szCs w:val="27"/>
        </w:rPr>
      </w:pPr>
      <w:r w:rsidRPr="00FA3A4C">
        <w:rPr>
          <w:rStyle w:val="FontStyle11"/>
          <w:b w:val="0"/>
          <w:sz w:val="27"/>
          <w:szCs w:val="27"/>
        </w:rPr>
        <w:t>17.1.следующие параметры муниципального долга:</w:t>
      </w:r>
    </w:p>
    <w:p w:rsidR="0004377D" w:rsidRPr="00FA3A4C" w:rsidRDefault="0004377D" w:rsidP="0004377D">
      <w:pPr>
        <w:tabs>
          <w:tab w:val="left" w:pos="0"/>
          <w:tab w:val="left" w:pos="567"/>
          <w:tab w:val="left" w:pos="851"/>
          <w:tab w:val="left" w:pos="1276"/>
        </w:tabs>
        <w:suppressAutoHyphens/>
        <w:jc w:val="both"/>
        <w:rPr>
          <w:sz w:val="27"/>
          <w:szCs w:val="27"/>
        </w:rPr>
      </w:pPr>
      <w:r w:rsidRPr="00FA3A4C">
        <w:rPr>
          <w:sz w:val="27"/>
          <w:szCs w:val="27"/>
        </w:rPr>
        <w:t xml:space="preserve">Установить следующие параметры муниципального долга района:                   </w:t>
      </w:r>
    </w:p>
    <w:p w:rsidR="0004377D" w:rsidRPr="00FA3A4C" w:rsidRDefault="0004377D" w:rsidP="0004377D">
      <w:pPr>
        <w:tabs>
          <w:tab w:val="left" w:pos="0"/>
          <w:tab w:val="left" w:pos="567"/>
          <w:tab w:val="left" w:pos="851"/>
          <w:tab w:val="left" w:pos="1276"/>
          <w:tab w:val="left" w:pos="1985"/>
        </w:tabs>
        <w:suppressAutoHyphens/>
        <w:jc w:val="both"/>
        <w:rPr>
          <w:sz w:val="27"/>
          <w:szCs w:val="27"/>
        </w:rPr>
      </w:pPr>
      <w:r w:rsidRPr="00FA3A4C">
        <w:rPr>
          <w:sz w:val="27"/>
          <w:szCs w:val="27"/>
        </w:rPr>
        <w:t xml:space="preserve">                 верхний предел муниципального долга района по состоянию на 1 января 2025 года в сумме </w:t>
      </w:r>
      <w:r w:rsidR="00545848" w:rsidRPr="00FA3A4C">
        <w:rPr>
          <w:sz w:val="27"/>
          <w:szCs w:val="27"/>
        </w:rPr>
        <w:t>1</w:t>
      </w:r>
      <w:r w:rsidRPr="00FA3A4C">
        <w:rPr>
          <w:sz w:val="27"/>
          <w:szCs w:val="27"/>
        </w:rPr>
        <w:t>7 </w:t>
      </w:r>
      <w:r w:rsidR="00545848" w:rsidRPr="00FA3A4C">
        <w:rPr>
          <w:sz w:val="27"/>
          <w:szCs w:val="27"/>
        </w:rPr>
        <w:t>8</w:t>
      </w:r>
      <w:r w:rsidRPr="00FA3A4C">
        <w:rPr>
          <w:sz w:val="27"/>
          <w:szCs w:val="27"/>
        </w:rPr>
        <w:t>00,000 тыс. рублей, в том числе верхний предел долга по муниципальным гарантиям района 0,00 рублей;</w:t>
      </w:r>
    </w:p>
    <w:p w:rsidR="0004377D" w:rsidRPr="00FA3A4C" w:rsidRDefault="0004377D" w:rsidP="0004377D">
      <w:pPr>
        <w:tabs>
          <w:tab w:val="left" w:pos="0"/>
          <w:tab w:val="left" w:pos="567"/>
          <w:tab w:val="left" w:pos="851"/>
          <w:tab w:val="left" w:pos="1276"/>
          <w:tab w:val="left" w:pos="1985"/>
        </w:tabs>
        <w:suppressAutoHyphens/>
        <w:jc w:val="both"/>
        <w:rPr>
          <w:sz w:val="27"/>
          <w:szCs w:val="27"/>
        </w:rPr>
      </w:pPr>
      <w:r w:rsidRPr="00FA3A4C">
        <w:rPr>
          <w:sz w:val="27"/>
          <w:szCs w:val="27"/>
        </w:rPr>
        <w:t xml:space="preserve">                 верхний предел муниципального долга района по состоянию на 1 января 2026 года в сумме </w:t>
      </w:r>
      <w:r w:rsidR="00545848" w:rsidRPr="00FA3A4C">
        <w:rPr>
          <w:sz w:val="27"/>
          <w:szCs w:val="27"/>
        </w:rPr>
        <w:t>16</w:t>
      </w:r>
      <w:r w:rsidRPr="00FA3A4C">
        <w:rPr>
          <w:sz w:val="27"/>
          <w:szCs w:val="27"/>
        </w:rPr>
        <w:t> </w:t>
      </w:r>
      <w:r w:rsidR="00545848" w:rsidRPr="00FA3A4C">
        <w:rPr>
          <w:sz w:val="27"/>
          <w:szCs w:val="27"/>
        </w:rPr>
        <w:t>1</w:t>
      </w:r>
      <w:r w:rsidRPr="00FA3A4C">
        <w:rPr>
          <w:sz w:val="27"/>
          <w:szCs w:val="27"/>
        </w:rPr>
        <w:t>00,000 тыс. рублей, в том числе верхний предел долга по муниципальным гарантиям района 0,00 тыс.рублей;</w:t>
      </w:r>
    </w:p>
    <w:p w:rsidR="0004377D" w:rsidRPr="00FA3A4C" w:rsidRDefault="0004377D" w:rsidP="0004377D">
      <w:pPr>
        <w:tabs>
          <w:tab w:val="left" w:pos="0"/>
          <w:tab w:val="left" w:pos="567"/>
          <w:tab w:val="left" w:pos="851"/>
          <w:tab w:val="left" w:pos="1276"/>
          <w:tab w:val="left" w:pos="1985"/>
        </w:tabs>
        <w:suppressAutoHyphens/>
        <w:jc w:val="both"/>
        <w:rPr>
          <w:sz w:val="27"/>
          <w:szCs w:val="27"/>
        </w:rPr>
      </w:pPr>
      <w:r w:rsidRPr="00FA3A4C">
        <w:rPr>
          <w:sz w:val="27"/>
          <w:szCs w:val="27"/>
        </w:rPr>
        <w:t xml:space="preserve">                 верхний предел муниципального долга района по состоянию на 1 января 2027 года в сумме </w:t>
      </w:r>
      <w:r w:rsidR="00545848" w:rsidRPr="00FA3A4C">
        <w:rPr>
          <w:sz w:val="27"/>
          <w:szCs w:val="27"/>
        </w:rPr>
        <w:t>13 650</w:t>
      </w:r>
      <w:r w:rsidRPr="00FA3A4C">
        <w:rPr>
          <w:sz w:val="27"/>
          <w:szCs w:val="27"/>
        </w:rPr>
        <w:t>,00 тыс.рублей, в том числе верхний предел долга по муниципальным гарантиям района 0,00 тыс.рублей.</w:t>
      </w:r>
    </w:p>
    <w:p w:rsidR="0004377D" w:rsidRPr="00FA3A4C" w:rsidRDefault="0004377D" w:rsidP="0004377D">
      <w:pPr>
        <w:pStyle w:val="a5"/>
        <w:ind w:firstLine="709"/>
        <w:rPr>
          <w:rStyle w:val="FontStyle11"/>
          <w:b w:val="0"/>
          <w:bCs w:val="0"/>
          <w:sz w:val="27"/>
          <w:szCs w:val="27"/>
        </w:rPr>
      </w:pPr>
      <w:r w:rsidRPr="00FA3A4C">
        <w:rPr>
          <w:rStyle w:val="FontStyle11"/>
          <w:b w:val="0"/>
          <w:bCs w:val="0"/>
          <w:sz w:val="27"/>
          <w:szCs w:val="27"/>
        </w:rPr>
        <w:t xml:space="preserve">17.2. объем расходов на обслуживание муниципального внутреннего долга района в 2024 году в сумме </w:t>
      </w:r>
      <w:r w:rsidR="00545848" w:rsidRPr="00FA3A4C">
        <w:rPr>
          <w:rStyle w:val="FontStyle11"/>
          <w:b w:val="0"/>
          <w:bCs w:val="0"/>
          <w:sz w:val="27"/>
          <w:szCs w:val="27"/>
        </w:rPr>
        <w:t>597</w:t>
      </w:r>
      <w:r w:rsidRPr="00FA3A4C">
        <w:rPr>
          <w:rStyle w:val="FontStyle11"/>
          <w:b w:val="0"/>
          <w:bCs w:val="0"/>
          <w:sz w:val="27"/>
          <w:szCs w:val="27"/>
        </w:rPr>
        <w:t>,30</w:t>
      </w:r>
      <w:r w:rsidR="00545848" w:rsidRPr="00FA3A4C">
        <w:rPr>
          <w:rStyle w:val="FontStyle11"/>
          <w:b w:val="0"/>
          <w:bCs w:val="0"/>
          <w:sz w:val="27"/>
          <w:szCs w:val="27"/>
        </w:rPr>
        <w:t>615</w:t>
      </w:r>
      <w:r w:rsidRPr="00FA3A4C">
        <w:rPr>
          <w:rStyle w:val="FontStyle11"/>
          <w:b w:val="0"/>
          <w:bCs w:val="0"/>
          <w:sz w:val="27"/>
          <w:szCs w:val="27"/>
        </w:rPr>
        <w:t xml:space="preserve"> тыс. рублей, в 2025 году </w:t>
      </w:r>
      <w:r w:rsidR="00545848" w:rsidRPr="00FA3A4C">
        <w:rPr>
          <w:rStyle w:val="FontStyle11"/>
          <w:b w:val="0"/>
          <w:bCs w:val="0"/>
          <w:sz w:val="27"/>
          <w:szCs w:val="27"/>
        </w:rPr>
        <w:t>456</w:t>
      </w:r>
      <w:r w:rsidRPr="00FA3A4C">
        <w:rPr>
          <w:rStyle w:val="FontStyle11"/>
          <w:b w:val="0"/>
          <w:bCs w:val="0"/>
          <w:sz w:val="27"/>
          <w:szCs w:val="27"/>
        </w:rPr>
        <w:t>,</w:t>
      </w:r>
      <w:r w:rsidR="00545848" w:rsidRPr="00FA3A4C">
        <w:rPr>
          <w:rStyle w:val="FontStyle11"/>
          <w:b w:val="0"/>
          <w:bCs w:val="0"/>
          <w:sz w:val="27"/>
          <w:szCs w:val="27"/>
        </w:rPr>
        <w:t>89589</w:t>
      </w:r>
      <w:r w:rsidRPr="00FA3A4C">
        <w:rPr>
          <w:rStyle w:val="FontStyle11"/>
          <w:b w:val="0"/>
          <w:bCs w:val="0"/>
          <w:sz w:val="27"/>
          <w:szCs w:val="27"/>
        </w:rPr>
        <w:t xml:space="preserve"> тыс. рублей, в 2026 году </w:t>
      </w:r>
      <w:r w:rsidR="00545848" w:rsidRPr="00FA3A4C">
        <w:rPr>
          <w:rStyle w:val="FontStyle11"/>
          <w:b w:val="0"/>
          <w:bCs w:val="0"/>
          <w:sz w:val="27"/>
          <w:szCs w:val="27"/>
        </w:rPr>
        <w:t>3</w:t>
      </w:r>
      <w:r w:rsidRPr="00FA3A4C">
        <w:rPr>
          <w:rStyle w:val="FontStyle11"/>
          <w:b w:val="0"/>
          <w:bCs w:val="0"/>
          <w:sz w:val="27"/>
          <w:szCs w:val="27"/>
        </w:rPr>
        <w:t>0</w:t>
      </w:r>
      <w:r w:rsidR="00545848" w:rsidRPr="00FA3A4C">
        <w:rPr>
          <w:rStyle w:val="FontStyle11"/>
          <w:b w:val="0"/>
          <w:bCs w:val="0"/>
          <w:sz w:val="27"/>
          <w:szCs w:val="27"/>
        </w:rPr>
        <w:t>6</w:t>
      </w:r>
      <w:r w:rsidRPr="00FA3A4C">
        <w:rPr>
          <w:rStyle w:val="FontStyle11"/>
          <w:b w:val="0"/>
          <w:bCs w:val="0"/>
          <w:sz w:val="27"/>
          <w:szCs w:val="27"/>
        </w:rPr>
        <w:t>,</w:t>
      </w:r>
      <w:r w:rsidR="00545848" w:rsidRPr="00FA3A4C">
        <w:rPr>
          <w:rStyle w:val="FontStyle11"/>
          <w:b w:val="0"/>
          <w:bCs w:val="0"/>
          <w:sz w:val="27"/>
          <w:szCs w:val="27"/>
        </w:rPr>
        <w:t>86301</w:t>
      </w:r>
      <w:r w:rsidRPr="00FA3A4C">
        <w:rPr>
          <w:rStyle w:val="FontStyle11"/>
          <w:b w:val="0"/>
          <w:bCs w:val="0"/>
          <w:sz w:val="27"/>
          <w:szCs w:val="27"/>
        </w:rPr>
        <w:t xml:space="preserve"> тыс. рублей.</w:t>
      </w:r>
    </w:p>
    <w:p w:rsidR="0004377D" w:rsidRPr="00FA3A4C" w:rsidRDefault="0004377D" w:rsidP="0004377D">
      <w:pPr>
        <w:pStyle w:val="a5"/>
        <w:spacing w:line="340" w:lineRule="atLeast"/>
        <w:ind w:firstLine="709"/>
        <w:rPr>
          <w:rStyle w:val="FontStyle11"/>
          <w:b w:val="0"/>
          <w:bCs w:val="0"/>
          <w:sz w:val="27"/>
          <w:szCs w:val="27"/>
        </w:rPr>
      </w:pPr>
      <w:r w:rsidRPr="00FA3A4C">
        <w:rPr>
          <w:rStyle w:val="FontStyle11"/>
          <w:b w:val="0"/>
          <w:bCs w:val="0"/>
          <w:sz w:val="27"/>
          <w:szCs w:val="27"/>
        </w:rPr>
        <w:t>17.3. Утвердить программу муниципальных внутренних заимствований района на 2024 год и на плановый период 2025 и 2026 годов согласно приложению №7.</w:t>
      </w:r>
    </w:p>
    <w:p w:rsidR="0004377D" w:rsidRPr="00FA3A4C" w:rsidRDefault="0004377D" w:rsidP="0004377D">
      <w:pPr>
        <w:pStyle w:val="a5"/>
        <w:spacing w:line="340" w:lineRule="atLeast"/>
        <w:ind w:firstLine="709"/>
        <w:rPr>
          <w:rStyle w:val="FontStyle11"/>
          <w:b w:val="0"/>
          <w:bCs w:val="0"/>
          <w:sz w:val="27"/>
          <w:szCs w:val="27"/>
        </w:rPr>
      </w:pPr>
      <w:r w:rsidRPr="00FA3A4C">
        <w:rPr>
          <w:rStyle w:val="FontStyle11"/>
          <w:b w:val="0"/>
          <w:bCs w:val="0"/>
          <w:sz w:val="27"/>
          <w:szCs w:val="27"/>
        </w:rPr>
        <w:t>17.4. Утвердить программу муниципальных гарантий района на 2024 год и на плановый период 2025 и 2026 годов согласно приложению №13</w:t>
      </w:r>
    </w:p>
    <w:p w:rsidR="00FA3A4C" w:rsidRDefault="00FA3A4C" w:rsidP="0004377D">
      <w:pPr>
        <w:pStyle w:val="a5"/>
        <w:spacing w:line="340" w:lineRule="atLeast"/>
        <w:ind w:firstLine="709"/>
        <w:rPr>
          <w:rStyle w:val="FontStyle11"/>
          <w:b w:val="0"/>
          <w:bCs w:val="0"/>
          <w:sz w:val="27"/>
          <w:szCs w:val="27"/>
        </w:rPr>
      </w:pPr>
    </w:p>
    <w:p w:rsidR="0004377D" w:rsidRPr="00FA3A4C" w:rsidRDefault="0004377D" w:rsidP="0004377D">
      <w:pPr>
        <w:pStyle w:val="a5"/>
        <w:spacing w:line="340" w:lineRule="atLeast"/>
        <w:ind w:firstLine="709"/>
        <w:rPr>
          <w:rStyle w:val="FontStyle11"/>
          <w:b w:val="0"/>
          <w:bCs w:val="0"/>
          <w:sz w:val="27"/>
          <w:szCs w:val="27"/>
        </w:rPr>
      </w:pPr>
      <w:r w:rsidRPr="00FA3A4C">
        <w:rPr>
          <w:rStyle w:val="FontStyle11"/>
          <w:b w:val="0"/>
          <w:bCs w:val="0"/>
          <w:sz w:val="27"/>
          <w:szCs w:val="27"/>
        </w:rPr>
        <w:lastRenderedPageBreak/>
        <w:t>17.5.Утвердить:</w:t>
      </w:r>
    </w:p>
    <w:p w:rsidR="0004377D" w:rsidRPr="00FA3A4C" w:rsidRDefault="0004377D" w:rsidP="0004377D">
      <w:pPr>
        <w:pStyle w:val="a5"/>
        <w:spacing w:line="340" w:lineRule="atLeast"/>
        <w:ind w:firstLine="709"/>
        <w:rPr>
          <w:rStyle w:val="FontStyle11"/>
          <w:b w:val="0"/>
          <w:bCs w:val="0"/>
          <w:sz w:val="27"/>
          <w:szCs w:val="27"/>
        </w:rPr>
      </w:pPr>
      <w:r w:rsidRPr="00FA3A4C">
        <w:rPr>
          <w:rStyle w:val="FontStyle11"/>
          <w:b w:val="0"/>
          <w:bCs w:val="0"/>
          <w:sz w:val="27"/>
          <w:szCs w:val="27"/>
        </w:rPr>
        <w:t>- источники внутреннего финансирования дефицита бюджета на 2024 год согласно приложению №.11,</w:t>
      </w:r>
    </w:p>
    <w:p w:rsidR="0004377D" w:rsidRPr="00FA3A4C" w:rsidRDefault="0004377D" w:rsidP="0004377D">
      <w:pPr>
        <w:pStyle w:val="a5"/>
        <w:spacing w:line="340" w:lineRule="atLeast"/>
        <w:ind w:firstLine="709"/>
        <w:rPr>
          <w:rStyle w:val="FontStyle11"/>
          <w:b w:val="0"/>
          <w:bCs w:val="0"/>
          <w:sz w:val="27"/>
          <w:szCs w:val="27"/>
        </w:rPr>
      </w:pPr>
      <w:r w:rsidRPr="00FA3A4C">
        <w:rPr>
          <w:rStyle w:val="FontStyle11"/>
          <w:b w:val="0"/>
          <w:bCs w:val="0"/>
          <w:sz w:val="27"/>
          <w:szCs w:val="27"/>
        </w:rPr>
        <w:t>- источники внутреннего финансирования дефицита бюджета на плановый период 2025 и 2026 годов согласно приложению № 12.</w:t>
      </w:r>
    </w:p>
    <w:p w:rsidR="0004377D" w:rsidRPr="00FA3A4C" w:rsidRDefault="0004377D" w:rsidP="0004377D">
      <w:pPr>
        <w:pStyle w:val="a5"/>
        <w:spacing w:line="340" w:lineRule="atLeast"/>
        <w:ind w:firstLine="709"/>
        <w:rPr>
          <w:rStyle w:val="FontStyle11"/>
          <w:b w:val="0"/>
          <w:bCs w:val="0"/>
          <w:sz w:val="27"/>
          <w:szCs w:val="27"/>
        </w:rPr>
      </w:pPr>
      <w:r w:rsidRPr="00FA3A4C">
        <w:rPr>
          <w:rStyle w:val="FontStyle11"/>
          <w:b w:val="0"/>
          <w:bCs w:val="0"/>
          <w:sz w:val="27"/>
          <w:szCs w:val="27"/>
        </w:rPr>
        <w:t>Предоставить право осуществления муниципальных внутренних заимствований района финансовому управлению администрации муниципального образования.</w:t>
      </w:r>
    </w:p>
    <w:p w:rsidR="0004377D" w:rsidRPr="00FA3A4C" w:rsidRDefault="0004377D" w:rsidP="0004377D">
      <w:pPr>
        <w:pStyle w:val="a5"/>
        <w:spacing w:line="340" w:lineRule="atLeast"/>
        <w:ind w:firstLine="709"/>
        <w:rPr>
          <w:rStyle w:val="FontStyle11"/>
          <w:b w:val="0"/>
          <w:bCs w:val="0"/>
          <w:sz w:val="27"/>
          <w:szCs w:val="27"/>
        </w:rPr>
      </w:pPr>
      <w:r w:rsidRPr="00FA3A4C">
        <w:rPr>
          <w:rStyle w:val="FontStyle11"/>
          <w:b w:val="0"/>
          <w:bCs w:val="0"/>
          <w:sz w:val="27"/>
          <w:szCs w:val="27"/>
        </w:rPr>
        <w:t>18. Установить, что заключение и оплата муниципальными учреждениями района и органами местного самоуправления муниципального образования договоров, исполнение которых осуществляется за счет средств бюджета района, производятся в пределах утвержденных им лимитов бюджетных обязательств в соответствии с ведомственной, функциональной и экономической классификациями расходов бюджета района и с учетом принятых и неисполненных обязательств.</w:t>
      </w:r>
    </w:p>
    <w:p w:rsidR="0004377D" w:rsidRPr="00FA3A4C" w:rsidRDefault="0004377D" w:rsidP="0004377D">
      <w:pPr>
        <w:pStyle w:val="a5"/>
        <w:spacing w:line="340" w:lineRule="atLeast"/>
        <w:ind w:firstLine="709"/>
        <w:rPr>
          <w:rStyle w:val="FontStyle11"/>
          <w:b w:val="0"/>
          <w:bCs w:val="0"/>
          <w:sz w:val="27"/>
          <w:szCs w:val="27"/>
        </w:rPr>
      </w:pPr>
      <w:r w:rsidRPr="00FA3A4C">
        <w:rPr>
          <w:rStyle w:val="FontStyle11"/>
          <w:b w:val="0"/>
          <w:bCs w:val="0"/>
          <w:sz w:val="27"/>
          <w:szCs w:val="27"/>
        </w:rPr>
        <w:t>Вытекающие из договоров обязательства, принятые бюджетными учреждениями сверх утвержденных им лимитов бюджетных обязательств, исполнение которых осуществляется за счет средств бюджета района, не подлежат оплате за счет средств бюджета района на 2024 год.</w:t>
      </w:r>
    </w:p>
    <w:p w:rsidR="0004377D" w:rsidRPr="00FA3A4C" w:rsidRDefault="0004377D" w:rsidP="0004377D">
      <w:pPr>
        <w:pStyle w:val="a5"/>
        <w:spacing w:line="340" w:lineRule="atLeast"/>
        <w:ind w:firstLine="709"/>
        <w:rPr>
          <w:rStyle w:val="FontStyle11"/>
          <w:b w:val="0"/>
          <w:bCs w:val="0"/>
          <w:sz w:val="27"/>
          <w:szCs w:val="27"/>
        </w:rPr>
      </w:pPr>
      <w:r w:rsidRPr="00FA3A4C">
        <w:rPr>
          <w:rStyle w:val="FontStyle11"/>
          <w:b w:val="0"/>
          <w:bCs w:val="0"/>
          <w:sz w:val="27"/>
          <w:szCs w:val="27"/>
        </w:rPr>
        <w:t>Установить, что получатели средств бюджета района при заключении муниципальных контрактов (договоров) на поставку товаров, выполнение работ, оказание услуг вправе предусматривать авансовые платежи:</w:t>
      </w:r>
    </w:p>
    <w:p w:rsidR="0004377D" w:rsidRPr="00FA3A4C" w:rsidRDefault="0004377D" w:rsidP="0004377D">
      <w:pPr>
        <w:pStyle w:val="a5"/>
        <w:spacing w:line="340" w:lineRule="atLeast"/>
        <w:ind w:firstLine="720"/>
        <w:rPr>
          <w:rStyle w:val="FontStyle11"/>
          <w:b w:val="0"/>
          <w:bCs w:val="0"/>
          <w:sz w:val="27"/>
          <w:szCs w:val="27"/>
        </w:rPr>
      </w:pPr>
      <w:r w:rsidRPr="00FA3A4C">
        <w:rPr>
          <w:rStyle w:val="FontStyle11"/>
          <w:b w:val="0"/>
          <w:bCs w:val="0"/>
          <w:sz w:val="27"/>
          <w:szCs w:val="27"/>
        </w:rPr>
        <w:t>- в размере 100 процентов суммы контракта (договора) - по контрактам (договорам) о поставке энергетического оборудования, коммунальных услуг, о предоставлении услуг связи, о подписке на печатные издания и об их приобретении, об обучении, переподготовке и повышении квалификации кадров, льготных  билетов для проезда учеников, путевок на санаторно-курортное лечение и оздоровление детей, по договорам обязательного страхования гражданской ответственности владельцев транспортных средств и страхования имущества, о приобретении расходных материалов, стоимость которых не превышает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w:t>
      </w:r>
    </w:p>
    <w:p w:rsidR="0004377D" w:rsidRPr="00FA3A4C" w:rsidRDefault="0004377D" w:rsidP="0004377D">
      <w:pPr>
        <w:pStyle w:val="a5"/>
        <w:spacing w:line="340" w:lineRule="atLeast"/>
        <w:ind w:firstLine="720"/>
        <w:rPr>
          <w:rStyle w:val="FontStyle11"/>
          <w:b w:val="0"/>
          <w:bCs w:val="0"/>
          <w:sz w:val="27"/>
          <w:szCs w:val="27"/>
        </w:rPr>
      </w:pPr>
      <w:r w:rsidRPr="00FA3A4C">
        <w:rPr>
          <w:rStyle w:val="FontStyle11"/>
          <w:b w:val="0"/>
          <w:bCs w:val="0"/>
          <w:sz w:val="27"/>
          <w:szCs w:val="27"/>
        </w:rPr>
        <w:t xml:space="preserve">- в размере до 30 процентов суммы контракта (договора), если иное не предусмотрено законодательством Российской Федерации - по остальным контрактам (договорам).  </w:t>
      </w:r>
    </w:p>
    <w:p w:rsidR="00FA3A4C" w:rsidRPr="00FA3A4C" w:rsidRDefault="0004377D" w:rsidP="0004377D">
      <w:pPr>
        <w:pStyle w:val="a5"/>
        <w:spacing w:line="340" w:lineRule="atLeast"/>
        <w:ind w:firstLine="720"/>
        <w:rPr>
          <w:rStyle w:val="FontStyle11"/>
          <w:b w:val="0"/>
          <w:bCs w:val="0"/>
          <w:sz w:val="27"/>
          <w:szCs w:val="27"/>
        </w:rPr>
      </w:pPr>
      <w:r w:rsidRPr="00FA3A4C">
        <w:rPr>
          <w:rStyle w:val="FontStyle11"/>
          <w:b w:val="0"/>
          <w:bCs w:val="0"/>
          <w:sz w:val="27"/>
          <w:szCs w:val="27"/>
        </w:rPr>
        <w:t xml:space="preserve">Главные распорядители средств бюджета района обеспечивают учет обязательств, подлежащих исполнению за счет средств бюджета района </w:t>
      </w:r>
    </w:p>
    <w:p w:rsidR="0004377D" w:rsidRPr="00FA3A4C" w:rsidRDefault="0004377D" w:rsidP="00FA3A4C">
      <w:pPr>
        <w:pStyle w:val="a5"/>
        <w:spacing w:line="340" w:lineRule="atLeast"/>
        <w:rPr>
          <w:rStyle w:val="FontStyle11"/>
          <w:b w:val="0"/>
          <w:bCs w:val="0"/>
          <w:sz w:val="27"/>
          <w:szCs w:val="27"/>
        </w:rPr>
      </w:pPr>
      <w:r w:rsidRPr="00FA3A4C">
        <w:rPr>
          <w:rStyle w:val="FontStyle11"/>
          <w:b w:val="0"/>
          <w:bCs w:val="0"/>
          <w:sz w:val="27"/>
          <w:szCs w:val="27"/>
        </w:rPr>
        <w:t xml:space="preserve">учреждениями, финансируемыми из бюджета района на основе смет доходов и расходов. Перечень кодов бюджетной классификации расходов бюджетов Российской Федерации, по которым осуществляется учет обязательств, </w:t>
      </w:r>
    </w:p>
    <w:p w:rsidR="0004377D" w:rsidRPr="00FA3A4C" w:rsidRDefault="0004377D" w:rsidP="0004377D">
      <w:pPr>
        <w:pStyle w:val="a5"/>
        <w:spacing w:line="340" w:lineRule="atLeast"/>
        <w:rPr>
          <w:rStyle w:val="FontStyle11"/>
          <w:b w:val="0"/>
          <w:bCs w:val="0"/>
          <w:sz w:val="27"/>
          <w:szCs w:val="27"/>
        </w:rPr>
      </w:pPr>
      <w:r w:rsidRPr="00FA3A4C">
        <w:rPr>
          <w:rStyle w:val="FontStyle11"/>
          <w:b w:val="0"/>
          <w:bCs w:val="0"/>
          <w:sz w:val="27"/>
          <w:szCs w:val="27"/>
        </w:rPr>
        <w:t>определяется администрацией района.</w:t>
      </w:r>
    </w:p>
    <w:p w:rsidR="00FA3A4C" w:rsidRDefault="0004377D" w:rsidP="0004377D">
      <w:pPr>
        <w:pStyle w:val="a5"/>
        <w:spacing w:line="340" w:lineRule="atLeast"/>
        <w:ind w:firstLine="720"/>
        <w:rPr>
          <w:rStyle w:val="FontStyle11"/>
          <w:b w:val="0"/>
          <w:bCs w:val="0"/>
          <w:sz w:val="27"/>
          <w:szCs w:val="27"/>
        </w:rPr>
      </w:pPr>
      <w:r w:rsidRPr="00FA3A4C">
        <w:rPr>
          <w:rStyle w:val="FontStyle11"/>
          <w:b w:val="0"/>
          <w:bCs w:val="0"/>
          <w:sz w:val="27"/>
          <w:szCs w:val="27"/>
        </w:rPr>
        <w:t>Финансовое управление администрации МО Тепло-Огаревский район в процессе кассового исполнения бюджета района имеет право приостанавливать оплату расходов муниципальных учреждений района, нарушающих установленный финансовым управлением администрации МО Тепло-</w:t>
      </w:r>
    </w:p>
    <w:p w:rsidR="00FA3A4C" w:rsidRDefault="00FA3A4C" w:rsidP="0004377D">
      <w:pPr>
        <w:pStyle w:val="a5"/>
        <w:spacing w:line="340" w:lineRule="atLeast"/>
        <w:ind w:firstLine="720"/>
        <w:rPr>
          <w:rStyle w:val="FontStyle11"/>
          <w:b w:val="0"/>
          <w:bCs w:val="0"/>
          <w:sz w:val="27"/>
          <w:szCs w:val="27"/>
        </w:rPr>
      </w:pPr>
    </w:p>
    <w:p w:rsidR="0004377D" w:rsidRPr="00FA3A4C" w:rsidRDefault="0004377D" w:rsidP="00FA3A4C">
      <w:pPr>
        <w:pStyle w:val="a5"/>
        <w:spacing w:line="340" w:lineRule="atLeast"/>
        <w:rPr>
          <w:rStyle w:val="FontStyle11"/>
          <w:b w:val="0"/>
          <w:bCs w:val="0"/>
          <w:sz w:val="27"/>
          <w:szCs w:val="27"/>
        </w:rPr>
      </w:pPr>
      <w:r w:rsidRPr="00FA3A4C">
        <w:rPr>
          <w:rStyle w:val="FontStyle11"/>
          <w:b w:val="0"/>
          <w:bCs w:val="0"/>
          <w:sz w:val="27"/>
          <w:szCs w:val="27"/>
        </w:rPr>
        <w:lastRenderedPageBreak/>
        <w:t>Огаревский район порядок учета обязательств.</w:t>
      </w:r>
    </w:p>
    <w:p w:rsidR="0004377D" w:rsidRPr="00FA3A4C" w:rsidRDefault="0004377D" w:rsidP="0004377D">
      <w:pPr>
        <w:pStyle w:val="a5"/>
        <w:spacing w:line="340" w:lineRule="atLeast"/>
        <w:ind w:firstLine="720"/>
        <w:rPr>
          <w:rStyle w:val="FontStyle11"/>
          <w:b w:val="0"/>
          <w:bCs w:val="0"/>
          <w:sz w:val="27"/>
          <w:szCs w:val="27"/>
        </w:rPr>
      </w:pPr>
      <w:r w:rsidRPr="00FA3A4C">
        <w:rPr>
          <w:rStyle w:val="FontStyle11"/>
          <w:b w:val="0"/>
          <w:bCs w:val="0"/>
          <w:sz w:val="27"/>
          <w:szCs w:val="27"/>
        </w:rPr>
        <w:t xml:space="preserve"> Рекомендовать органам местного самоуправления поселений принять аналогичные решения в отношении заключения договоров получателями средств бюджетов муниципальных образований поселений.</w:t>
      </w:r>
    </w:p>
    <w:p w:rsidR="0004377D" w:rsidRPr="00FA3A4C" w:rsidRDefault="0004377D" w:rsidP="0004377D">
      <w:pPr>
        <w:pStyle w:val="a5"/>
        <w:spacing w:line="340" w:lineRule="atLeast"/>
        <w:ind w:firstLine="720"/>
        <w:rPr>
          <w:rStyle w:val="FontStyle11"/>
          <w:b w:val="0"/>
          <w:bCs w:val="0"/>
          <w:sz w:val="27"/>
          <w:szCs w:val="27"/>
        </w:rPr>
      </w:pPr>
      <w:r w:rsidRPr="00FA3A4C">
        <w:rPr>
          <w:rStyle w:val="FontStyle11"/>
          <w:b w:val="0"/>
          <w:bCs w:val="0"/>
          <w:sz w:val="27"/>
          <w:szCs w:val="27"/>
        </w:rPr>
        <w:t>19. Установить, что муниципальные гарантии не представлять.</w:t>
      </w:r>
    </w:p>
    <w:p w:rsidR="0004377D" w:rsidRPr="00FA3A4C" w:rsidRDefault="0004377D" w:rsidP="0004377D">
      <w:pPr>
        <w:pStyle w:val="a5"/>
        <w:spacing w:line="340" w:lineRule="atLeast"/>
        <w:ind w:firstLine="720"/>
        <w:rPr>
          <w:rStyle w:val="FontStyle11"/>
          <w:b w:val="0"/>
          <w:bCs w:val="0"/>
          <w:sz w:val="27"/>
          <w:szCs w:val="27"/>
        </w:rPr>
      </w:pPr>
      <w:r w:rsidRPr="00FA3A4C">
        <w:rPr>
          <w:rStyle w:val="FontStyle11"/>
          <w:b w:val="0"/>
          <w:bCs w:val="0"/>
          <w:sz w:val="27"/>
          <w:szCs w:val="27"/>
        </w:rPr>
        <w:t>20. Установить, что доходы, фактически полученные при исполнении бюджета района в 2024 году сверх утвержденных настоящим решением, могут направляться на погашение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без внесения изменений в настоящее решение.</w:t>
      </w:r>
    </w:p>
    <w:p w:rsidR="0004377D" w:rsidRPr="00FA3A4C" w:rsidRDefault="0004377D" w:rsidP="0004377D">
      <w:pPr>
        <w:pStyle w:val="a5"/>
        <w:spacing w:line="340" w:lineRule="atLeast"/>
        <w:ind w:firstLine="720"/>
        <w:rPr>
          <w:rStyle w:val="FontStyle11"/>
          <w:b w:val="0"/>
          <w:bCs w:val="0"/>
          <w:sz w:val="27"/>
          <w:szCs w:val="27"/>
        </w:rPr>
      </w:pPr>
      <w:r w:rsidRPr="00FA3A4C">
        <w:rPr>
          <w:rStyle w:val="FontStyle11"/>
          <w:b w:val="0"/>
          <w:bCs w:val="0"/>
          <w:sz w:val="27"/>
          <w:szCs w:val="27"/>
        </w:rPr>
        <w:t xml:space="preserve">Установить, что в ходе исполнения настоящего решения по представлению главных распорядителей средств бюджета района финансовое управление вправе вносить изменения в сводную бюджетную роспись в случаях, установленных статьей 217 Бюджетного кодекса Российской Федерации.   </w:t>
      </w:r>
    </w:p>
    <w:p w:rsidR="0004377D" w:rsidRPr="00FA3A4C" w:rsidRDefault="0004377D" w:rsidP="0004377D">
      <w:pPr>
        <w:pStyle w:val="a5"/>
        <w:spacing w:line="340" w:lineRule="atLeast"/>
        <w:ind w:firstLine="720"/>
        <w:rPr>
          <w:rStyle w:val="FontStyle11"/>
          <w:b w:val="0"/>
          <w:bCs w:val="0"/>
          <w:sz w:val="27"/>
          <w:szCs w:val="27"/>
        </w:rPr>
      </w:pPr>
      <w:r w:rsidRPr="00FA3A4C">
        <w:rPr>
          <w:rStyle w:val="FontStyle11"/>
          <w:b w:val="0"/>
          <w:bCs w:val="0"/>
          <w:sz w:val="27"/>
          <w:szCs w:val="27"/>
        </w:rPr>
        <w:t xml:space="preserve">21.  Администрация муниципального образования вправе производить в течение года финансирование программ и объектов за счет средств областного бюджета с последующим уточнением параметров бюджета района на объем полученных средств.        </w:t>
      </w:r>
    </w:p>
    <w:p w:rsidR="0004377D" w:rsidRPr="00FA3A4C" w:rsidRDefault="0004377D" w:rsidP="0004377D">
      <w:pPr>
        <w:pStyle w:val="a5"/>
        <w:spacing w:line="340" w:lineRule="atLeast"/>
        <w:ind w:firstLine="720"/>
        <w:rPr>
          <w:rStyle w:val="FontStyle11"/>
          <w:b w:val="0"/>
          <w:bCs w:val="0"/>
          <w:sz w:val="27"/>
          <w:szCs w:val="27"/>
        </w:rPr>
      </w:pPr>
      <w:r w:rsidRPr="00FA3A4C">
        <w:rPr>
          <w:rStyle w:val="FontStyle11"/>
          <w:b w:val="0"/>
          <w:bCs w:val="0"/>
          <w:sz w:val="27"/>
          <w:szCs w:val="27"/>
        </w:rPr>
        <w:t>22. Муниципальные правовые акты органов местного самоуправления муниципального образования  Тепло-Огаревский район, влекущие дополнительные расходы за счет средств бюджета района на 2024 год, а также сокращающие его доходную базу, реализовывать  и применять только при наличии соответствующих источников дополнительных поступлений в бюджет района и (или) при сокращении расходов по конкретным статьям   бюджета района на 202</w:t>
      </w:r>
      <w:r w:rsidR="00545848" w:rsidRPr="00FA3A4C">
        <w:rPr>
          <w:rStyle w:val="FontStyle11"/>
          <w:b w:val="0"/>
          <w:bCs w:val="0"/>
          <w:sz w:val="27"/>
          <w:szCs w:val="27"/>
        </w:rPr>
        <w:t>4</w:t>
      </w:r>
      <w:r w:rsidRPr="00FA3A4C">
        <w:rPr>
          <w:rStyle w:val="FontStyle11"/>
          <w:b w:val="0"/>
          <w:bCs w:val="0"/>
          <w:sz w:val="27"/>
          <w:szCs w:val="27"/>
        </w:rPr>
        <w:t xml:space="preserve"> год, а также после внесения соответствующих изменений в настоящее решение.</w:t>
      </w:r>
    </w:p>
    <w:p w:rsidR="0004377D" w:rsidRPr="00FA3A4C" w:rsidRDefault="0004377D" w:rsidP="0004377D">
      <w:pPr>
        <w:pStyle w:val="a5"/>
        <w:spacing w:line="340" w:lineRule="atLeast"/>
        <w:ind w:firstLine="720"/>
        <w:rPr>
          <w:rStyle w:val="FontStyle11"/>
          <w:b w:val="0"/>
          <w:bCs w:val="0"/>
          <w:sz w:val="27"/>
          <w:szCs w:val="27"/>
        </w:rPr>
      </w:pPr>
      <w:r w:rsidRPr="00FA3A4C">
        <w:rPr>
          <w:rStyle w:val="FontStyle11"/>
          <w:b w:val="0"/>
          <w:bCs w:val="0"/>
          <w:sz w:val="27"/>
          <w:szCs w:val="27"/>
        </w:rPr>
        <w:t>23.  Настоящее решение подлежит приведению в соответствие с Законом Тульской области «О бюджете Тульской области на 2024 год и на плановый период 2025 и 2026 годов» в двухмесячный срок со дня вступления в силу указанного Закона Тульской области.</w:t>
      </w:r>
    </w:p>
    <w:p w:rsidR="0004377D" w:rsidRPr="00FA3A4C" w:rsidRDefault="0004377D" w:rsidP="0004377D">
      <w:pPr>
        <w:pStyle w:val="a5"/>
        <w:spacing w:line="340" w:lineRule="atLeast"/>
        <w:ind w:firstLine="720"/>
        <w:rPr>
          <w:rStyle w:val="FontStyle11"/>
          <w:b w:val="0"/>
          <w:bCs w:val="0"/>
          <w:sz w:val="27"/>
          <w:szCs w:val="27"/>
        </w:rPr>
      </w:pPr>
      <w:r w:rsidRPr="00FA3A4C">
        <w:rPr>
          <w:rStyle w:val="FontStyle11"/>
          <w:b w:val="0"/>
          <w:bCs w:val="0"/>
          <w:sz w:val="27"/>
          <w:szCs w:val="27"/>
        </w:rPr>
        <w:t>24. Настоящее решение вступает в силу 1 января 2024 года.</w:t>
      </w:r>
    </w:p>
    <w:p w:rsidR="0004377D" w:rsidRPr="00FA3A4C" w:rsidRDefault="0004377D" w:rsidP="0004377D">
      <w:pPr>
        <w:pStyle w:val="a5"/>
        <w:spacing w:line="340" w:lineRule="atLeast"/>
        <w:ind w:firstLine="720"/>
        <w:rPr>
          <w:rStyle w:val="FontStyle11"/>
          <w:b w:val="0"/>
          <w:bCs w:val="0"/>
          <w:sz w:val="27"/>
          <w:szCs w:val="27"/>
        </w:rPr>
      </w:pPr>
      <w:r w:rsidRPr="00FA3A4C">
        <w:rPr>
          <w:rStyle w:val="FontStyle11"/>
          <w:b w:val="0"/>
          <w:bCs w:val="0"/>
          <w:sz w:val="27"/>
          <w:szCs w:val="27"/>
        </w:rPr>
        <w:t>25. Администрации муниципального образования Тепло-Огаревский район в течение 3 месяцев со дня вступления в силу настоящего решения внести соответствующие изменения в муниципальные программы.</w:t>
      </w:r>
    </w:p>
    <w:p w:rsidR="0004377D" w:rsidRDefault="0004377D" w:rsidP="0004377D">
      <w:pPr>
        <w:pStyle w:val="a5"/>
        <w:spacing w:line="340" w:lineRule="atLeast"/>
        <w:ind w:firstLine="720"/>
        <w:rPr>
          <w:rStyle w:val="FontStyle11"/>
          <w:b w:val="0"/>
          <w:bCs w:val="0"/>
          <w:sz w:val="27"/>
          <w:szCs w:val="27"/>
        </w:rPr>
      </w:pPr>
      <w:r w:rsidRPr="00FA3A4C">
        <w:rPr>
          <w:rStyle w:val="FontStyle11"/>
          <w:b w:val="0"/>
          <w:bCs w:val="0"/>
          <w:sz w:val="27"/>
          <w:szCs w:val="27"/>
        </w:rPr>
        <w:t>26. Настоящее решение подлежит опубликованию.</w:t>
      </w:r>
    </w:p>
    <w:p w:rsidR="00FA3A4C" w:rsidRPr="00FA3A4C" w:rsidRDefault="00FA3A4C" w:rsidP="0004377D">
      <w:pPr>
        <w:pStyle w:val="a5"/>
        <w:spacing w:line="340" w:lineRule="atLeast"/>
        <w:ind w:firstLine="720"/>
        <w:rPr>
          <w:rStyle w:val="FontStyle11"/>
          <w:b w:val="0"/>
          <w:bCs w:val="0"/>
          <w:sz w:val="27"/>
          <w:szCs w:val="27"/>
        </w:rPr>
      </w:pPr>
    </w:p>
    <w:p w:rsidR="00F4083F" w:rsidRPr="00FA3A4C" w:rsidRDefault="00F4083F" w:rsidP="00F4083F">
      <w:pPr>
        <w:jc w:val="both"/>
        <w:rPr>
          <w:b/>
          <w:sz w:val="27"/>
          <w:szCs w:val="27"/>
        </w:rPr>
      </w:pPr>
      <w:r w:rsidRPr="00FA3A4C">
        <w:rPr>
          <w:b/>
          <w:sz w:val="27"/>
          <w:szCs w:val="27"/>
        </w:rPr>
        <w:t xml:space="preserve">                   Глава</w:t>
      </w:r>
    </w:p>
    <w:p w:rsidR="00F4083F" w:rsidRPr="00FA3A4C" w:rsidRDefault="00F4083F" w:rsidP="00F4083F">
      <w:pPr>
        <w:jc w:val="both"/>
        <w:rPr>
          <w:b/>
          <w:sz w:val="27"/>
          <w:szCs w:val="27"/>
        </w:rPr>
      </w:pPr>
      <w:r w:rsidRPr="00FA3A4C">
        <w:rPr>
          <w:b/>
          <w:sz w:val="27"/>
          <w:szCs w:val="27"/>
        </w:rPr>
        <w:t>муниципального образования</w:t>
      </w:r>
    </w:p>
    <w:p w:rsidR="00794429" w:rsidRPr="00FA3A4C" w:rsidRDefault="00F4083F" w:rsidP="00DC42EB">
      <w:pPr>
        <w:jc w:val="both"/>
        <w:rPr>
          <w:b/>
          <w:sz w:val="27"/>
          <w:szCs w:val="27"/>
        </w:rPr>
      </w:pPr>
      <w:r w:rsidRPr="00FA3A4C">
        <w:rPr>
          <w:b/>
          <w:sz w:val="27"/>
          <w:szCs w:val="27"/>
        </w:rPr>
        <w:t xml:space="preserve">    Тепло-Огаревский район                                                        А.Ю. Косарев</w:t>
      </w:r>
    </w:p>
    <w:p w:rsidR="00FA3A4C" w:rsidRDefault="00FA3A4C" w:rsidP="0004377D">
      <w:pPr>
        <w:jc w:val="right"/>
        <w:rPr>
          <w:bCs/>
          <w:color w:val="333333"/>
          <w:sz w:val="28"/>
          <w:szCs w:val="28"/>
        </w:rPr>
      </w:pPr>
    </w:p>
    <w:p w:rsidR="00FA3A4C" w:rsidRDefault="00FA3A4C" w:rsidP="0004377D">
      <w:pPr>
        <w:jc w:val="right"/>
        <w:rPr>
          <w:bCs/>
          <w:color w:val="333333"/>
          <w:sz w:val="28"/>
          <w:szCs w:val="28"/>
        </w:rPr>
      </w:pPr>
    </w:p>
    <w:p w:rsidR="00FA3A4C" w:rsidRDefault="00FA3A4C" w:rsidP="0004377D">
      <w:pPr>
        <w:jc w:val="right"/>
        <w:rPr>
          <w:bCs/>
          <w:color w:val="333333"/>
          <w:sz w:val="28"/>
          <w:szCs w:val="28"/>
        </w:rPr>
      </w:pPr>
    </w:p>
    <w:p w:rsidR="00FA3A4C" w:rsidRDefault="00FA3A4C" w:rsidP="0004377D">
      <w:pPr>
        <w:jc w:val="right"/>
        <w:rPr>
          <w:bCs/>
          <w:color w:val="333333"/>
          <w:sz w:val="28"/>
          <w:szCs w:val="28"/>
        </w:rPr>
      </w:pPr>
    </w:p>
    <w:p w:rsidR="00FA3A4C" w:rsidRDefault="00FA3A4C" w:rsidP="0004377D">
      <w:pPr>
        <w:jc w:val="right"/>
        <w:rPr>
          <w:bCs/>
          <w:color w:val="333333"/>
          <w:sz w:val="28"/>
          <w:szCs w:val="28"/>
        </w:rPr>
      </w:pPr>
    </w:p>
    <w:p w:rsidR="00FA3A4C" w:rsidRDefault="00FA3A4C" w:rsidP="0004377D">
      <w:pPr>
        <w:jc w:val="right"/>
        <w:rPr>
          <w:bCs/>
          <w:color w:val="333333"/>
          <w:sz w:val="28"/>
          <w:szCs w:val="28"/>
        </w:rPr>
      </w:pPr>
    </w:p>
    <w:p w:rsidR="00FA3A4C" w:rsidRDefault="00FA3A4C" w:rsidP="0004377D">
      <w:pPr>
        <w:jc w:val="right"/>
        <w:rPr>
          <w:bCs/>
          <w:color w:val="333333"/>
          <w:sz w:val="28"/>
          <w:szCs w:val="28"/>
        </w:rPr>
      </w:pPr>
    </w:p>
    <w:p w:rsidR="0004377D" w:rsidRPr="009C4BD5" w:rsidRDefault="0004377D" w:rsidP="0004377D">
      <w:pPr>
        <w:jc w:val="right"/>
        <w:rPr>
          <w:b/>
          <w:sz w:val="28"/>
          <w:szCs w:val="28"/>
        </w:rPr>
      </w:pPr>
      <w:r w:rsidRPr="009C4BD5">
        <w:rPr>
          <w:bCs/>
          <w:color w:val="333333"/>
          <w:sz w:val="28"/>
          <w:szCs w:val="28"/>
        </w:rPr>
        <w:lastRenderedPageBreak/>
        <w:t>Приложение №1</w:t>
      </w:r>
    </w:p>
    <w:p w:rsidR="0004377D" w:rsidRPr="009C4BD5" w:rsidRDefault="0004377D" w:rsidP="0004377D">
      <w:pPr>
        <w:jc w:val="right"/>
        <w:rPr>
          <w:b/>
          <w:sz w:val="28"/>
          <w:szCs w:val="28"/>
        </w:rPr>
      </w:pPr>
      <w:r w:rsidRPr="009C4BD5">
        <w:rPr>
          <w:bCs/>
          <w:color w:val="333333"/>
          <w:sz w:val="28"/>
          <w:szCs w:val="28"/>
        </w:rPr>
        <w:t>к решению Собрания представителей</w:t>
      </w:r>
    </w:p>
    <w:p w:rsidR="0004377D" w:rsidRPr="009C4BD5" w:rsidRDefault="0004377D" w:rsidP="0004377D">
      <w:pPr>
        <w:jc w:val="right"/>
        <w:rPr>
          <w:b/>
          <w:sz w:val="28"/>
          <w:szCs w:val="28"/>
        </w:rPr>
      </w:pPr>
      <w:r w:rsidRPr="009C4BD5">
        <w:rPr>
          <w:bCs/>
          <w:color w:val="333333"/>
          <w:sz w:val="28"/>
          <w:szCs w:val="28"/>
        </w:rPr>
        <w:t>муниципального образования</w:t>
      </w:r>
    </w:p>
    <w:p w:rsidR="0004377D" w:rsidRPr="009C4BD5" w:rsidRDefault="0004377D" w:rsidP="0004377D">
      <w:pPr>
        <w:jc w:val="right"/>
        <w:rPr>
          <w:b/>
          <w:sz w:val="28"/>
          <w:szCs w:val="28"/>
        </w:rPr>
      </w:pPr>
      <w:r w:rsidRPr="009C4BD5">
        <w:rPr>
          <w:bCs/>
          <w:color w:val="333333"/>
          <w:sz w:val="28"/>
          <w:szCs w:val="28"/>
        </w:rPr>
        <w:t>Тепло-Огаревский район</w:t>
      </w:r>
    </w:p>
    <w:p w:rsidR="0004377D" w:rsidRPr="009C4BD5" w:rsidRDefault="0004377D" w:rsidP="0004377D">
      <w:pPr>
        <w:jc w:val="right"/>
        <w:rPr>
          <w:bCs/>
          <w:color w:val="333333"/>
          <w:sz w:val="28"/>
          <w:szCs w:val="28"/>
        </w:rPr>
      </w:pPr>
    </w:p>
    <w:p w:rsidR="0004377D" w:rsidRPr="009C4BD5" w:rsidRDefault="0004377D" w:rsidP="0004377D">
      <w:pPr>
        <w:jc w:val="right"/>
        <w:rPr>
          <w:b/>
          <w:sz w:val="28"/>
          <w:szCs w:val="28"/>
        </w:rPr>
      </w:pPr>
      <w:r w:rsidRPr="009C4BD5">
        <w:rPr>
          <w:bCs/>
          <w:color w:val="333333"/>
          <w:sz w:val="28"/>
          <w:szCs w:val="28"/>
        </w:rPr>
        <w:t>от 27.12.2023              № 5-1</w:t>
      </w:r>
    </w:p>
    <w:p w:rsidR="0004377D" w:rsidRDefault="0004377D" w:rsidP="00DC42EB">
      <w:pPr>
        <w:jc w:val="both"/>
        <w:rPr>
          <w:b/>
          <w:sz w:val="27"/>
          <w:szCs w:val="27"/>
        </w:rPr>
      </w:pPr>
    </w:p>
    <w:p w:rsidR="0004377D" w:rsidRDefault="00505D9E" w:rsidP="00505D9E">
      <w:pPr>
        <w:jc w:val="center"/>
        <w:rPr>
          <w:b/>
          <w:bCs/>
          <w:color w:val="333333"/>
        </w:rPr>
      </w:pPr>
      <w:r w:rsidRPr="0004377D">
        <w:rPr>
          <w:b/>
          <w:bCs/>
          <w:color w:val="333333"/>
        </w:rPr>
        <w:t>Бюджет муниципального образования</w:t>
      </w:r>
      <w:r w:rsidR="009C4BD5">
        <w:rPr>
          <w:b/>
          <w:bCs/>
          <w:color w:val="333333"/>
        </w:rPr>
        <w:t xml:space="preserve"> </w:t>
      </w:r>
      <w:r w:rsidRPr="0004377D">
        <w:rPr>
          <w:b/>
          <w:bCs/>
          <w:color w:val="333333"/>
        </w:rPr>
        <w:t>Тепло-Огаревский район на 2024 год</w:t>
      </w:r>
    </w:p>
    <w:p w:rsidR="00505D9E" w:rsidRDefault="00505D9E" w:rsidP="00505D9E">
      <w:pPr>
        <w:jc w:val="center"/>
        <w:rPr>
          <w:b/>
          <w:sz w:val="27"/>
          <w:szCs w:val="27"/>
        </w:rPr>
      </w:pPr>
      <w:r w:rsidRPr="0004377D">
        <w:rPr>
          <w:b/>
          <w:bCs/>
          <w:color w:val="333333"/>
        </w:rPr>
        <w:t>и на плановый период 2025 и 2026 годов</w:t>
      </w:r>
    </w:p>
    <w:p w:rsidR="00505D9E" w:rsidRDefault="00505D9E" w:rsidP="00DC42EB">
      <w:pPr>
        <w:jc w:val="both"/>
        <w:rPr>
          <w:b/>
          <w:sz w:val="27"/>
          <w:szCs w:val="27"/>
        </w:rPr>
      </w:pPr>
    </w:p>
    <w:tbl>
      <w:tblPr>
        <w:tblW w:w="1082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2810"/>
        <w:gridCol w:w="1630"/>
        <w:gridCol w:w="1596"/>
        <w:gridCol w:w="1667"/>
      </w:tblGrid>
      <w:tr w:rsidR="0004377D" w:rsidRPr="00D1381C" w:rsidTr="004E67E2">
        <w:trPr>
          <w:trHeight w:val="480"/>
        </w:trPr>
        <w:tc>
          <w:tcPr>
            <w:tcW w:w="3120" w:type="dxa"/>
            <w:vMerge w:val="restart"/>
            <w:shd w:val="clear" w:color="auto" w:fill="auto"/>
            <w:hideMark/>
          </w:tcPr>
          <w:p w:rsidR="0004377D" w:rsidRPr="00D1381C" w:rsidRDefault="0004377D" w:rsidP="00D1381C">
            <w:pPr>
              <w:jc w:val="both"/>
              <w:rPr>
                <w:b/>
                <w:bCs/>
                <w:color w:val="333333"/>
                <w:lang w:eastAsia="en-US"/>
              </w:rPr>
            </w:pPr>
            <w:r w:rsidRPr="00D1381C">
              <w:rPr>
                <w:b/>
                <w:bCs/>
                <w:color w:val="333333"/>
                <w:lang w:eastAsia="en-US"/>
              </w:rPr>
              <w:t>Код дохода по бюджетной  классификации</w:t>
            </w:r>
          </w:p>
        </w:tc>
        <w:tc>
          <w:tcPr>
            <w:tcW w:w="2810" w:type="dxa"/>
            <w:vMerge w:val="restart"/>
            <w:shd w:val="clear" w:color="auto" w:fill="auto"/>
            <w:hideMark/>
          </w:tcPr>
          <w:p w:rsidR="0004377D" w:rsidRPr="00D1381C" w:rsidRDefault="0004377D" w:rsidP="00D1381C">
            <w:pPr>
              <w:jc w:val="both"/>
              <w:rPr>
                <w:b/>
                <w:bCs/>
                <w:color w:val="333333"/>
                <w:lang w:eastAsia="en-US"/>
              </w:rPr>
            </w:pPr>
            <w:r w:rsidRPr="00D1381C">
              <w:rPr>
                <w:b/>
                <w:bCs/>
                <w:color w:val="333333"/>
                <w:lang w:eastAsia="en-US"/>
              </w:rPr>
              <w:t>Наименование групп, подгрупп и статей классификации доходов</w:t>
            </w:r>
          </w:p>
        </w:tc>
        <w:tc>
          <w:tcPr>
            <w:tcW w:w="4893" w:type="dxa"/>
            <w:gridSpan w:val="3"/>
            <w:shd w:val="clear" w:color="auto" w:fill="auto"/>
            <w:hideMark/>
          </w:tcPr>
          <w:p w:rsidR="0004377D" w:rsidRPr="00D1381C" w:rsidRDefault="0004377D" w:rsidP="00D1381C">
            <w:pPr>
              <w:jc w:val="both"/>
              <w:rPr>
                <w:b/>
                <w:bCs/>
                <w:color w:val="333333"/>
                <w:lang w:eastAsia="en-US"/>
              </w:rPr>
            </w:pPr>
            <w:r w:rsidRPr="00D1381C">
              <w:rPr>
                <w:b/>
                <w:bCs/>
                <w:color w:val="333333"/>
                <w:lang w:eastAsia="en-US"/>
              </w:rPr>
              <w:t>Сумма (тыс. руб.)</w:t>
            </w:r>
          </w:p>
        </w:tc>
      </w:tr>
      <w:tr w:rsidR="00D1381C" w:rsidRPr="00D1381C" w:rsidTr="004E67E2">
        <w:trPr>
          <w:trHeight w:val="375"/>
        </w:trPr>
        <w:tc>
          <w:tcPr>
            <w:tcW w:w="3120" w:type="dxa"/>
            <w:vMerge/>
            <w:shd w:val="clear" w:color="auto" w:fill="auto"/>
            <w:hideMark/>
          </w:tcPr>
          <w:p w:rsidR="0004377D" w:rsidRPr="00D1381C" w:rsidRDefault="0004377D" w:rsidP="00D1381C">
            <w:pPr>
              <w:jc w:val="both"/>
              <w:rPr>
                <w:b/>
                <w:bCs/>
                <w:color w:val="333333"/>
                <w:lang w:eastAsia="en-US"/>
              </w:rPr>
            </w:pPr>
          </w:p>
        </w:tc>
        <w:tc>
          <w:tcPr>
            <w:tcW w:w="2810" w:type="dxa"/>
            <w:vMerge/>
            <w:shd w:val="clear" w:color="auto" w:fill="auto"/>
            <w:hideMark/>
          </w:tcPr>
          <w:p w:rsidR="0004377D" w:rsidRPr="00D1381C" w:rsidRDefault="0004377D" w:rsidP="00D1381C">
            <w:pPr>
              <w:jc w:val="both"/>
              <w:rPr>
                <w:b/>
                <w:bCs/>
                <w:color w:val="333333"/>
                <w:lang w:eastAsia="en-US"/>
              </w:rPr>
            </w:pPr>
          </w:p>
        </w:tc>
        <w:tc>
          <w:tcPr>
            <w:tcW w:w="1630" w:type="dxa"/>
            <w:shd w:val="clear" w:color="auto" w:fill="auto"/>
            <w:noWrap/>
            <w:hideMark/>
          </w:tcPr>
          <w:p w:rsidR="0004377D" w:rsidRPr="00D1381C" w:rsidRDefault="0004377D" w:rsidP="00D1381C">
            <w:pPr>
              <w:jc w:val="both"/>
              <w:rPr>
                <w:b/>
                <w:bCs/>
                <w:color w:val="333333"/>
                <w:lang w:eastAsia="en-US"/>
              </w:rPr>
            </w:pPr>
            <w:r w:rsidRPr="00D1381C">
              <w:rPr>
                <w:b/>
                <w:bCs/>
                <w:color w:val="333333"/>
                <w:lang w:eastAsia="en-US"/>
              </w:rPr>
              <w:t>2024</w:t>
            </w:r>
          </w:p>
        </w:tc>
        <w:tc>
          <w:tcPr>
            <w:tcW w:w="1596" w:type="dxa"/>
            <w:shd w:val="clear" w:color="auto" w:fill="auto"/>
            <w:noWrap/>
            <w:hideMark/>
          </w:tcPr>
          <w:p w:rsidR="0004377D" w:rsidRPr="00D1381C" w:rsidRDefault="0004377D" w:rsidP="00D1381C">
            <w:pPr>
              <w:jc w:val="both"/>
              <w:rPr>
                <w:b/>
                <w:bCs/>
                <w:color w:val="333333"/>
                <w:lang w:eastAsia="en-US"/>
              </w:rPr>
            </w:pPr>
            <w:r w:rsidRPr="00D1381C">
              <w:rPr>
                <w:b/>
                <w:bCs/>
                <w:color w:val="333333"/>
                <w:lang w:eastAsia="en-US"/>
              </w:rPr>
              <w:t>2025</w:t>
            </w:r>
          </w:p>
        </w:tc>
        <w:tc>
          <w:tcPr>
            <w:tcW w:w="1667" w:type="dxa"/>
            <w:shd w:val="clear" w:color="auto" w:fill="auto"/>
            <w:noWrap/>
            <w:hideMark/>
          </w:tcPr>
          <w:p w:rsidR="0004377D" w:rsidRPr="00D1381C" w:rsidRDefault="0004377D" w:rsidP="00D1381C">
            <w:pPr>
              <w:jc w:val="both"/>
              <w:rPr>
                <w:b/>
                <w:bCs/>
                <w:color w:val="333333"/>
                <w:lang w:eastAsia="en-US"/>
              </w:rPr>
            </w:pPr>
            <w:r w:rsidRPr="00D1381C">
              <w:rPr>
                <w:b/>
                <w:bCs/>
                <w:color w:val="333333"/>
                <w:lang w:eastAsia="en-US"/>
              </w:rPr>
              <w:t>2026,00000</w:t>
            </w:r>
          </w:p>
        </w:tc>
      </w:tr>
      <w:tr w:rsidR="00D1381C" w:rsidRPr="00D1381C" w:rsidTr="004E67E2">
        <w:trPr>
          <w:trHeight w:val="225"/>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2</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3</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4</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5</w:t>
            </w:r>
          </w:p>
        </w:tc>
      </w:tr>
      <w:tr w:rsidR="00D1381C" w:rsidRPr="00D1381C" w:rsidTr="004E67E2">
        <w:trPr>
          <w:trHeight w:val="315"/>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000 1 00 00000 00 0000 000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НАЛОГОВЫЕ И НЕНАЛОГОВЫЕ ДОХОДЫ</w:t>
            </w:r>
          </w:p>
        </w:tc>
        <w:tc>
          <w:tcPr>
            <w:tcW w:w="1630" w:type="dxa"/>
            <w:shd w:val="clear" w:color="auto" w:fill="auto"/>
            <w:hideMark/>
          </w:tcPr>
          <w:p w:rsidR="0004377D" w:rsidRPr="00D1381C" w:rsidRDefault="0004377D" w:rsidP="00D1381C">
            <w:pPr>
              <w:ind w:left="-99" w:right="-188"/>
              <w:jc w:val="both"/>
              <w:rPr>
                <w:bCs/>
                <w:color w:val="333333"/>
                <w:lang w:eastAsia="en-US"/>
              </w:rPr>
            </w:pPr>
            <w:r w:rsidRPr="00D1381C">
              <w:rPr>
                <w:bCs/>
                <w:color w:val="333333"/>
                <w:lang w:eastAsia="en-US"/>
              </w:rPr>
              <w:t>102 473,30000</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95 962,80000</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100 998,40000</w:t>
            </w:r>
          </w:p>
        </w:tc>
      </w:tr>
      <w:tr w:rsidR="00D1381C" w:rsidRPr="00D1381C" w:rsidTr="004E67E2">
        <w:trPr>
          <w:trHeight w:val="315"/>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000 1 01 00000 00 0000 000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НАЛОГИ НА ПРИБЫЛЬ, ДОХОДЫ</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29 919,50000</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31 678,0</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33 570,0</w:t>
            </w:r>
          </w:p>
        </w:tc>
      </w:tr>
      <w:tr w:rsidR="00D1381C" w:rsidRPr="00D1381C" w:rsidTr="004E67E2">
        <w:trPr>
          <w:trHeight w:val="645"/>
        </w:trPr>
        <w:tc>
          <w:tcPr>
            <w:tcW w:w="3120" w:type="dxa"/>
            <w:shd w:val="clear" w:color="auto" w:fill="auto"/>
            <w:hideMark/>
          </w:tcPr>
          <w:p w:rsidR="0004377D" w:rsidRPr="00D1381C" w:rsidRDefault="0004377D" w:rsidP="00D1381C">
            <w:pPr>
              <w:jc w:val="both"/>
              <w:rPr>
                <w:bCs/>
                <w:iCs/>
                <w:color w:val="333333"/>
                <w:lang w:eastAsia="en-US"/>
              </w:rPr>
            </w:pPr>
            <w:r w:rsidRPr="00D1381C">
              <w:rPr>
                <w:bCs/>
                <w:iCs/>
                <w:color w:val="333333"/>
                <w:lang w:eastAsia="en-US"/>
              </w:rPr>
              <w:t>000 1 01 02000 01 0000 110</w:t>
            </w:r>
          </w:p>
        </w:tc>
        <w:tc>
          <w:tcPr>
            <w:tcW w:w="2810" w:type="dxa"/>
            <w:shd w:val="clear" w:color="auto" w:fill="auto"/>
            <w:hideMark/>
          </w:tcPr>
          <w:p w:rsidR="0004377D" w:rsidRPr="00D1381C" w:rsidRDefault="0004377D" w:rsidP="00D1381C">
            <w:pPr>
              <w:jc w:val="both"/>
              <w:rPr>
                <w:bCs/>
                <w:iCs/>
                <w:color w:val="333333"/>
                <w:lang w:eastAsia="en-US"/>
              </w:rPr>
            </w:pPr>
            <w:r w:rsidRPr="00D1381C">
              <w:rPr>
                <w:bCs/>
                <w:iCs/>
                <w:color w:val="333333"/>
                <w:lang w:eastAsia="en-US"/>
              </w:rPr>
              <w:t>НАЛОГ НА ДОХОДЫ ФИЗИЧЕСКИХ ЛИЦ</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29 919,5</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31 678,0</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33 570,0</w:t>
            </w:r>
          </w:p>
        </w:tc>
      </w:tr>
      <w:tr w:rsidR="00D1381C" w:rsidRPr="00D1381C" w:rsidTr="004E67E2">
        <w:trPr>
          <w:trHeight w:val="2700"/>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000 1 01 02010 01 0000 110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27 224,5</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28 858,0</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30 590,0</w:t>
            </w:r>
          </w:p>
        </w:tc>
      </w:tr>
      <w:tr w:rsidR="00D1381C" w:rsidRPr="00D1381C" w:rsidTr="004E67E2">
        <w:trPr>
          <w:trHeight w:val="3270"/>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000 1 01 02020 01 0000 110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 xml:space="preserve">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350,0</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370,0</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400,0</w:t>
            </w:r>
          </w:p>
        </w:tc>
      </w:tr>
      <w:tr w:rsidR="00D1381C" w:rsidRPr="00D1381C" w:rsidTr="004E67E2">
        <w:trPr>
          <w:trHeight w:val="1200"/>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lastRenderedPageBreak/>
              <w:t>000 1 01 02030 01 0000 110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620,0</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650,0</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680,0</w:t>
            </w:r>
          </w:p>
        </w:tc>
      </w:tr>
      <w:tr w:rsidR="00D1381C" w:rsidRPr="00D1381C" w:rsidTr="004E67E2">
        <w:trPr>
          <w:trHeight w:val="2269"/>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000 1 01 02040 01 0000 110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1375,0</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1400,0</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1450,0</w:t>
            </w:r>
          </w:p>
        </w:tc>
      </w:tr>
      <w:tr w:rsidR="00D1381C" w:rsidRPr="00D1381C" w:rsidTr="004E67E2">
        <w:trPr>
          <w:trHeight w:val="318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000 1 01 02080 01 0000 110</w:t>
            </w:r>
          </w:p>
        </w:tc>
        <w:tc>
          <w:tcPr>
            <w:tcW w:w="281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350,0</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400,0</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450,0</w:t>
            </w:r>
          </w:p>
        </w:tc>
      </w:tr>
      <w:tr w:rsidR="00D1381C" w:rsidRPr="00D1381C" w:rsidTr="004E67E2">
        <w:trPr>
          <w:trHeight w:val="945"/>
        </w:trPr>
        <w:tc>
          <w:tcPr>
            <w:tcW w:w="3120" w:type="dxa"/>
            <w:shd w:val="clear" w:color="auto" w:fill="auto"/>
            <w:hideMark/>
          </w:tcPr>
          <w:p w:rsidR="0004377D" w:rsidRPr="00D1381C" w:rsidRDefault="0004377D" w:rsidP="00D1381C">
            <w:pPr>
              <w:jc w:val="both"/>
              <w:rPr>
                <w:bCs/>
                <w:iCs/>
                <w:color w:val="333333"/>
                <w:lang w:eastAsia="en-US"/>
              </w:rPr>
            </w:pPr>
            <w:r w:rsidRPr="00D1381C">
              <w:rPr>
                <w:bCs/>
                <w:iCs/>
                <w:color w:val="333333"/>
                <w:lang w:eastAsia="en-US"/>
              </w:rPr>
              <w:t>000 1 03 00000 00 0000 000</w:t>
            </w:r>
          </w:p>
        </w:tc>
        <w:tc>
          <w:tcPr>
            <w:tcW w:w="2810" w:type="dxa"/>
            <w:shd w:val="clear" w:color="auto" w:fill="auto"/>
            <w:hideMark/>
          </w:tcPr>
          <w:p w:rsidR="0004377D" w:rsidRPr="00D1381C" w:rsidRDefault="0004377D" w:rsidP="00D1381C">
            <w:pPr>
              <w:jc w:val="both"/>
              <w:rPr>
                <w:bCs/>
                <w:iCs/>
                <w:color w:val="333333"/>
                <w:lang w:eastAsia="en-US"/>
              </w:rPr>
            </w:pPr>
            <w:r w:rsidRPr="00D1381C">
              <w:rPr>
                <w:bCs/>
                <w:iCs/>
                <w:color w:val="333333"/>
                <w:lang w:eastAsia="en-US"/>
              </w:rPr>
              <w:t>Налоги на товары (работы и услуги), реализуемые на территории Российской Федерации</w:t>
            </w:r>
          </w:p>
        </w:tc>
        <w:tc>
          <w:tcPr>
            <w:tcW w:w="1630" w:type="dxa"/>
            <w:shd w:val="clear" w:color="auto" w:fill="auto"/>
            <w:hideMark/>
          </w:tcPr>
          <w:p w:rsidR="0004377D" w:rsidRPr="00D1381C" w:rsidRDefault="0004377D" w:rsidP="00D1381C">
            <w:pPr>
              <w:jc w:val="both"/>
              <w:rPr>
                <w:bCs/>
                <w:iCs/>
                <w:color w:val="333333"/>
                <w:lang w:eastAsia="en-US"/>
              </w:rPr>
            </w:pPr>
            <w:r w:rsidRPr="00D1381C">
              <w:rPr>
                <w:bCs/>
                <w:iCs/>
                <w:color w:val="333333"/>
                <w:lang w:eastAsia="en-US"/>
              </w:rPr>
              <w:t>17 769,0</w:t>
            </w:r>
          </w:p>
        </w:tc>
        <w:tc>
          <w:tcPr>
            <w:tcW w:w="1596" w:type="dxa"/>
            <w:shd w:val="clear" w:color="auto" w:fill="auto"/>
            <w:hideMark/>
          </w:tcPr>
          <w:p w:rsidR="0004377D" w:rsidRPr="00D1381C" w:rsidRDefault="0004377D" w:rsidP="00D1381C">
            <w:pPr>
              <w:jc w:val="both"/>
              <w:rPr>
                <w:bCs/>
                <w:iCs/>
                <w:color w:val="333333"/>
                <w:lang w:eastAsia="en-US"/>
              </w:rPr>
            </w:pPr>
            <w:r w:rsidRPr="00D1381C">
              <w:rPr>
                <w:bCs/>
                <w:iCs/>
                <w:color w:val="333333"/>
                <w:lang w:eastAsia="en-US"/>
              </w:rPr>
              <w:t>18 284,4</w:t>
            </w:r>
          </w:p>
        </w:tc>
        <w:tc>
          <w:tcPr>
            <w:tcW w:w="1667" w:type="dxa"/>
            <w:shd w:val="clear" w:color="auto" w:fill="auto"/>
            <w:hideMark/>
          </w:tcPr>
          <w:p w:rsidR="0004377D" w:rsidRPr="00D1381C" w:rsidRDefault="0004377D" w:rsidP="00D1381C">
            <w:pPr>
              <w:jc w:val="both"/>
              <w:rPr>
                <w:bCs/>
                <w:iCs/>
                <w:color w:val="333333"/>
                <w:lang w:eastAsia="en-US"/>
              </w:rPr>
            </w:pPr>
            <w:r w:rsidRPr="00D1381C">
              <w:rPr>
                <w:bCs/>
                <w:iCs/>
                <w:color w:val="333333"/>
                <w:lang w:eastAsia="en-US"/>
              </w:rPr>
              <w:t>19 132,9</w:t>
            </w:r>
          </w:p>
        </w:tc>
      </w:tr>
      <w:tr w:rsidR="00D1381C" w:rsidRPr="00D1381C" w:rsidTr="004E67E2">
        <w:trPr>
          <w:trHeight w:val="938"/>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000 1 03 02000 01 0000 110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 xml:space="preserve">Акцизы по подакцизным товарам (продукции), производимым на территории Российской Федерации   </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17 769,0</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18 284,4</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19 132,9</w:t>
            </w:r>
          </w:p>
        </w:tc>
      </w:tr>
      <w:tr w:rsidR="00D1381C" w:rsidRPr="00D1381C" w:rsidTr="004E67E2">
        <w:trPr>
          <w:trHeight w:val="1130"/>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000 1 03 02230 010000110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w:t>
            </w:r>
            <w:r w:rsidRPr="00D1381C">
              <w:rPr>
                <w:bCs/>
                <w:color w:val="333333"/>
                <w:lang w:eastAsia="en-US"/>
              </w:rPr>
              <w:lastRenderedPageBreak/>
              <w:t xml:space="preserve">учетом установленных дифференцированных нормативов отчислений в местные бюджеты </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lastRenderedPageBreak/>
              <w:t>9 267,2</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9 512,6</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9 966,3</w:t>
            </w:r>
          </w:p>
        </w:tc>
      </w:tr>
      <w:tr w:rsidR="00D1381C" w:rsidRPr="00D1381C" w:rsidTr="004E67E2">
        <w:trPr>
          <w:trHeight w:val="3720"/>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lastRenderedPageBreak/>
              <w:t>000 1 03 02231 01 0000 110</w:t>
            </w:r>
          </w:p>
        </w:tc>
        <w:tc>
          <w:tcPr>
            <w:tcW w:w="281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9 267,2</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9 512,6</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9 966,3</w:t>
            </w:r>
          </w:p>
        </w:tc>
      </w:tr>
      <w:tr w:rsidR="00D1381C" w:rsidRPr="00D1381C" w:rsidTr="004E67E2">
        <w:trPr>
          <w:trHeight w:val="3015"/>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000 1 03 02240 01 0000 110</w:t>
            </w:r>
          </w:p>
        </w:tc>
        <w:tc>
          <w:tcPr>
            <w:tcW w:w="281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44,2</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50,0</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52,9</w:t>
            </w:r>
          </w:p>
        </w:tc>
      </w:tr>
      <w:tr w:rsidR="00D1381C" w:rsidRPr="00D1381C" w:rsidTr="00FA3A4C">
        <w:trPr>
          <w:trHeight w:val="274"/>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000 1 03 02241 01 0000 110</w:t>
            </w:r>
          </w:p>
        </w:tc>
        <w:tc>
          <w:tcPr>
            <w:tcW w:w="281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w:t>
            </w:r>
            <w:r w:rsidRPr="00D1381C">
              <w:rPr>
                <w:bCs/>
                <w:color w:val="333333"/>
                <w:lang w:eastAsia="en-US"/>
              </w:rPr>
              <w:lastRenderedPageBreak/>
              <w:t>Федерации)</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lastRenderedPageBreak/>
              <w:t>44,2</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50,0</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52,9</w:t>
            </w:r>
          </w:p>
        </w:tc>
      </w:tr>
      <w:tr w:rsidR="00D1381C" w:rsidRPr="00D1381C" w:rsidTr="004E67E2">
        <w:trPr>
          <w:trHeight w:val="1729"/>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lastRenderedPageBreak/>
              <w:t>000 1 03 02250 01 0000 110</w:t>
            </w:r>
          </w:p>
        </w:tc>
        <w:tc>
          <w:tcPr>
            <w:tcW w:w="281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9 609,10</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9 904,30</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10 379,90</w:t>
            </w:r>
          </w:p>
        </w:tc>
      </w:tr>
      <w:tr w:rsidR="00D1381C" w:rsidRPr="00D1381C" w:rsidTr="004E67E2">
        <w:trPr>
          <w:trHeight w:val="3585"/>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000 1 03 02251 01 0000 110</w:t>
            </w:r>
          </w:p>
        </w:tc>
        <w:tc>
          <w:tcPr>
            <w:tcW w:w="281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9 609,10</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9904,30</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10379,90</w:t>
            </w:r>
          </w:p>
        </w:tc>
      </w:tr>
      <w:tr w:rsidR="00D1381C" w:rsidRPr="00D1381C" w:rsidTr="004E67E2">
        <w:trPr>
          <w:trHeight w:val="1740"/>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000 1 03 02260 01 0000 110</w:t>
            </w:r>
          </w:p>
        </w:tc>
        <w:tc>
          <w:tcPr>
            <w:tcW w:w="281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-1 151,50</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-1 182,50</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-1 266,20</w:t>
            </w:r>
          </w:p>
        </w:tc>
      </w:tr>
      <w:tr w:rsidR="00D1381C" w:rsidRPr="00D1381C" w:rsidTr="00FA3A4C">
        <w:trPr>
          <w:trHeight w:val="1413"/>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000 1 03 02261 01 0000 110</w:t>
            </w:r>
          </w:p>
        </w:tc>
        <w:tc>
          <w:tcPr>
            <w:tcW w:w="281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D1381C">
              <w:rPr>
                <w:bCs/>
                <w:color w:val="333333"/>
                <w:lang w:eastAsia="en-US"/>
              </w:rPr>
              <w:lastRenderedPageBreak/>
              <w:t>федеральном бюджете в целях формирования дорожных фондов субъектов Российской Федерации)</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lastRenderedPageBreak/>
              <w:t>-1 151,50</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-1182,50</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-1266,20</w:t>
            </w:r>
          </w:p>
        </w:tc>
      </w:tr>
      <w:tr w:rsidR="00D1381C" w:rsidRPr="00D1381C" w:rsidTr="004E67E2">
        <w:trPr>
          <w:trHeight w:val="563"/>
        </w:trPr>
        <w:tc>
          <w:tcPr>
            <w:tcW w:w="3120" w:type="dxa"/>
            <w:shd w:val="clear" w:color="auto" w:fill="auto"/>
            <w:noWrap/>
            <w:hideMark/>
          </w:tcPr>
          <w:p w:rsidR="0004377D" w:rsidRPr="00D1381C" w:rsidRDefault="0004377D" w:rsidP="00D1381C">
            <w:pPr>
              <w:jc w:val="both"/>
              <w:rPr>
                <w:bCs/>
                <w:iCs/>
                <w:color w:val="333333"/>
                <w:lang w:eastAsia="en-US"/>
              </w:rPr>
            </w:pPr>
            <w:r w:rsidRPr="00D1381C">
              <w:rPr>
                <w:bCs/>
                <w:iCs/>
                <w:color w:val="333333"/>
                <w:lang w:eastAsia="en-US"/>
              </w:rPr>
              <w:lastRenderedPageBreak/>
              <w:t>000 1 05 00000 00 0000 000</w:t>
            </w:r>
          </w:p>
        </w:tc>
        <w:tc>
          <w:tcPr>
            <w:tcW w:w="2810" w:type="dxa"/>
            <w:shd w:val="clear" w:color="auto" w:fill="auto"/>
            <w:hideMark/>
          </w:tcPr>
          <w:p w:rsidR="0004377D" w:rsidRPr="00D1381C" w:rsidRDefault="0004377D" w:rsidP="00D1381C">
            <w:pPr>
              <w:jc w:val="both"/>
              <w:rPr>
                <w:bCs/>
                <w:iCs/>
                <w:color w:val="333333"/>
                <w:lang w:eastAsia="en-US"/>
              </w:rPr>
            </w:pPr>
            <w:r w:rsidRPr="00D1381C">
              <w:rPr>
                <w:bCs/>
                <w:iCs/>
                <w:color w:val="333333"/>
                <w:lang w:eastAsia="en-US"/>
              </w:rPr>
              <w:t>НАЛОГИ НА СОВОКУПНЫЙ ДОХОД</w:t>
            </w:r>
          </w:p>
        </w:tc>
        <w:tc>
          <w:tcPr>
            <w:tcW w:w="1630" w:type="dxa"/>
            <w:shd w:val="clear" w:color="auto" w:fill="auto"/>
            <w:hideMark/>
          </w:tcPr>
          <w:p w:rsidR="0004377D" w:rsidRPr="00D1381C" w:rsidRDefault="0004377D" w:rsidP="00D1381C">
            <w:pPr>
              <w:jc w:val="both"/>
              <w:rPr>
                <w:bCs/>
                <w:iCs/>
                <w:color w:val="333333"/>
                <w:lang w:eastAsia="en-US"/>
              </w:rPr>
            </w:pPr>
            <w:r w:rsidRPr="00D1381C">
              <w:rPr>
                <w:bCs/>
                <w:iCs/>
                <w:color w:val="333333"/>
                <w:lang w:eastAsia="en-US"/>
              </w:rPr>
              <w:t>17 780,30000</w:t>
            </w:r>
          </w:p>
        </w:tc>
        <w:tc>
          <w:tcPr>
            <w:tcW w:w="1596" w:type="dxa"/>
            <w:shd w:val="clear" w:color="auto" w:fill="auto"/>
            <w:hideMark/>
          </w:tcPr>
          <w:p w:rsidR="0004377D" w:rsidRPr="00D1381C" w:rsidRDefault="0004377D" w:rsidP="00D1381C">
            <w:pPr>
              <w:jc w:val="both"/>
              <w:rPr>
                <w:bCs/>
                <w:iCs/>
                <w:color w:val="333333"/>
                <w:lang w:eastAsia="en-US"/>
              </w:rPr>
            </w:pPr>
            <w:r w:rsidRPr="00D1381C">
              <w:rPr>
                <w:bCs/>
                <w:iCs/>
                <w:color w:val="333333"/>
                <w:lang w:eastAsia="en-US"/>
              </w:rPr>
              <w:t>19 162,30</w:t>
            </w:r>
          </w:p>
        </w:tc>
        <w:tc>
          <w:tcPr>
            <w:tcW w:w="1667" w:type="dxa"/>
            <w:shd w:val="clear" w:color="auto" w:fill="auto"/>
            <w:hideMark/>
          </w:tcPr>
          <w:p w:rsidR="0004377D" w:rsidRPr="00D1381C" w:rsidRDefault="0004377D" w:rsidP="00D1381C">
            <w:pPr>
              <w:jc w:val="both"/>
              <w:rPr>
                <w:bCs/>
                <w:iCs/>
                <w:color w:val="333333"/>
                <w:lang w:eastAsia="en-US"/>
              </w:rPr>
            </w:pPr>
            <w:r w:rsidRPr="00D1381C">
              <w:rPr>
                <w:bCs/>
                <w:iCs/>
                <w:color w:val="333333"/>
                <w:lang w:eastAsia="en-US"/>
              </w:rPr>
              <w:t>20 924,70</w:t>
            </w:r>
          </w:p>
        </w:tc>
      </w:tr>
      <w:tr w:rsidR="00D1381C" w:rsidRPr="00D1381C" w:rsidTr="004E67E2">
        <w:trPr>
          <w:trHeight w:val="683"/>
        </w:trPr>
        <w:tc>
          <w:tcPr>
            <w:tcW w:w="3120" w:type="dxa"/>
            <w:shd w:val="clear" w:color="auto" w:fill="auto"/>
            <w:noWrap/>
            <w:hideMark/>
          </w:tcPr>
          <w:p w:rsidR="0004377D" w:rsidRPr="00D1381C" w:rsidRDefault="0004377D" w:rsidP="00D1381C">
            <w:pPr>
              <w:jc w:val="both"/>
              <w:rPr>
                <w:bCs/>
                <w:i/>
                <w:iCs/>
                <w:color w:val="333333"/>
                <w:lang w:eastAsia="en-US"/>
              </w:rPr>
            </w:pPr>
            <w:r w:rsidRPr="00D1381C">
              <w:rPr>
                <w:bCs/>
                <w:i/>
                <w:iCs/>
                <w:color w:val="333333"/>
                <w:lang w:eastAsia="en-US"/>
              </w:rPr>
              <w:t>000 1 05 01000 00 0000 110</w:t>
            </w:r>
          </w:p>
        </w:tc>
        <w:tc>
          <w:tcPr>
            <w:tcW w:w="2810" w:type="dxa"/>
            <w:shd w:val="clear" w:color="auto" w:fill="auto"/>
            <w:hideMark/>
          </w:tcPr>
          <w:p w:rsidR="0004377D" w:rsidRPr="00D1381C" w:rsidRDefault="0004377D" w:rsidP="00D1381C">
            <w:pPr>
              <w:jc w:val="both"/>
              <w:rPr>
                <w:bCs/>
                <w:i/>
                <w:iCs/>
                <w:color w:val="333333"/>
                <w:lang w:eastAsia="en-US"/>
              </w:rPr>
            </w:pPr>
            <w:r w:rsidRPr="00D1381C">
              <w:rPr>
                <w:bCs/>
                <w:i/>
                <w:iCs/>
                <w:color w:val="333333"/>
                <w:lang w:eastAsia="en-US"/>
              </w:rPr>
              <w:t>Налог, взимаемый в связи с применением упрощенной системы налогообложения</w:t>
            </w:r>
          </w:p>
        </w:tc>
        <w:tc>
          <w:tcPr>
            <w:tcW w:w="1630" w:type="dxa"/>
            <w:shd w:val="clear" w:color="auto" w:fill="auto"/>
            <w:hideMark/>
          </w:tcPr>
          <w:p w:rsidR="0004377D" w:rsidRPr="00D1381C" w:rsidRDefault="0004377D" w:rsidP="00D1381C">
            <w:pPr>
              <w:jc w:val="both"/>
              <w:rPr>
                <w:bCs/>
                <w:i/>
                <w:iCs/>
                <w:color w:val="333333"/>
                <w:lang w:eastAsia="en-US"/>
              </w:rPr>
            </w:pPr>
            <w:r w:rsidRPr="00D1381C">
              <w:rPr>
                <w:bCs/>
                <w:i/>
                <w:iCs/>
                <w:color w:val="333333"/>
                <w:lang w:eastAsia="en-US"/>
              </w:rPr>
              <w:t>11 858,80</w:t>
            </w:r>
          </w:p>
        </w:tc>
        <w:tc>
          <w:tcPr>
            <w:tcW w:w="1596" w:type="dxa"/>
            <w:shd w:val="clear" w:color="auto" w:fill="auto"/>
            <w:hideMark/>
          </w:tcPr>
          <w:p w:rsidR="0004377D" w:rsidRPr="00D1381C" w:rsidRDefault="0004377D" w:rsidP="00D1381C">
            <w:pPr>
              <w:jc w:val="both"/>
              <w:rPr>
                <w:bCs/>
                <w:i/>
                <w:iCs/>
                <w:color w:val="333333"/>
                <w:lang w:eastAsia="en-US"/>
              </w:rPr>
            </w:pPr>
            <w:r w:rsidRPr="00D1381C">
              <w:rPr>
                <w:bCs/>
                <w:i/>
                <w:iCs/>
                <w:color w:val="333333"/>
                <w:lang w:eastAsia="en-US"/>
              </w:rPr>
              <w:t>12 944,70</w:t>
            </w:r>
          </w:p>
        </w:tc>
        <w:tc>
          <w:tcPr>
            <w:tcW w:w="1667" w:type="dxa"/>
            <w:shd w:val="clear" w:color="auto" w:fill="auto"/>
            <w:hideMark/>
          </w:tcPr>
          <w:p w:rsidR="0004377D" w:rsidRPr="00D1381C" w:rsidRDefault="0004377D" w:rsidP="00D1381C">
            <w:pPr>
              <w:jc w:val="both"/>
              <w:rPr>
                <w:bCs/>
                <w:i/>
                <w:iCs/>
                <w:color w:val="333333"/>
                <w:lang w:eastAsia="en-US"/>
              </w:rPr>
            </w:pPr>
            <w:r w:rsidRPr="00D1381C">
              <w:rPr>
                <w:bCs/>
                <w:i/>
                <w:iCs/>
                <w:color w:val="333333"/>
                <w:lang w:eastAsia="en-US"/>
              </w:rPr>
              <w:t>14 380,60</w:t>
            </w:r>
          </w:p>
        </w:tc>
      </w:tr>
      <w:tr w:rsidR="00D1381C" w:rsidRPr="00D1381C" w:rsidTr="004E67E2">
        <w:trPr>
          <w:trHeight w:val="938"/>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000 1 05 01010 01 0000 110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Налог, взимаемый с налогоплательщиков, выбравших в качестве объекта налогообложения доходы</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8 814,60</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9 817,60</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11 186,70</w:t>
            </w:r>
          </w:p>
        </w:tc>
      </w:tr>
      <w:tr w:rsidR="00D1381C" w:rsidRPr="00D1381C" w:rsidTr="004E67E2">
        <w:trPr>
          <w:trHeight w:val="120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000 1 05 01011 01 0000 110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Налог, взимаемый с налогоплательщиков, выбравших в качестве объекта налогообложения доходы</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8 814,60</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9 817,60</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11 186,70</w:t>
            </w:r>
          </w:p>
        </w:tc>
      </w:tr>
      <w:tr w:rsidR="00D1381C" w:rsidRPr="00D1381C" w:rsidTr="004E67E2">
        <w:trPr>
          <w:trHeight w:val="150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 </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Налог, взимаемый с налогоплательщиков, выбравших в качестве объекта налогообложения доходы, уменьшенные на величину расходов</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3 044,2</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3 127,1</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3 193,9</w:t>
            </w:r>
          </w:p>
        </w:tc>
      </w:tr>
      <w:tr w:rsidR="00D1381C" w:rsidRPr="00D1381C" w:rsidTr="004E67E2">
        <w:trPr>
          <w:trHeight w:val="240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000 1 05 01021 01 0000 110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3 044,2</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3 127,1</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3 193,9</w:t>
            </w:r>
          </w:p>
        </w:tc>
      </w:tr>
      <w:tr w:rsidR="00D1381C" w:rsidRPr="00D1381C" w:rsidTr="004E67E2">
        <w:trPr>
          <w:trHeight w:val="398"/>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000 1 05 02010 02 0000 110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Единый налог на вмененный доход для отдельных видов деятельности</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 </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 </w:t>
            </w:r>
          </w:p>
        </w:tc>
      </w:tr>
      <w:tr w:rsidR="00D1381C" w:rsidRPr="00D1381C" w:rsidTr="004E67E2">
        <w:trPr>
          <w:trHeight w:val="552"/>
        </w:trPr>
        <w:tc>
          <w:tcPr>
            <w:tcW w:w="3120" w:type="dxa"/>
            <w:shd w:val="clear" w:color="auto" w:fill="auto"/>
            <w:noWrap/>
            <w:hideMark/>
          </w:tcPr>
          <w:p w:rsidR="0004377D" w:rsidRPr="00D1381C" w:rsidRDefault="0004377D" w:rsidP="00D1381C">
            <w:pPr>
              <w:jc w:val="both"/>
              <w:rPr>
                <w:bCs/>
                <w:iCs/>
                <w:color w:val="333333"/>
                <w:lang w:eastAsia="en-US"/>
              </w:rPr>
            </w:pPr>
            <w:r w:rsidRPr="00D1381C">
              <w:rPr>
                <w:bCs/>
                <w:iCs/>
                <w:color w:val="333333"/>
                <w:lang w:eastAsia="en-US"/>
              </w:rPr>
              <w:t>000 1 05 03000 01 0000 110</w:t>
            </w:r>
          </w:p>
        </w:tc>
        <w:tc>
          <w:tcPr>
            <w:tcW w:w="2810" w:type="dxa"/>
            <w:shd w:val="clear" w:color="auto" w:fill="auto"/>
            <w:hideMark/>
          </w:tcPr>
          <w:p w:rsidR="0004377D" w:rsidRPr="00D1381C" w:rsidRDefault="0004377D" w:rsidP="00D1381C">
            <w:pPr>
              <w:jc w:val="both"/>
              <w:rPr>
                <w:bCs/>
                <w:iCs/>
                <w:color w:val="333333"/>
                <w:lang w:eastAsia="en-US"/>
              </w:rPr>
            </w:pPr>
            <w:r w:rsidRPr="00D1381C">
              <w:rPr>
                <w:bCs/>
                <w:iCs/>
                <w:color w:val="333333"/>
                <w:lang w:eastAsia="en-US"/>
              </w:rPr>
              <w:t xml:space="preserve">Единый сельскохозяйственный налог </w:t>
            </w:r>
          </w:p>
        </w:tc>
        <w:tc>
          <w:tcPr>
            <w:tcW w:w="1630" w:type="dxa"/>
            <w:shd w:val="clear" w:color="auto" w:fill="auto"/>
            <w:hideMark/>
          </w:tcPr>
          <w:p w:rsidR="0004377D" w:rsidRPr="00D1381C" w:rsidRDefault="0004377D" w:rsidP="00D1381C">
            <w:pPr>
              <w:jc w:val="both"/>
              <w:rPr>
                <w:bCs/>
                <w:iCs/>
                <w:color w:val="333333"/>
                <w:lang w:eastAsia="en-US"/>
              </w:rPr>
            </w:pPr>
            <w:r w:rsidRPr="00D1381C">
              <w:rPr>
                <w:bCs/>
                <w:iCs/>
                <w:color w:val="333333"/>
                <w:lang w:eastAsia="en-US"/>
              </w:rPr>
              <w:t>3 921,5</w:t>
            </w:r>
          </w:p>
        </w:tc>
        <w:tc>
          <w:tcPr>
            <w:tcW w:w="1596" w:type="dxa"/>
            <w:shd w:val="clear" w:color="auto" w:fill="auto"/>
            <w:noWrap/>
            <w:hideMark/>
          </w:tcPr>
          <w:p w:rsidR="0004377D" w:rsidRPr="00D1381C" w:rsidRDefault="0004377D" w:rsidP="00D1381C">
            <w:pPr>
              <w:jc w:val="both"/>
              <w:rPr>
                <w:bCs/>
                <w:iCs/>
                <w:color w:val="333333"/>
                <w:lang w:eastAsia="en-US"/>
              </w:rPr>
            </w:pPr>
            <w:r w:rsidRPr="00D1381C">
              <w:rPr>
                <w:bCs/>
                <w:iCs/>
                <w:color w:val="333333"/>
                <w:lang w:eastAsia="en-US"/>
              </w:rPr>
              <w:t>4 117,6</w:t>
            </w:r>
          </w:p>
        </w:tc>
        <w:tc>
          <w:tcPr>
            <w:tcW w:w="1667" w:type="dxa"/>
            <w:shd w:val="clear" w:color="auto" w:fill="auto"/>
            <w:noWrap/>
            <w:hideMark/>
          </w:tcPr>
          <w:p w:rsidR="0004377D" w:rsidRPr="00D1381C" w:rsidRDefault="0004377D" w:rsidP="00D1381C">
            <w:pPr>
              <w:jc w:val="both"/>
              <w:rPr>
                <w:bCs/>
                <w:iCs/>
                <w:color w:val="333333"/>
                <w:lang w:eastAsia="en-US"/>
              </w:rPr>
            </w:pPr>
            <w:r w:rsidRPr="00D1381C">
              <w:rPr>
                <w:bCs/>
                <w:iCs/>
                <w:color w:val="333333"/>
                <w:lang w:eastAsia="en-US"/>
              </w:rPr>
              <w:t>4 344,1</w:t>
            </w:r>
          </w:p>
        </w:tc>
      </w:tr>
      <w:tr w:rsidR="00D1381C" w:rsidRPr="00D1381C" w:rsidTr="004E67E2">
        <w:trPr>
          <w:trHeight w:val="612"/>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000 1 05 03010 01 0000 110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 xml:space="preserve">Единый сельскохозяйственный налог </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3921,5</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4117,6</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4344,1</w:t>
            </w:r>
          </w:p>
        </w:tc>
      </w:tr>
      <w:tr w:rsidR="00D1381C" w:rsidRPr="00D1381C" w:rsidTr="004E67E2">
        <w:trPr>
          <w:trHeight w:val="48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000 1 05 04020 02 0000 110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 xml:space="preserve">Налог, взимаемый в связи с применением патентной системы налогообложения, зачисляемый в бюджеты муниципальных районов </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2000,0</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2100,0</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2200,0</w:t>
            </w:r>
          </w:p>
        </w:tc>
      </w:tr>
      <w:tr w:rsidR="00D1381C" w:rsidRPr="00D1381C" w:rsidTr="004E67E2">
        <w:trPr>
          <w:trHeight w:val="360"/>
        </w:trPr>
        <w:tc>
          <w:tcPr>
            <w:tcW w:w="3120" w:type="dxa"/>
            <w:shd w:val="clear" w:color="auto" w:fill="auto"/>
            <w:noWrap/>
            <w:hideMark/>
          </w:tcPr>
          <w:p w:rsidR="0004377D" w:rsidRPr="00D1381C" w:rsidRDefault="0004377D" w:rsidP="00D1381C">
            <w:pPr>
              <w:jc w:val="both"/>
              <w:rPr>
                <w:bCs/>
                <w:iCs/>
                <w:color w:val="333333"/>
                <w:lang w:eastAsia="en-US"/>
              </w:rPr>
            </w:pPr>
            <w:r w:rsidRPr="00D1381C">
              <w:rPr>
                <w:bCs/>
                <w:iCs/>
                <w:color w:val="333333"/>
                <w:lang w:eastAsia="en-US"/>
              </w:rPr>
              <w:lastRenderedPageBreak/>
              <w:t>000 1 06 00000 00 0000 000</w:t>
            </w:r>
          </w:p>
        </w:tc>
        <w:tc>
          <w:tcPr>
            <w:tcW w:w="2810" w:type="dxa"/>
            <w:shd w:val="clear" w:color="auto" w:fill="auto"/>
            <w:hideMark/>
          </w:tcPr>
          <w:p w:rsidR="0004377D" w:rsidRPr="00D1381C" w:rsidRDefault="0004377D" w:rsidP="00D1381C">
            <w:pPr>
              <w:jc w:val="both"/>
              <w:rPr>
                <w:bCs/>
                <w:iCs/>
                <w:color w:val="333333"/>
                <w:lang w:eastAsia="en-US"/>
              </w:rPr>
            </w:pPr>
            <w:r w:rsidRPr="00D1381C">
              <w:rPr>
                <w:bCs/>
                <w:iCs/>
                <w:color w:val="333333"/>
                <w:lang w:eastAsia="en-US"/>
              </w:rPr>
              <w:t>НАЛОГИ НА ИМУЩЕСТВО</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9726,400000</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9992,1</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10206,8</w:t>
            </w:r>
          </w:p>
        </w:tc>
      </w:tr>
      <w:tr w:rsidR="00D1381C" w:rsidRPr="00D1381C" w:rsidTr="004E67E2">
        <w:trPr>
          <w:trHeight w:val="30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000 1 06 02000 02 0000 110</w:t>
            </w:r>
          </w:p>
        </w:tc>
        <w:tc>
          <w:tcPr>
            <w:tcW w:w="281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Налог на имущество организаций</w:t>
            </w:r>
          </w:p>
        </w:tc>
        <w:tc>
          <w:tcPr>
            <w:tcW w:w="163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9 726,40</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9 992,10</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10 206,80</w:t>
            </w:r>
          </w:p>
        </w:tc>
      </w:tr>
      <w:tr w:rsidR="00D1381C" w:rsidRPr="00D1381C" w:rsidTr="004E67E2">
        <w:trPr>
          <w:trHeight w:val="90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000 1 06 02010 02 0000 110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Налог на имущество организаций по имуществу, не входящему в Единую систему газоснабжения</w:t>
            </w:r>
          </w:p>
        </w:tc>
        <w:tc>
          <w:tcPr>
            <w:tcW w:w="163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9 726,40</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9 992,10</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10 206,80</w:t>
            </w:r>
          </w:p>
        </w:tc>
      </w:tr>
      <w:tr w:rsidR="00D1381C" w:rsidRPr="00D1381C" w:rsidTr="004E67E2">
        <w:trPr>
          <w:trHeight w:val="315"/>
        </w:trPr>
        <w:tc>
          <w:tcPr>
            <w:tcW w:w="3120" w:type="dxa"/>
            <w:shd w:val="clear" w:color="auto" w:fill="auto"/>
            <w:noWrap/>
            <w:hideMark/>
          </w:tcPr>
          <w:p w:rsidR="0004377D" w:rsidRPr="00D1381C" w:rsidRDefault="0004377D" w:rsidP="00D1381C">
            <w:pPr>
              <w:jc w:val="both"/>
              <w:rPr>
                <w:bCs/>
                <w:iCs/>
                <w:color w:val="333333"/>
                <w:lang w:eastAsia="en-US"/>
              </w:rPr>
            </w:pPr>
            <w:r w:rsidRPr="00D1381C">
              <w:rPr>
                <w:bCs/>
                <w:iCs/>
                <w:color w:val="333333"/>
                <w:lang w:eastAsia="en-US"/>
              </w:rPr>
              <w:t>000 1 08 00000 00 0000 000</w:t>
            </w:r>
          </w:p>
        </w:tc>
        <w:tc>
          <w:tcPr>
            <w:tcW w:w="2810" w:type="dxa"/>
            <w:shd w:val="clear" w:color="auto" w:fill="auto"/>
            <w:hideMark/>
          </w:tcPr>
          <w:p w:rsidR="0004377D" w:rsidRPr="00D1381C" w:rsidRDefault="0004377D" w:rsidP="00D1381C">
            <w:pPr>
              <w:jc w:val="both"/>
              <w:rPr>
                <w:bCs/>
                <w:iCs/>
                <w:color w:val="333333"/>
                <w:lang w:eastAsia="en-US"/>
              </w:rPr>
            </w:pPr>
            <w:r w:rsidRPr="00D1381C">
              <w:rPr>
                <w:bCs/>
                <w:iCs/>
                <w:color w:val="333333"/>
                <w:lang w:eastAsia="en-US"/>
              </w:rPr>
              <w:t>ГОСУДАРСТВЕННАЯ ПОШЛИНА</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160,000000</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160,0</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160,0</w:t>
            </w:r>
          </w:p>
        </w:tc>
      </w:tr>
      <w:tr w:rsidR="00D1381C" w:rsidRPr="00D1381C" w:rsidTr="004E67E2">
        <w:trPr>
          <w:trHeight w:val="90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000 1 08 03000 01 0000 110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Государственная пошлина по делам, рассматриваемым в судах общей юрисдикции, мировыми судьями</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160,0</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160,0</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160,0</w:t>
            </w:r>
          </w:p>
        </w:tc>
      </w:tr>
      <w:tr w:rsidR="00D1381C" w:rsidRPr="00D1381C" w:rsidTr="004E67E2">
        <w:trPr>
          <w:trHeight w:val="1575"/>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000 1 08 03010 01 0000 110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160,0</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160,0</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160,0</w:t>
            </w:r>
          </w:p>
        </w:tc>
      </w:tr>
      <w:tr w:rsidR="00D1381C" w:rsidRPr="00D1381C" w:rsidTr="004E67E2">
        <w:trPr>
          <w:trHeight w:val="990"/>
        </w:trPr>
        <w:tc>
          <w:tcPr>
            <w:tcW w:w="3120" w:type="dxa"/>
            <w:shd w:val="clear" w:color="auto" w:fill="auto"/>
            <w:noWrap/>
            <w:hideMark/>
          </w:tcPr>
          <w:p w:rsidR="0004377D" w:rsidRPr="00D1381C" w:rsidRDefault="0004377D" w:rsidP="00D1381C">
            <w:pPr>
              <w:jc w:val="both"/>
              <w:rPr>
                <w:bCs/>
                <w:iCs/>
                <w:color w:val="333333"/>
                <w:lang w:eastAsia="en-US"/>
              </w:rPr>
            </w:pPr>
            <w:r w:rsidRPr="00D1381C">
              <w:rPr>
                <w:bCs/>
                <w:iCs/>
                <w:color w:val="333333"/>
                <w:lang w:eastAsia="en-US"/>
              </w:rPr>
              <w:t>000 1 11 00000 00 0000 000</w:t>
            </w:r>
          </w:p>
        </w:tc>
        <w:tc>
          <w:tcPr>
            <w:tcW w:w="2810" w:type="dxa"/>
            <w:shd w:val="clear" w:color="auto" w:fill="auto"/>
            <w:hideMark/>
          </w:tcPr>
          <w:p w:rsidR="0004377D" w:rsidRPr="00D1381C" w:rsidRDefault="0004377D" w:rsidP="00D1381C">
            <w:pPr>
              <w:jc w:val="both"/>
              <w:rPr>
                <w:bCs/>
                <w:iCs/>
                <w:color w:val="333333"/>
                <w:lang w:eastAsia="en-US"/>
              </w:rPr>
            </w:pPr>
            <w:r w:rsidRPr="00D1381C">
              <w:rPr>
                <w:bCs/>
                <w:iCs/>
                <w:color w:val="333333"/>
                <w:lang w:eastAsia="en-US"/>
              </w:rPr>
              <w:t>ДОХОДЫ ОТ ИСПОЛЬЗОВАНИЯ ИМУЩЕСТВА, НАХОДЯЩЕГОСЯ В ГОСУДАРСТВЕННОЙ И МУНИЦИПАЛЬНОЙ СОБСТВЕННОСТИ</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4349,10000</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4567,1</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4835,1</w:t>
            </w:r>
          </w:p>
        </w:tc>
      </w:tr>
      <w:tr w:rsidR="00D1381C" w:rsidRPr="00D1381C" w:rsidTr="004E67E2">
        <w:trPr>
          <w:trHeight w:val="276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000 1 11 05000 00 0000 120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4317,30000</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4527,3000</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4787,3</w:t>
            </w:r>
          </w:p>
        </w:tc>
      </w:tr>
      <w:tr w:rsidR="00D1381C" w:rsidRPr="00D1381C" w:rsidTr="00FA3A4C">
        <w:trPr>
          <w:trHeight w:val="1129"/>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 xml:space="preserve">000 1 11 05010 00 0000 120 </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w:t>
            </w:r>
            <w:r w:rsidRPr="00D1381C">
              <w:rPr>
                <w:bCs/>
                <w:color w:val="333333"/>
                <w:lang w:eastAsia="en-US"/>
              </w:rPr>
              <w:lastRenderedPageBreak/>
              <w:t>права на заключение договоров аренды указанных земельных участков</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lastRenderedPageBreak/>
              <w:t>3350,00000</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3550,00000</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3800,0</w:t>
            </w:r>
          </w:p>
        </w:tc>
      </w:tr>
      <w:tr w:rsidR="00D1381C" w:rsidRPr="00D1381C" w:rsidTr="004E67E2">
        <w:trPr>
          <w:trHeight w:val="237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lastRenderedPageBreak/>
              <w:t>000 1 11 05013 05 0000 120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2350,00000</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2500,00000</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2700,0</w:t>
            </w:r>
          </w:p>
        </w:tc>
      </w:tr>
      <w:tr w:rsidR="00D1381C" w:rsidRPr="00D1381C" w:rsidTr="004E67E2">
        <w:trPr>
          <w:trHeight w:val="273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000 1 11 05013 13 0000 120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1000,00000</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1050,00000</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1100,0</w:t>
            </w:r>
          </w:p>
        </w:tc>
      </w:tr>
      <w:tr w:rsidR="00D1381C" w:rsidRPr="00D1381C" w:rsidTr="004E67E2">
        <w:trPr>
          <w:trHeight w:val="279"/>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000 1 11 05020 00 0000 120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Доходы, получаемые в виде арендной платы за земли после разграничения государственной собственности на землю, а также средства от пр</w:t>
            </w:r>
            <w:r w:rsidR="009C4BD5" w:rsidRPr="00D1381C">
              <w:rPr>
                <w:bCs/>
                <w:color w:val="333333"/>
                <w:lang w:eastAsia="en-US"/>
              </w:rPr>
              <w:t>о</w:t>
            </w:r>
            <w:r w:rsidRPr="00D1381C">
              <w:rPr>
                <w:bCs/>
                <w:color w:val="333333"/>
                <w:lang w:eastAsia="en-US"/>
              </w:rPr>
              <w:t xml:space="preserve">дажи права на заключение договоров аренды указанных земельных участков (за исключением земельных участков бюджетных и автономных учреждений) </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117,3000</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117,30000</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117,3</w:t>
            </w:r>
          </w:p>
        </w:tc>
      </w:tr>
      <w:tr w:rsidR="00D1381C" w:rsidRPr="00D1381C" w:rsidTr="004E67E2">
        <w:trPr>
          <w:trHeight w:val="2475"/>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lastRenderedPageBreak/>
              <w:t>000 1 11 05025 05 0000 120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117,3000</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117,30000</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117,3</w:t>
            </w:r>
          </w:p>
        </w:tc>
      </w:tr>
      <w:tr w:rsidR="00D1381C" w:rsidRPr="00D1381C" w:rsidTr="004E67E2">
        <w:trPr>
          <w:trHeight w:val="2835"/>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000 1 11 05030 00 0000 120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w:t>
            </w:r>
          </w:p>
        </w:tc>
      </w:tr>
      <w:tr w:rsidR="00D1381C" w:rsidRPr="00D1381C" w:rsidTr="004E67E2">
        <w:trPr>
          <w:trHeight w:val="2160"/>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000 1 11 05035 05 0000 120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 </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 </w:t>
            </w:r>
          </w:p>
        </w:tc>
      </w:tr>
      <w:tr w:rsidR="00D1381C" w:rsidRPr="00D1381C" w:rsidTr="004E67E2">
        <w:trPr>
          <w:trHeight w:val="1500"/>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000 1 11 05070 00 0000 120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Доходы от сдачи в аренду имущества, составляющего государственную (муниципальную) казну (за исключением земельных участков)</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850,00000</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860,0</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870,0</w:t>
            </w:r>
          </w:p>
        </w:tc>
      </w:tr>
      <w:tr w:rsidR="00D1381C" w:rsidRPr="00D1381C" w:rsidTr="004E67E2">
        <w:trPr>
          <w:trHeight w:val="1200"/>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000 1 11 05075 05 0000 120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Доходы от сдачи в аренду имущества, составляющего казну муниципальных районов (за исключением земельных участков)</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850,00000</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860,0</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870,0</w:t>
            </w:r>
          </w:p>
        </w:tc>
      </w:tr>
      <w:tr w:rsidR="00D1381C" w:rsidRPr="00D1381C" w:rsidTr="004E67E2">
        <w:trPr>
          <w:trHeight w:val="900"/>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lastRenderedPageBreak/>
              <w:t>000 1 11 07000 00 0000 120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Платежи от государственных и муниципальных унитарных предприятий</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w:t>
            </w:r>
          </w:p>
        </w:tc>
      </w:tr>
      <w:tr w:rsidR="00D1381C" w:rsidRPr="00D1381C" w:rsidTr="004E67E2">
        <w:trPr>
          <w:trHeight w:val="1800"/>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000 1 11 07010 00 0000 120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w:t>
            </w:r>
          </w:p>
        </w:tc>
      </w:tr>
      <w:tr w:rsidR="00D1381C" w:rsidRPr="00D1381C" w:rsidTr="004E67E2">
        <w:trPr>
          <w:trHeight w:val="1800"/>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000 1 11 07015 05 0000 120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w:t>
            </w:r>
          </w:p>
        </w:tc>
      </w:tr>
      <w:tr w:rsidR="00D1381C" w:rsidRPr="00D1381C" w:rsidTr="004E67E2">
        <w:trPr>
          <w:trHeight w:val="3000"/>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000 1 11 09045 05 0000 120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31,80000</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39,80000</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47,8000</w:t>
            </w:r>
          </w:p>
        </w:tc>
      </w:tr>
      <w:tr w:rsidR="00D1381C" w:rsidRPr="00D1381C" w:rsidTr="004E67E2">
        <w:trPr>
          <w:trHeight w:val="630"/>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000 1 12 00000 00 0000 000</w:t>
            </w:r>
          </w:p>
        </w:tc>
        <w:tc>
          <w:tcPr>
            <w:tcW w:w="2810" w:type="dxa"/>
            <w:shd w:val="clear" w:color="auto" w:fill="auto"/>
            <w:hideMark/>
          </w:tcPr>
          <w:p w:rsidR="0004377D" w:rsidRPr="00D1381C" w:rsidRDefault="0004377D" w:rsidP="00D1381C">
            <w:pPr>
              <w:jc w:val="both"/>
              <w:rPr>
                <w:bCs/>
                <w:i/>
                <w:iCs/>
                <w:color w:val="333333"/>
                <w:lang w:eastAsia="en-US"/>
              </w:rPr>
            </w:pPr>
            <w:r w:rsidRPr="00D1381C">
              <w:rPr>
                <w:bCs/>
                <w:i/>
                <w:iCs/>
                <w:color w:val="333333"/>
                <w:lang w:eastAsia="en-US"/>
              </w:rPr>
              <w:t>ПЛАТЕЖИ ПРИ ПОЛЬЗОВАНИИ ПРИРОДНЫМИ РЕСУРСАМИ</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34,0</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33,9</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33,9</w:t>
            </w:r>
          </w:p>
        </w:tc>
      </w:tr>
      <w:tr w:rsidR="00D1381C" w:rsidRPr="00D1381C" w:rsidTr="004E67E2">
        <w:trPr>
          <w:trHeight w:val="630"/>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000 1 12 01000 01 0000 120</w:t>
            </w:r>
          </w:p>
        </w:tc>
        <w:tc>
          <w:tcPr>
            <w:tcW w:w="2810" w:type="dxa"/>
            <w:shd w:val="clear" w:color="auto" w:fill="auto"/>
            <w:hideMark/>
          </w:tcPr>
          <w:p w:rsidR="0004377D" w:rsidRPr="00D1381C" w:rsidRDefault="0004377D" w:rsidP="00D1381C">
            <w:pPr>
              <w:jc w:val="both"/>
              <w:rPr>
                <w:bCs/>
                <w:i/>
                <w:iCs/>
                <w:color w:val="333333"/>
                <w:lang w:eastAsia="en-US"/>
              </w:rPr>
            </w:pPr>
            <w:r w:rsidRPr="00D1381C">
              <w:rPr>
                <w:bCs/>
                <w:i/>
                <w:iCs/>
                <w:color w:val="333333"/>
                <w:lang w:eastAsia="en-US"/>
              </w:rPr>
              <w:t>Плата за негативное воздействие на окружающую среду</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34,0</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33,9</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33,9</w:t>
            </w:r>
          </w:p>
        </w:tc>
      </w:tr>
      <w:tr w:rsidR="00D1381C" w:rsidRPr="00D1381C" w:rsidTr="004E67E2">
        <w:trPr>
          <w:trHeight w:val="900"/>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000 1 12 01010 01 0000 120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Плата за выбросы загрязняющих веществ в атмосферный воздух стационарными объектами</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2,4</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2,3</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2,3</w:t>
            </w:r>
          </w:p>
        </w:tc>
      </w:tr>
      <w:tr w:rsidR="00D1381C" w:rsidRPr="00D1381C" w:rsidTr="004E67E2">
        <w:trPr>
          <w:trHeight w:val="690"/>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000 1 12 01030 01 0000 120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Плата за выбросы загрязняющих веществ в водные объекты</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31,5</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31,5</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31,5</w:t>
            </w:r>
          </w:p>
        </w:tc>
      </w:tr>
      <w:tr w:rsidR="00D1381C" w:rsidRPr="00D1381C" w:rsidTr="004E67E2">
        <w:trPr>
          <w:trHeight w:val="600"/>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000 1 12 01040 01 0000 120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Плата за размещение отходов производства и потребления</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0,1</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0,1</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0,1</w:t>
            </w:r>
          </w:p>
        </w:tc>
      </w:tr>
      <w:tr w:rsidR="00D1381C" w:rsidRPr="00D1381C" w:rsidTr="004E67E2">
        <w:trPr>
          <w:trHeight w:val="420"/>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000 1 12 01041 01 0000 120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 xml:space="preserve">Плата за размещение отходов производства </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0,1</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0,1</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0,1</w:t>
            </w:r>
          </w:p>
        </w:tc>
      </w:tr>
      <w:tr w:rsidR="00D1381C" w:rsidRPr="00D1381C" w:rsidTr="004E67E2">
        <w:trPr>
          <w:trHeight w:val="945"/>
        </w:trPr>
        <w:tc>
          <w:tcPr>
            <w:tcW w:w="3120" w:type="dxa"/>
            <w:shd w:val="clear" w:color="auto" w:fill="auto"/>
            <w:noWrap/>
            <w:hideMark/>
          </w:tcPr>
          <w:p w:rsidR="0004377D" w:rsidRPr="00D1381C" w:rsidRDefault="0004377D" w:rsidP="00D1381C">
            <w:pPr>
              <w:jc w:val="both"/>
              <w:rPr>
                <w:bCs/>
                <w:iCs/>
                <w:color w:val="333333"/>
                <w:lang w:eastAsia="en-US"/>
              </w:rPr>
            </w:pPr>
            <w:r w:rsidRPr="00D1381C">
              <w:rPr>
                <w:bCs/>
                <w:iCs/>
                <w:color w:val="333333"/>
                <w:lang w:eastAsia="en-US"/>
              </w:rPr>
              <w:lastRenderedPageBreak/>
              <w:t>000 1 13 00000 00 0000 000</w:t>
            </w:r>
          </w:p>
        </w:tc>
        <w:tc>
          <w:tcPr>
            <w:tcW w:w="2810" w:type="dxa"/>
            <w:shd w:val="clear" w:color="auto" w:fill="auto"/>
            <w:hideMark/>
          </w:tcPr>
          <w:p w:rsidR="0004377D" w:rsidRPr="00D1381C" w:rsidRDefault="0004377D" w:rsidP="00D1381C">
            <w:pPr>
              <w:jc w:val="both"/>
              <w:rPr>
                <w:bCs/>
                <w:iCs/>
                <w:color w:val="333333"/>
                <w:lang w:eastAsia="en-US"/>
              </w:rPr>
            </w:pPr>
            <w:r w:rsidRPr="00D1381C">
              <w:rPr>
                <w:bCs/>
                <w:iCs/>
                <w:color w:val="333333"/>
                <w:lang w:eastAsia="en-US"/>
              </w:rPr>
              <w:t>ДОХОДЫ ОТ ОКАЗАНИЯ ПЛАТНЫХ УСЛУГ (РАБОТ) И КОМПЕНСАЦИИ ЗАТРАТ ГОСУДАРСТВА</w:t>
            </w:r>
          </w:p>
        </w:tc>
        <w:tc>
          <w:tcPr>
            <w:tcW w:w="1630" w:type="dxa"/>
            <w:shd w:val="clear" w:color="auto" w:fill="auto"/>
            <w:hideMark/>
          </w:tcPr>
          <w:p w:rsidR="0004377D" w:rsidRPr="00D1381C" w:rsidRDefault="0004377D" w:rsidP="00D1381C">
            <w:pPr>
              <w:jc w:val="both"/>
              <w:rPr>
                <w:bCs/>
                <w:iCs/>
                <w:color w:val="333333"/>
                <w:lang w:eastAsia="en-US"/>
              </w:rPr>
            </w:pPr>
            <w:r w:rsidRPr="00D1381C">
              <w:rPr>
                <w:bCs/>
                <w:iCs/>
                <w:color w:val="333333"/>
                <w:lang w:eastAsia="en-US"/>
              </w:rPr>
              <w:t>11 175,0</w:t>
            </w:r>
          </w:p>
        </w:tc>
        <w:tc>
          <w:tcPr>
            <w:tcW w:w="1596" w:type="dxa"/>
            <w:shd w:val="clear" w:color="auto" w:fill="auto"/>
            <w:hideMark/>
          </w:tcPr>
          <w:p w:rsidR="0004377D" w:rsidRPr="00D1381C" w:rsidRDefault="0004377D" w:rsidP="00D1381C">
            <w:pPr>
              <w:jc w:val="both"/>
              <w:rPr>
                <w:bCs/>
                <w:iCs/>
                <w:color w:val="333333"/>
                <w:lang w:eastAsia="en-US"/>
              </w:rPr>
            </w:pPr>
            <w:r w:rsidRPr="00D1381C">
              <w:rPr>
                <w:bCs/>
                <w:iCs/>
                <w:color w:val="333333"/>
                <w:lang w:eastAsia="en-US"/>
              </w:rPr>
              <w:t>11 175,0</w:t>
            </w:r>
          </w:p>
        </w:tc>
        <w:tc>
          <w:tcPr>
            <w:tcW w:w="1667" w:type="dxa"/>
            <w:shd w:val="clear" w:color="auto" w:fill="auto"/>
            <w:hideMark/>
          </w:tcPr>
          <w:p w:rsidR="0004377D" w:rsidRPr="00D1381C" w:rsidRDefault="0004377D" w:rsidP="00D1381C">
            <w:pPr>
              <w:jc w:val="both"/>
              <w:rPr>
                <w:bCs/>
                <w:iCs/>
                <w:color w:val="333333"/>
                <w:lang w:eastAsia="en-US"/>
              </w:rPr>
            </w:pPr>
            <w:r w:rsidRPr="00D1381C">
              <w:rPr>
                <w:bCs/>
                <w:iCs/>
                <w:color w:val="333333"/>
                <w:lang w:eastAsia="en-US"/>
              </w:rPr>
              <w:t>11 175,0</w:t>
            </w:r>
          </w:p>
        </w:tc>
      </w:tr>
      <w:tr w:rsidR="00D1381C" w:rsidRPr="00D1381C" w:rsidTr="004E67E2">
        <w:trPr>
          <w:trHeight w:val="398"/>
        </w:trPr>
        <w:tc>
          <w:tcPr>
            <w:tcW w:w="3120" w:type="dxa"/>
            <w:shd w:val="clear" w:color="auto" w:fill="auto"/>
            <w:noWrap/>
            <w:hideMark/>
          </w:tcPr>
          <w:p w:rsidR="0004377D" w:rsidRPr="00D1381C" w:rsidRDefault="0004377D" w:rsidP="00D1381C">
            <w:pPr>
              <w:jc w:val="both"/>
              <w:rPr>
                <w:bCs/>
                <w:iCs/>
                <w:color w:val="333333"/>
                <w:lang w:eastAsia="en-US"/>
              </w:rPr>
            </w:pPr>
            <w:r w:rsidRPr="00D1381C">
              <w:rPr>
                <w:bCs/>
                <w:iCs/>
                <w:color w:val="333333"/>
                <w:lang w:eastAsia="en-US"/>
              </w:rPr>
              <w:t>000 1 13 01000 00 0000 130</w:t>
            </w:r>
          </w:p>
        </w:tc>
        <w:tc>
          <w:tcPr>
            <w:tcW w:w="2810" w:type="dxa"/>
            <w:shd w:val="clear" w:color="auto" w:fill="auto"/>
            <w:hideMark/>
          </w:tcPr>
          <w:p w:rsidR="0004377D" w:rsidRPr="00D1381C" w:rsidRDefault="0004377D" w:rsidP="00D1381C">
            <w:pPr>
              <w:jc w:val="both"/>
              <w:rPr>
                <w:bCs/>
                <w:iCs/>
                <w:color w:val="333333"/>
                <w:lang w:eastAsia="en-US"/>
              </w:rPr>
            </w:pPr>
            <w:r w:rsidRPr="00D1381C">
              <w:rPr>
                <w:bCs/>
                <w:iCs/>
                <w:color w:val="333333"/>
                <w:lang w:eastAsia="en-US"/>
              </w:rPr>
              <w:t>Доходы от оказания платных услуг (работ)</w:t>
            </w:r>
          </w:p>
        </w:tc>
        <w:tc>
          <w:tcPr>
            <w:tcW w:w="1630" w:type="dxa"/>
            <w:shd w:val="clear" w:color="auto" w:fill="auto"/>
            <w:hideMark/>
          </w:tcPr>
          <w:p w:rsidR="0004377D" w:rsidRPr="00D1381C" w:rsidRDefault="0004377D" w:rsidP="00D1381C">
            <w:pPr>
              <w:jc w:val="both"/>
              <w:rPr>
                <w:bCs/>
                <w:iCs/>
                <w:color w:val="333333"/>
                <w:lang w:eastAsia="en-US"/>
              </w:rPr>
            </w:pPr>
            <w:r w:rsidRPr="00D1381C">
              <w:rPr>
                <w:bCs/>
                <w:iCs/>
                <w:color w:val="333333"/>
                <w:lang w:eastAsia="en-US"/>
              </w:rPr>
              <w:t>11 175,0</w:t>
            </w:r>
          </w:p>
        </w:tc>
        <w:tc>
          <w:tcPr>
            <w:tcW w:w="1596" w:type="dxa"/>
            <w:shd w:val="clear" w:color="auto" w:fill="auto"/>
            <w:hideMark/>
          </w:tcPr>
          <w:p w:rsidR="0004377D" w:rsidRPr="00D1381C" w:rsidRDefault="0004377D" w:rsidP="00D1381C">
            <w:pPr>
              <w:jc w:val="both"/>
              <w:rPr>
                <w:bCs/>
                <w:iCs/>
                <w:color w:val="333333"/>
                <w:lang w:eastAsia="en-US"/>
              </w:rPr>
            </w:pPr>
            <w:r w:rsidRPr="00D1381C">
              <w:rPr>
                <w:bCs/>
                <w:iCs/>
                <w:color w:val="333333"/>
                <w:lang w:eastAsia="en-US"/>
              </w:rPr>
              <w:t>11 175,0</w:t>
            </w:r>
          </w:p>
        </w:tc>
        <w:tc>
          <w:tcPr>
            <w:tcW w:w="1667" w:type="dxa"/>
            <w:shd w:val="clear" w:color="auto" w:fill="auto"/>
            <w:hideMark/>
          </w:tcPr>
          <w:p w:rsidR="0004377D" w:rsidRPr="00D1381C" w:rsidRDefault="0004377D" w:rsidP="00D1381C">
            <w:pPr>
              <w:jc w:val="both"/>
              <w:rPr>
                <w:bCs/>
                <w:iCs/>
                <w:color w:val="333333"/>
                <w:lang w:eastAsia="en-US"/>
              </w:rPr>
            </w:pPr>
            <w:r w:rsidRPr="00D1381C">
              <w:rPr>
                <w:bCs/>
                <w:iCs/>
                <w:color w:val="333333"/>
                <w:lang w:eastAsia="en-US"/>
              </w:rPr>
              <w:t>11 175,0</w:t>
            </w:r>
          </w:p>
        </w:tc>
      </w:tr>
      <w:tr w:rsidR="00D1381C" w:rsidRPr="00D1381C" w:rsidTr="004E67E2">
        <w:trPr>
          <w:trHeight w:val="1260"/>
        </w:trPr>
        <w:tc>
          <w:tcPr>
            <w:tcW w:w="3120" w:type="dxa"/>
            <w:shd w:val="clear" w:color="auto" w:fill="auto"/>
            <w:noWrap/>
            <w:hideMark/>
          </w:tcPr>
          <w:p w:rsidR="0004377D" w:rsidRPr="00D1381C" w:rsidRDefault="0004377D" w:rsidP="00D1381C">
            <w:pPr>
              <w:jc w:val="both"/>
              <w:rPr>
                <w:bCs/>
                <w:iCs/>
                <w:color w:val="333333"/>
                <w:lang w:eastAsia="en-US"/>
              </w:rPr>
            </w:pPr>
            <w:r w:rsidRPr="00D1381C">
              <w:rPr>
                <w:bCs/>
                <w:iCs/>
                <w:color w:val="333333"/>
                <w:lang w:eastAsia="en-US"/>
              </w:rPr>
              <w:t>000 1 13 01995 05 0000 130</w:t>
            </w:r>
          </w:p>
        </w:tc>
        <w:tc>
          <w:tcPr>
            <w:tcW w:w="2810" w:type="dxa"/>
            <w:shd w:val="clear" w:color="auto" w:fill="auto"/>
            <w:hideMark/>
          </w:tcPr>
          <w:p w:rsidR="0004377D" w:rsidRPr="00D1381C" w:rsidRDefault="0004377D" w:rsidP="00D1381C">
            <w:pPr>
              <w:jc w:val="both"/>
              <w:rPr>
                <w:bCs/>
                <w:iCs/>
                <w:color w:val="333333"/>
                <w:lang w:eastAsia="en-US"/>
              </w:rPr>
            </w:pPr>
            <w:r w:rsidRPr="00D1381C">
              <w:rPr>
                <w:bCs/>
                <w:iCs/>
                <w:color w:val="333333"/>
                <w:lang w:eastAsia="en-US"/>
              </w:rPr>
              <w:t>Прочие доходы от оказания платных услуг (работ) получателями средств бюджетов муниципальных районов</w:t>
            </w:r>
          </w:p>
        </w:tc>
        <w:tc>
          <w:tcPr>
            <w:tcW w:w="1630" w:type="dxa"/>
            <w:shd w:val="clear" w:color="auto" w:fill="auto"/>
            <w:hideMark/>
          </w:tcPr>
          <w:p w:rsidR="0004377D" w:rsidRPr="00D1381C" w:rsidRDefault="0004377D" w:rsidP="00D1381C">
            <w:pPr>
              <w:jc w:val="both"/>
              <w:rPr>
                <w:bCs/>
                <w:iCs/>
                <w:color w:val="333333"/>
                <w:lang w:eastAsia="en-US"/>
              </w:rPr>
            </w:pPr>
            <w:r w:rsidRPr="00D1381C">
              <w:rPr>
                <w:bCs/>
                <w:iCs/>
                <w:color w:val="333333"/>
                <w:lang w:eastAsia="en-US"/>
              </w:rPr>
              <w:t>10 800,0</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10800,0</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10800,0</w:t>
            </w:r>
          </w:p>
        </w:tc>
      </w:tr>
      <w:tr w:rsidR="00D1381C" w:rsidRPr="00D1381C" w:rsidTr="004E67E2">
        <w:trPr>
          <w:trHeight w:val="945"/>
        </w:trPr>
        <w:tc>
          <w:tcPr>
            <w:tcW w:w="3120" w:type="dxa"/>
            <w:shd w:val="clear" w:color="auto" w:fill="auto"/>
            <w:noWrap/>
            <w:hideMark/>
          </w:tcPr>
          <w:p w:rsidR="0004377D" w:rsidRPr="00D1381C" w:rsidRDefault="0004377D" w:rsidP="00D1381C">
            <w:pPr>
              <w:jc w:val="both"/>
              <w:rPr>
                <w:bCs/>
                <w:iCs/>
                <w:color w:val="333333"/>
                <w:lang w:eastAsia="en-US"/>
              </w:rPr>
            </w:pPr>
            <w:r w:rsidRPr="00D1381C">
              <w:rPr>
                <w:bCs/>
                <w:iCs/>
                <w:color w:val="333333"/>
                <w:lang w:eastAsia="en-US"/>
              </w:rPr>
              <w:t>000 1 13 02995 05 0000 130</w:t>
            </w:r>
          </w:p>
        </w:tc>
        <w:tc>
          <w:tcPr>
            <w:tcW w:w="2810" w:type="dxa"/>
            <w:shd w:val="clear" w:color="auto" w:fill="auto"/>
            <w:hideMark/>
          </w:tcPr>
          <w:p w:rsidR="0004377D" w:rsidRPr="00D1381C" w:rsidRDefault="0004377D" w:rsidP="00D1381C">
            <w:pPr>
              <w:jc w:val="both"/>
              <w:rPr>
                <w:bCs/>
                <w:iCs/>
                <w:color w:val="333333"/>
                <w:lang w:eastAsia="en-US"/>
              </w:rPr>
            </w:pPr>
            <w:r w:rsidRPr="00D1381C">
              <w:rPr>
                <w:bCs/>
                <w:iCs/>
                <w:color w:val="333333"/>
                <w:lang w:eastAsia="en-US"/>
              </w:rPr>
              <w:t>Прочие доходы от компенсации затрат бюджетов муниципальных районов</w:t>
            </w:r>
          </w:p>
        </w:tc>
        <w:tc>
          <w:tcPr>
            <w:tcW w:w="1630" w:type="dxa"/>
            <w:shd w:val="clear" w:color="auto" w:fill="auto"/>
            <w:hideMark/>
          </w:tcPr>
          <w:p w:rsidR="0004377D" w:rsidRPr="00D1381C" w:rsidRDefault="0004377D" w:rsidP="00D1381C">
            <w:pPr>
              <w:jc w:val="both"/>
              <w:rPr>
                <w:bCs/>
                <w:iCs/>
                <w:color w:val="333333"/>
                <w:lang w:eastAsia="en-US"/>
              </w:rPr>
            </w:pPr>
            <w:r w:rsidRPr="00D1381C">
              <w:rPr>
                <w:bCs/>
                <w:iCs/>
                <w:color w:val="333333"/>
                <w:lang w:eastAsia="en-US"/>
              </w:rPr>
              <w:t> </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 </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 </w:t>
            </w:r>
          </w:p>
        </w:tc>
      </w:tr>
      <w:tr w:rsidR="00D1381C" w:rsidRPr="00D1381C" w:rsidTr="004E67E2">
        <w:trPr>
          <w:trHeight w:val="660"/>
        </w:trPr>
        <w:tc>
          <w:tcPr>
            <w:tcW w:w="3120" w:type="dxa"/>
            <w:shd w:val="clear" w:color="auto" w:fill="auto"/>
            <w:noWrap/>
            <w:hideMark/>
          </w:tcPr>
          <w:p w:rsidR="0004377D" w:rsidRPr="00D1381C" w:rsidRDefault="0004377D" w:rsidP="00D1381C">
            <w:pPr>
              <w:jc w:val="both"/>
              <w:rPr>
                <w:bCs/>
                <w:iCs/>
                <w:color w:val="333333"/>
                <w:lang w:eastAsia="en-US"/>
              </w:rPr>
            </w:pPr>
            <w:r w:rsidRPr="00D1381C">
              <w:rPr>
                <w:bCs/>
                <w:iCs/>
                <w:color w:val="333333"/>
                <w:lang w:eastAsia="en-US"/>
              </w:rPr>
              <w:t>000 113 02065 05 0000 130</w:t>
            </w:r>
          </w:p>
        </w:tc>
        <w:tc>
          <w:tcPr>
            <w:tcW w:w="2810" w:type="dxa"/>
            <w:shd w:val="clear" w:color="auto" w:fill="auto"/>
            <w:hideMark/>
          </w:tcPr>
          <w:p w:rsidR="0004377D" w:rsidRPr="00D1381C" w:rsidRDefault="0004377D" w:rsidP="00D1381C">
            <w:pPr>
              <w:jc w:val="both"/>
              <w:rPr>
                <w:bCs/>
                <w:iCs/>
                <w:color w:val="333333"/>
                <w:lang w:eastAsia="en-US"/>
              </w:rPr>
            </w:pPr>
            <w:r w:rsidRPr="00D1381C">
              <w:rPr>
                <w:bCs/>
                <w:iCs/>
                <w:color w:val="333333"/>
                <w:lang w:eastAsia="en-US"/>
              </w:rPr>
              <w:t>Доходы,</w:t>
            </w:r>
            <w:r w:rsidR="00505D9E" w:rsidRPr="00D1381C">
              <w:rPr>
                <w:bCs/>
                <w:iCs/>
                <w:color w:val="333333"/>
                <w:lang w:eastAsia="en-US"/>
              </w:rPr>
              <w:t xml:space="preserve"> </w:t>
            </w:r>
            <w:r w:rsidRPr="00D1381C">
              <w:rPr>
                <w:bCs/>
                <w:iCs/>
                <w:color w:val="333333"/>
                <w:lang w:eastAsia="en-US"/>
              </w:rPr>
              <w:t>поступающие в порядке возмещения расходов,</w:t>
            </w:r>
            <w:r w:rsidR="00505D9E" w:rsidRPr="00D1381C">
              <w:rPr>
                <w:bCs/>
                <w:iCs/>
                <w:color w:val="333333"/>
                <w:lang w:eastAsia="en-US"/>
              </w:rPr>
              <w:t xml:space="preserve"> </w:t>
            </w:r>
            <w:r w:rsidRPr="00D1381C">
              <w:rPr>
                <w:bCs/>
                <w:iCs/>
                <w:color w:val="333333"/>
                <w:lang w:eastAsia="en-US"/>
              </w:rPr>
              <w:t>понесенных в связи с эксплуатацией имущества муниципальных районов</w:t>
            </w:r>
          </w:p>
        </w:tc>
        <w:tc>
          <w:tcPr>
            <w:tcW w:w="1630" w:type="dxa"/>
            <w:shd w:val="clear" w:color="auto" w:fill="auto"/>
            <w:hideMark/>
          </w:tcPr>
          <w:p w:rsidR="0004377D" w:rsidRPr="00D1381C" w:rsidRDefault="0004377D" w:rsidP="00D1381C">
            <w:pPr>
              <w:jc w:val="both"/>
              <w:rPr>
                <w:bCs/>
                <w:iCs/>
                <w:color w:val="333333"/>
                <w:lang w:eastAsia="en-US"/>
              </w:rPr>
            </w:pPr>
            <w:r w:rsidRPr="00D1381C">
              <w:rPr>
                <w:bCs/>
                <w:iCs/>
                <w:color w:val="333333"/>
                <w:lang w:eastAsia="en-US"/>
              </w:rPr>
              <w:t>375,0</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375,0</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375,0</w:t>
            </w:r>
          </w:p>
        </w:tc>
      </w:tr>
      <w:tr w:rsidR="00D1381C" w:rsidRPr="00D1381C" w:rsidTr="004E67E2">
        <w:trPr>
          <w:trHeight w:val="735"/>
        </w:trPr>
        <w:tc>
          <w:tcPr>
            <w:tcW w:w="3120" w:type="dxa"/>
            <w:shd w:val="clear" w:color="auto" w:fill="auto"/>
            <w:hideMark/>
          </w:tcPr>
          <w:p w:rsidR="0004377D" w:rsidRPr="00D1381C" w:rsidRDefault="0004377D" w:rsidP="00D1381C">
            <w:pPr>
              <w:jc w:val="both"/>
              <w:rPr>
                <w:bCs/>
                <w:iCs/>
                <w:color w:val="333333"/>
                <w:lang w:eastAsia="en-US"/>
              </w:rPr>
            </w:pPr>
            <w:r w:rsidRPr="00D1381C">
              <w:rPr>
                <w:bCs/>
                <w:iCs/>
                <w:color w:val="333333"/>
                <w:lang w:eastAsia="en-US"/>
              </w:rPr>
              <w:t>000 1 14 00000 00 0000 000</w:t>
            </w:r>
          </w:p>
        </w:tc>
        <w:tc>
          <w:tcPr>
            <w:tcW w:w="2810" w:type="dxa"/>
            <w:shd w:val="clear" w:color="auto" w:fill="auto"/>
            <w:hideMark/>
          </w:tcPr>
          <w:p w:rsidR="0004377D" w:rsidRPr="00D1381C" w:rsidRDefault="0004377D" w:rsidP="00D1381C">
            <w:pPr>
              <w:jc w:val="both"/>
              <w:rPr>
                <w:bCs/>
                <w:iCs/>
                <w:color w:val="333333"/>
                <w:lang w:eastAsia="en-US"/>
              </w:rPr>
            </w:pPr>
            <w:r w:rsidRPr="00D1381C">
              <w:rPr>
                <w:bCs/>
                <w:iCs/>
                <w:color w:val="333333"/>
                <w:lang w:eastAsia="en-US"/>
              </w:rPr>
              <w:t>ДОХОДЫ ОТ ПРОДАЖИ МАТЕРИАЛЬНЫХ И НЕМАТЕРИАЛЬНЫХ АКТИВОВ</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11 210,0</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560,0</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610,0</w:t>
            </w:r>
          </w:p>
        </w:tc>
      </w:tr>
      <w:tr w:rsidR="00D1381C" w:rsidRPr="00D1381C" w:rsidTr="004E67E2">
        <w:trPr>
          <w:trHeight w:val="3090"/>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000 114 02050 05 0000 410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 xml:space="preserve">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w:t>
            </w:r>
          </w:p>
        </w:tc>
      </w:tr>
      <w:tr w:rsidR="00D1381C" w:rsidRPr="00D1381C" w:rsidTr="004E67E2">
        <w:trPr>
          <w:trHeight w:val="562"/>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000 114 02053 05 0000 410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 xml:space="preserve">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в части реализации основных </w:t>
            </w:r>
            <w:r w:rsidRPr="00D1381C">
              <w:rPr>
                <w:bCs/>
                <w:color w:val="333333"/>
                <w:lang w:eastAsia="en-US"/>
              </w:rPr>
              <w:lastRenderedPageBreak/>
              <w:t>средств по указанному имуществу</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lastRenderedPageBreak/>
              <w:t>0,0</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w:t>
            </w:r>
          </w:p>
        </w:tc>
      </w:tr>
      <w:tr w:rsidR="00D1381C" w:rsidRPr="00D1381C" w:rsidTr="004E67E2">
        <w:trPr>
          <w:trHeight w:val="1800"/>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lastRenderedPageBreak/>
              <w:t>000 1 14 06000 00 0000 430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11 110,0</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450,0</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490,0</w:t>
            </w:r>
          </w:p>
        </w:tc>
      </w:tr>
      <w:tr w:rsidR="00D1381C" w:rsidRPr="00D1381C" w:rsidTr="004E67E2">
        <w:trPr>
          <w:trHeight w:val="1200"/>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000 1 14 06010 00 0000 430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Доходы от продажи земельных участков, государственная собственность на которые не разграничена</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11 110,0</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450,0</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490,0</w:t>
            </w:r>
          </w:p>
        </w:tc>
      </w:tr>
      <w:tr w:rsidR="00D1381C" w:rsidRPr="00D1381C" w:rsidTr="004E67E2">
        <w:trPr>
          <w:trHeight w:val="2100"/>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000 1 14 06013 05 0000 430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11 000,0</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330,0</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360,0</w:t>
            </w:r>
          </w:p>
        </w:tc>
      </w:tr>
      <w:tr w:rsidR="00D1381C" w:rsidRPr="00D1381C" w:rsidTr="004E67E2">
        <w:trPr>
          <w:trHeight w:val="1800"/>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000 1 14 06013 13 0000 430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110,0</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120,0</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130,0</w:t>
            </w:r>
          </w:p>
        </w:tc>
      </w:tr>
      <w:tr w:rsidR="00D1381C" w:rsidRPr="00D1381C" w:rsidTr="004E67E2">
        <w:trPr>
          <w:trHeight w:val="2400"/>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000 114 06310 00 0000 430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Плата за увеличение площади земельны</w:t>
            </w:r>
            <w:r w:rsidR="00505D9E" w:rsidRPr="00D1381C">
              <w:rPr>
                <w:bCs/>
                <w:color w:val="333333"/>
                <w:lang w:eastAsia="en-US"/>
              </w:rPr>
              <w:t>х</w:t>
            </w:r>
            <w:r w:rsidRPr="00D1381C">
              <w:rPr>
                <w:bCs/>
                <w:color w:val="333333"/>
                <w:lang w:eastAsia="en-US"/>
              </w:rPr>
              <w:t xml:space="preserve">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100,0</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110,0</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120,0</w:t>
            </w:r>
          </w:p>
        </w:tc>
      </w:tr>
      <w:tr w:rsidR="00D1381C" w:rsidRPr="00D1381C" w:rsidTr="004E67E2">
        <w:trPr>
          <w:trHeight w:val="3345"/>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lastRenderedPageBreak/>
              <w:t>000 114 06313 05 0000 430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50,0</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55,0</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60,0</w:t>
            </w:r>
          </w:p>
        </w:tc>
      </w:tr>
      <w:tr w:rsidR="00D1381C" w:rsidRPr="00D1381C" w:rsidTr="004E67E2">
        <w:trPr>
          <w:trHeight w:val="2760"/>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000 1 14 06313 13 0000 430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50,0</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55,0</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60,0</w:t>
            </w:r>
          </w:p>
        </w:tc>
      </w:tr>
      <w:tr w:rsidR="00D1381C" w:rsidRPr="00D1381C" w:rsidTr="004E67E2">
        <w:trPr>
          <w:trHeight w:val="630"/>
        </w:trPr>
        <w:tc>
          <w:tcPr>
            <w:tcW w:w="3120" w:type="dxa"/>
            <w:shd w:val="clear" w:color="auto" w:fill="auto"/>
            <w:noWrap/>
            <w:hideMark/>
          </w:tcPr>
          <w:p w:rsidR="0004377D" w:rsidRPr="00D1381C" w:rsidRDefault="0004377D" w:rsidP="00D1381C">
            <w:pPr>
              <w:jc w:val="both"/>
              <w:rPr>
                <w:bCs/>
                <w:iCs/>
                <w:color w:val="333333"/>
                <w:lang w:eastAsia="en-US"/>
              </w:rPr>
            </w:pPr>
            <w:r w:rsidRPr="00D1381C">
              <w:rPr>
                <w:bCs/>
                <w:iCs/>
                <w:color w:val="333333"/>
                <w:lang w:eastAsia="en-US"/>
              </w:rPr>
              <w:t>000 1 16 00000 00 0000 000</w:t>
            </w:r>
          </w:p>
        </w:tc>
        <w:tc>
          <w:tcPr>
            <w:tcW w:w="2810" w:type="dxa"/>
            <w:shd w:val="clear" w:color="auto" w:fill="auto"/>
            <w:hideMark/>
          </w:tcPr>
          <w:p w:rsidR="0004377D" w:rsidRPr="00D1381C" w:rsidRDefault="0004377D" w:rsidP="00D1381C">
            <w:pPr>
              <w:jc w:val="both"/>
              <w:rPr>
                <w:bCs/>
                <w:iCs/>
                <w:color w:val="333333"/>
                <w:lang w:eastAsia="en-US"/>
              </w:rPr>
            </w:pPr>
            <w:r w:rsidRPr="00D1381C">
              <w:rPr>
                <w:bCs/>
                <w:iCs/>
                <w:color w:val="333333"/>
                <w:lang w:eastAsia="en-US"/>
              </w:rPr>
              <w:t>ШТРАФЫ, САНКЦИИ, ВОЗМЕЩЕНИЕ УЩЕРБА</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350,0</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350,0</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350,0</w:t>
            </w:r>
          </w:p>
        </w:tc>
      </w:tr>
      <w:tr w:rsidR="00D1381C" w:rsidRPr="00D1381C" w:rsidTr="004E67E2">
        <w:trPr>
          <w:trHeight w:val="315"/>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000 1 17 00000 00 0000 000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ПРОЧИЕ НЕНАЛОГОВЫЕ ДОХОДЫ</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w:t>
            </w:r>
          </w:p>
        </w:tc>
      </w:tr>
      <w:tr w:rsidR="00D1381C" w:rsidRPr="00D1381C" w:rsidTr="004E67E2">
        <w:trPr>
          <w:trHeight w:val="315"/>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000 1 17 05000 00 0000 180</w:t>
            </w:r>
          </w:p>
        </w:tc>
        <w:tc>
          <w:tcPr>
            <w:tcW w:w="2810" w:type="dxa"/>
            <w:shd w:val="clear" w:color="auto" w:fill="auto"/>
            <w:hideMark/>
          </w:tcPr>
          <w:p w:rsidR="0004377D" w:rsidRPr="00D1381C" w:rsidRDefault="0004377D" w:rsidP="00D1381C">
            <w:pPr>
              <w:jc w:val="both"/>
              <w:rPr>
                <w:bCs/>
                <w:iCs/>
                <w:color w:val="333333"/>
                <w:lang w:eastAsia="en-US"/>
              </w:rPr>
            </w:pPr>
            <w:r w:rsidRPr="00D1381C">
              <w:rPr>
                <w:bCs/>
                <w:iCs/>
                <w:color w:val="333333"/>
                <w:lang w:eastAsia="en-US"/>
              </w:rPr>
              <w:t>Прочие неналоговые доходы</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w:t>
            </w:r>
          </w:p>
        </w:tc>
      </w:tr>
      <w:tr w:rsidR="00D1381C" w:rsidRPr="00D1381C" w:rsidTr="004E67E2">
        <w:trPr>
          <w:trHeight w:val="60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000 1 17 05050 05 0000 180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Прочие неналоговые доходы бюджетов муниципальных районов</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w:t>
            </w:r>
          </w:p>
        </w:tc>
      </w:tr>
      <w:tr w:rsidR="00D1381C" w:rsidRPr="00D1381C" w:rsidTr="004E67E2">
        <w:trPr>
          <w:trHeight w:val="315"/>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000 2 00 00000 00 0000 000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БЕЗВОЗМЕЗДНЫЕ ПОСТУПЛЕНИЯ</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497013,60227</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513697,12018</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564681,60191</w:t>
            </w:r>
          </w:p>
        </w:tc>
      </w:tr>
      <w:tr w:rsidR="00D1381C" w:rsidRPr="00D1381C" w:rsidTr="004E67E2">
        <w:trPr>
          <w:trHeight w:val="90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000 2 02 00000 00 0000 000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БЕЗВОЗМЕЗДНЫЕ ПОСТУПЛЕНИЯ ОТ ДРУГИХ БЮДЖЕТОВ БЮДЖЕТНОЙ СИСТЕМЫ РОССИЙСКОЙ ФЕДЕРАЦИИ</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496749,80227</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513697,12018</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564681,60191</w:t>
            </w:r>
          </w:p>
        </w:tc>
      </w:tr>
      <w:tr w:rsidR="00D1381C" w:rsidRPr="00D1381C" w:rsidTr="004E67E2">
        <w:trPr>
          <w:trHeight w:val="63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000 2 02 10000 00 0000 150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Дотации бюджетам бюджетной системы Российской Федерации</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97966,78401</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95752,90809</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96289,54298</w:t>
            </w:r>
          </w:p>
        </w:tc>
      </w:tr>
      <w:tr w:rsidR="00D1381C" w:rsidRPr="00D1381C" w:rsidTr="004E67E2">
        <w:trPr>
          <w:trHeight w:val="90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lastRenderedPageBreak/>
              <w:t>000 2 02 15001 05 0000 150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Дотации бюджетам муниципальных районов на выравнивание бюджетной обеспеченности</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95036,55173</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80882,53500</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92996,29401</w:t>
            </w:r>
          </w:p>
        </w:tc>
      </w:tr>
      <w:tr w:rsidR="00D1381C" w:rsidRPr="00D1381C" w:rsidTr="004E67E2">
        <w:trPr>
          <w:trHeight w:val="120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000 2 02 15002 05 0000 150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 xml:space="preserve">Дотации бюджетам муниципальных районов на поддержку мер по обеспечению сбалансированности бюджетов </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11762,63525</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0,00000</w:t>
            </w:r>
          </w:p>
        </w:tc>
      </w:tr>
      <w:tr w:rsidR="00D1381C" w:rsidRPr="00D1381C" w:rsidTr="004E67E2">
        <w:trPr>
          <w:trHeight w:val="60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000 2 02 19999 05 0000150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Прочие дотации бюджетам муниципальных районов</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2930,23228</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3107,73784</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3293,24897</w:t>
            </w:r>
          </w:p>
        </w:tc>
      </w:tr>
      <w:tr w:rsidR="00D1381C" w:rsidRPr="00D1381C" w:rsidTr="004E67E2">
        <w:trPr>
          <w:trHeight w:val="945"/>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000 2 02 20000 00 0000 150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Субсидии бюджетам бюджетной системы Российской Федерации (межбюджетные субсидии)</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192892,67861</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199680,95622</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238396,98956</w:t>
            </w:r>
          </w:p>
        </w:tc>
      </w:tr>
      <w:tr w:rsidR="00D1381C" w:rsidRPr="00D1381C" w:rsidTr="004E67E2">
        <w:trPr>
          <w:trHeight w:val="1575"/>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000 2 02 25116 00 0000 150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 xml:space="preserve">Субсидии бюджетам на реализацию программы комплексного развития молодежной политики в регионах Российской Федерации "Регион для молодых" </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r>
      <w:tr w:rsidR="00D1381C" w:rsidRPr="00D1381C" w:rsidTr="004E67E2">
        <w:trPr>
          <w:trHeight w:val="1575"/>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000 2 02 25116 05 0000 150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 xml:space="preserve">Субсидии бюджетам муниципальных районов на реализацию программы комплексного развития молодежной политики в регионах Российской Федерации "Регион для молодых" </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r>
      <w:tr w:rsidR="00D1381C" w:rsidRPr="00D1381C" w:rsidTr="004E67E2">
        <w:trPr>
          <w:trHeight w:val="303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000 2 02 25113 00 0000 150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Субсидии бюджетам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120353,42808</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154742,12740</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199325,62397</w:t>
            </w:r>
          </w:p>
        </w:tc>
      </w:tr>
      <w:tr w:rsidR="00D1381C" w:rsidRPr="00D1381C" w:rsidTr="004E67E2">
        <w:trPr>
          <w:trHeight w:val="330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lastRenderedPageBreak/>
              <w:t>000 2 02 25113 05 0000 150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Субсидии бюджетам муниципальных районов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120353,42808</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154742,12740</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199325,62397</w:t>
            </w:r>
          </w:p>
        </w:tc>
      </w:tr>
      <w:tr w:rsidR="00D1381C" w:rsidRPr="00D1381C" w:rsidTr="004E67E2">
        <w:trPr>
          <w:trHeight w:val="270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000 2 02 25172 00 0000 150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1795,38592</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r>
      <w:tr w:rsidR="00D1381C" w:rsidRPr="00D1381C" w:rsidTr="004E67E2">
        <w:trPr>
          <w:trHeight w:val="300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000 2 02 25172 05 0000 150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1795,38592</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r>
      <w:tr w:rsidR="00D1381C" w:rsidRPr="00D1381C" w:rsidTr="004E67E2">
        <w:trPr>
          <w:trHeight w:val="96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000 2 02 25243 00 0000 150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 xml:space="preserve">Субсидии бюджетам на строительство и реконструкцию (модернизацию) объектов питьевого водоснабжения </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26900,55907</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r>
      <w:tr w:rsidR="00D1381C" w:rsidRPr="00D1381C" w:rsidTr="004E67E2">
        <w:trPr>
          <w:trHeight w:val="1358"/>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lastRenderedPageBreak/>
              <w:t>000 2 02 25243 05 0000 150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 xml:space="preserve">Субсидии бюджетам муниципальных районов на строительство и реконструкцию (модернизацию) объектов питьевого водоснабжения </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26900,55907</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r>
      <w:tr w:rsidR="00D1381C" w:rsidRPr="00D1381C" w:rsidTr="004E67E2">
        <w:trPr>
          <w:trHeight w:val="1718"/>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000 2 02 25304 00 0000 150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 xml:space="preserve">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3971,53899</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3881,79823</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3738,21134</w:t>
            </w:r>
          </w:p>
        </w:tc>
      </w:tr>
      <w:tr w:rsidR="00D1381C" w:rsidRPr="00D1381C" w:rsidTr="004E67E2">
        <w:trPr>
          <w:trHeight w:val="210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000 2 02 25304 05 0000 150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 xml:space="preserve">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3971,53899</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3881,79823</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3738,21134</w:t>
            </w:r>
          </w:p>
        </w:tc>
      </w:tr>
      <w:tr w:rsidR="00D1381C" w:rsidRPr="00D1381C" w:rsidTr="004E67E2">
        <w:trPr>
          <w:trHeight w:val="90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000 2 02 25372 00 0000 150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Субсидии бюджетам на развитие транспортной инфраструктуры на сельских территориях</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17493,83600</w:t>
            </w:r>
          </w:p>
        </w:tc>
      </w:tr>
      <w:tr w:rsidR="00D1381C" w:rsidRPr="00D1381C" w:rsidTr="004E67E2">
        <w:trPr>
          <w:trHeight w:val="120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000 2 02 25372 05 0000 150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Субсидии бюджетам муниципальных районов на развитие транспортной инфраструктуры на сельских территориях</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17493,83600</w:t>
            </w:r>
          </w:p>
        </w:tc>
      </w:tr>
      <w:tr w:rsidR="00D1381C" w:rsidRPr="00D1381C" w:rsidTr="004E67E2">
        <w:trPr>
          <w:trHeight w:val="180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000 2 02 25467 00 0000 150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 xml:space="preserve">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 </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700,00000</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r>
      <w:tr w:rsidR="00D1381C" w:rsidRPr="00D1381C" w:rsidTr="004E67E2">
        <w:trPr>
          <w:trHeight w:val="180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000 2 02 25467 05 0000 150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700,00000</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r>
      <w:tr w:rsidR="00D1381C" w:rsidRPr="00D1381C" w:rsidTr="004E67E2">
        <w:trPr>
          <w:trHeight w:val="90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lastRenderedPageBreak/>
              <w:t>000 2 02 25497 00 0000 150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Субсидии на реализацию мероприятий по обеспечению жильем молодых семей</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11040,50647</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11125,51285</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11143,66427</w:t>
            </w:r>
          </w:p>
        </w:tc>
      </w:tr>
      <w:tr w:rsidR="00D1381C" w:rsidRPr="00D1381C" w:rsidTr="004E67E2">
        <w:trPr>
          <w:trHeight w:val="120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000 2 02 25497 05 0000 150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Субсидии бюджетам муниципальных районов на реализацию мероприятий по обеспечению жильем молодых семей</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11040,50647</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11125,51285</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11143,66427</w:t>
            </w:r>
          </w:p>
        </w:tc>
      </w:tr>
      <w:tr w:rsidR="00D1381C" w:rsidRPr="00D1381C" w:rsidTr="004E67E2">
        <w:trPr>
          <w:trHeight w:val="60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000 2 02 25511 00 0000 150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Субсидии бюджетам на проведение комплексных кадастровых работ</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649,12151</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22214,85854</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r>
      <w:tr w:rsidR="00D1381C" w:rsidRPr="00D1381C" w:rsidTr="004E67E2">
        <w:trPr>
          <w:trHeight w:val="60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000 2 02 25511 05 0000 150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Субсидии бюджетам на проведение комплексных кадастровых работ</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649,12151</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22214,85854</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r>
      <w:tr w:rsidR="00D1381C" w:rsidRPr="00D1381C" w:rsidTr="004E67E2">
        <w:trPr>
          <w:trHeight w:val="60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000 2 02 25519 00 0000 150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Субсидии бюджетам на поддержку отрасли культуры</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252,81644</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249,40000</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252,81686</w:t>
            </w:r>
          </w:p>
        </w:tc>
      </w:tr>
      <w:tr w:rsidR="00D1381C" w:rsidRPr="00D1381C" w:rsidTr="004E67E2">
        <w:trPr>
          <w:trHeight w:val="90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000 2 02 25519 05 0000 150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Субсидии бюджетам муниципальных районов на поддержку отрасли культуры</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252,81644</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249,40000</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252,81686</w:t>
            </w:r>
          </w:p>
        </w:tc>
      </w:tr>
      <w:tr w:rsidR="00D1381C" w:rsidRPr="00D1381C" w:rsidTr="004E67E2">
        <w:trPr>
          <w:trHeight w:val="90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000 2 02 25555 00 0000 150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 xml:space="preserve">Субсидии  на реализацию программ формирования современной городской среды </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2897,22130</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r>
      <w:tr w:rsidR="00D1381C" w:rsidRPr="00D1381C" w:rsidTr="004E67E2">
        <w:trPr>
          <w:trHeight w:val="120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000 2 02 25555 05 0000 150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Субсидии бюджетам муниципальных районов на реализацию программ формирования современной городской среды</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2897,22130</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0,00000</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0,00000</w:t>
            </w:r>
          </w:p>
        </w:tc>
      </w:tr>
      <w:tr w:rsidR="00D1381C" w:rsidRPr="00D1381C" w:rsidTr="004E67E2">
        <w:trPr>
          <w:trHeight w:val="60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000 2 02 25590 00 0000 150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Субсидии бюджетам на техническое оснащение муниципальных музеев</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3437,50000</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0,00000</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0,00000</w:t>
            </w:r>
          </w:p>
        </w:tc>
      </w:tr>
      <w:tr w:rsidR="00D1381C" w:rsidRPr="00D1381C" w:rsidTr="004E67E2">
        <w:trPr>
          <w:trHeight w:val="60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000 2 02 25590 05 0000 150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Субсидии бюджетам на техническое оснащение муниципальных музеев</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3437,50000</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0,00000</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0,00000</w:t>
            </w:r>
          </w:p>
        </w:tc>
      </w:tr>
      <w:tr w:rsidR="00D1381C" w:rsidRPr="00D1381C" w:rsidTr="004E67E2">
        <w:trPr>
          <w:trHeight w:val="120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000 2 02 25599 00 0000 150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Субсидии бюджетам на подготовку проектов межевания земельных участков и на проведение кадастровых работ</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1380,97677</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1538,71915</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1559,79749</w:t>
            </w:r>
          </w:p>
        </w:tc>
      </w:tr>
      <w:tr w:rsidR="00D1381C" w:rsidRPr="00D1381C" w:rsidTr="004E67E2">
        <w:trPr>
          <w:trHeight w:val="1212"/>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000 2 02 25599 05 0000 150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Субсидии бюджетам муниципальных районов на подготовку проектов межевания земельных участков и на проведение кадастровых работ</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1380,97677</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1538,71915</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1559,79749</w:t>
            </w:r>
          </w:p>
        </w:tc>
      </w:tr>
      <w:tr w:rsidR="00D1381C" w:rsidRPr="00D1381C" w:rsidTr="004E67E2">
        <w:trPr>
          <w:trHeight w:val="30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000 2 02 29999 00 0000 150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Прочие субсидии</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19513,62406</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5928,54005</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4883,03963</w:t>
            </w:r>
          </w:p>
        </w:tc>
      </w:tr>
      <w:tr w:rsidR="00D1381C" w:rsidRPr="00D1381C" w:rsidTr="004E67E2">
        <w:trPr>
          <w:trHeight w:val="279"/>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000 2 02 29999 05 0000 150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 xml:space="preserve">Прочие субсидии бюджетам </w:t>
            </w:r>
            <w:r w:rsidRPr="00D1381C">
              <w:rPr>
                <w:bCs/>
                <w:color w:val="333333"/>
                <w:lang w:eastAsia="en-US"/>
              </w:rPr>
              <w:lastRenderedPageBreak/>
              <w:t xml:space="preserve">муниципальных районов </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lastRenderedPageBreak/>
              <w:t>19513,62406</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5928,54005</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4883,03963</w:t>
            </w:r>
          </w:p>
        </w:tc>
      </w:tr>
      <w:tr w:rsidR="00D1381C" w:rsidRPr="00D1381C" w:rsidTr="004E67E2">
        <w:trPr>
          <w:trHeight w:val="63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lastRenderedPageBreak/>
              <w:t>000 2 02 30000 00 0000 150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Субвенции бюджетам бюджетной системы Российской Федерации</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198467,31221</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211089,84510</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223012,22384</w:t>
            </w:r>
          </w:p>
        </w:tc>
      </w:tr>
      <w:tr w:rsidR="00D1381C" w:rsidRPr="00D1381C" w:rsidTr="004E67E2">
        <w:trPr>
          <w:trHeight w:val="180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000 2 02 35120 00 0000 150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 xml:space="preserve"> Субвенции бюджетам на составление (изменение) списков кандидатов в присяжные заседатели федеральных судов общей юрисдикции в Российской Федерации</w:t>
            </w:r>
          </w:p>
        </w:tc>
        <w:tc>
          <w:tcPr>
            <w:tcW w:w="163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6,97492</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7,27991</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51,50160</w:t>
            </w:r>
          </w:p>
        </w:tc>
      </w:tr>
      <w:tr w:rsidR="00D1381C" w:rsidRPr="00D1381C" w:rsidTr="004E67E2">
        <w:trPr>
          <w:trHeight w:val="180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000 2 02 35120 05 0000 150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6,97492</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7,27991</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51,50160</w:t>
            </w:r>
          </w:p>
        </w:tc>
      </w:tr>
      <w:tr w:rsidR="00D1381C" w:rsidRPr="00D1381C" w:rsidTr="004E67E2">
        <w:trPr>
          <w:trHeight w:val="150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000 2 02 35118 00 0000 150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 xml:space="preserve">Субвенции бюджетам  на осуществление первичного воинского учета на территориях, где отсутствуют военные комиссариаты </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1078,47251</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1144,46962</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1247,68101</w:t>
            </w:r>
          </w:p>
        </w:tc>
      </w:tr>
      <w:tr w:rsidR="00D1381C" w:rsidRPr="00D1381C" w:rsidTr="004E67E2">
        <w:trPr>
          <w:trHeight w:val="150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000 2 02 35118 05 0000 150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 xml:space="preserve">Субвенции бюджетам муниципальных районов на осуществление первичного воинского учета на территориях, где отсутствуют военные комиссариаты </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1078,47251</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1144,46962</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1247,68101</w:t>
            </w:r>
          </w:p>
        </w:tc>
      </w:tr>
      <w:tr w:rsidR="00D1381C" w:rsidRPr="00D1381C" w:rsidTr="004E67E2">
        <w:trPr>
          <w:trHeight w:val="120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000 2 02 30024 00 0000 150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Субвенции местным бюджетам  на выполнение передаваемых полномочий субъектов Российской Федерации</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196264,15174</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208738,00129</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220475,09611</w:t>
            </w:r>
          </w:p>
        </w:tc>
      </w:tr>
      <w:tr w:rsidR="00D1381C" w:rsidRPr="00D1381C" w:rsidTr="004E67E2">
        <w:trPr>
          <w:trHeight w:val="120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000 2 02 30024 05 0000 150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Субвенции бюджетам муниципальных районов на выполнение передаваемых полномочий субъектов Российской Федерации</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196264,15174</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208738,00129</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220475,09611</w:t>
            </w:r>
          </w:p>
        </w:tc>
      </w:tr>
      <w:tr w:rsidR="00D1381C" w:rsidRPr="00D1381C" w:rsidTr="004E67E2">
        <w:trPr>
          <w:trHeight w:val="279"/>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000 2 02 30029 00 0000 150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Субвенции бюджетам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1117,71304</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1200,09428</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1237,94512</w:t>
            </w:r>
          </w:p>
        </w:tc>
      </w:tr>
      <w:tr w:rsidR="00D1381C" w:rsidRPr="00D1381C" w:rsidTr="004E67E2">
        <w:trPr>
          <w:trHeight w:val="240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lastRenderedPageBreak/>
              <w:t>000 2 02 30029 05 0000 150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Субвенции бюджетам муниципальных районов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1117,71304</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1200,09428</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1237,94512</w:t>
            </w:r>
          </w:p>
        </w:tc>
      </w:tr>
      <w:tr w:rsidR="00D1381C" w:rsidRPr="00D1381C" w:rsidTr="004E67E2">
        <w:trPr>
          <w:trHeight w:val="30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000 2 02 39999 00 0000 150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Прочие субвенции</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r>
      <w:tr w:rsidR="00D1381C" w:rsidRPr="00D1381C" w:rsidTr="004E67E2">
        <w:trPr>
          <w:trHeight w:val="600"/>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000 2 02 39999 05 0000 150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Прочие субвенции бюджетам муниципальных районов</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0,00000</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0,00000</w:t>
            </w:r>
          </w:p>
        </w:tc>
      </w:tr>
      <w:tr w:rsidR="00D1381C" w:rsidRPr="00D1381C" w:rsidTr="004E67E2">
        <w:trPr>
          <w:trHeight w:val="33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000 2 02 40000 00 0000 150</w:t>
            </w:r>
          </w:p>
        </w:tc>
        <w:tc>
          <w:tcPr>
            <w:tcW w:w="281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Иные межбюджетные трансферты</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7423,02744</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7173,41077</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6982,84553</w:t>
            </w:r>
          </w:p>
        </w:tc>
      </w:tr>
      <w:tr w:rsidR="00D1381C" w:rsidRPr="00D1381C" w:rsidTr="004E67E2">
        <w:trPr>
          <w:trHeight w:val="210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000 2 02 40014 00 0000 150</w:t>
            </w:r>
          </w:p>
        </w:tc>
        <w:tc>
          <w:tcPr>
            <w:tcW w:w="281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263,80000</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r>
      <w:tr w:rsidR="00D1381C" w:rsidRPr="00D1381C" w:rsidTr="004E67E2">
        <w:trPr>
          <w:trHeight w:val="210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000 2 02 40014 05 0000 150</w:t>
            </w:r>
          </w:p>
        </w:tc>
        <w:tc>
          <w:tcPr>
            <w:tcW w:w="281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263,80000</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0,00000</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0,00000</w:t>
            </w:r>
          </w:p>
        </w:tc>
      </w:tr>
      <w:tr w:rsidR="00D1381C" w:rsidRPr="00D1381C" w:rsidTr="004E67E2">
        <w:trPr>
          <w:trHeight w:val="246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000 2 02 45179 00 0000 150</w:t>
            </w:r>
          </w:p>
        </w:tc>
        <w:tc>
          <w:tcPr>
            <w:tcW w:w="281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1179,82317</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1179,82317</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1084,49493</w:t>
            </w:r>
          </w:p>
        </w:tc>
      </w:tr>
      <w:tr w:rsidR="00D1381C" w:rsidRPr="00D1381C" w:rsidTr="004E67E2">
        <w:trPr>
          <w:trHeight w:val="300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lastRenderedPageBreak/>
              <w:t>000 2 02 45179 05 0000 150</w:t>
            </w:r>
          </w:p>
        </w:tc>
        <w:tc>
          <w:tcPr>
            <w:tcW w:w="281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Межбюджетные трансферты, передаваемые бюджетам муниципальных образований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1179,82317</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1179,82317</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1084,49493</w:t>
            </w:r>
          </w:p>
        </w:tc>
      </w:tr>
      <w:tr w:rsidR="00D1381C" w:rsidRPr="00D1381C" w:rsidTr="004E67E2">
        <w:trPr>
          <w:trHeight w:val="210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000 2 02 45303 00 0000 150</w:t>
            </w:r>
          </w:p>
        </w:tc>
        <w:tc>
          <w:tcPr>
            <w:tcW w:w="281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 xml:space="preserve">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5785,00000</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5795,80000</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5719,40000</w:t>
            </w:r>
          </w:p>
        </w:tc>
      </w:tr>
      <w:tr w:rsidR="00D1381C" w:rsidRPr="00D1381C" w:rsidTr="004E67E2">
        <w:trPr>
          <w:trHeight w:val="240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000 2 02 45303 05 0000 150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5785,00000</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5795,80000</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5719,40000</w:t>
            </w:r>
          </w:p>
        </w:tc>
      </w:tr>
      <w:tr w:rsidR="00D1381C" w:rsidRPr="00D1381C" w:rsidTr="004E67E2">
        <w:trPr>
          <w:trHeight w:val="60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000 2 02 49999 00 0000 150</w:t>
            </w:r>
          </w:p>
        </w:tc>
        <w:tc>
          <w:tcPr>
            <w:tcW w:w="281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Прочие межбюджетные трансферты, передаваемые бюджетам</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458,20427</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197,78760</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178,95060</w:t>
            </w:r>
          </w:p>
        </w:tc>
      </w:tr>
      <w:tr w:rsidR="00D1381C" w:rsidRPr="00D1381C" w:rsidTr="004E67E2">
        <w:trPr>
          <w:trHeight w:val="90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000 2 02 49999 05 0000 150</w:t>
            </w:r>
          </w:p>
        </w:tc>
        <w:tc>
          <w:tcPr>
            <w:tcW w:w="281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Прочие межбюджетные трансферты, передаваемые бюджетам муниципальных районов</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458,20427</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197,78760</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178,95060</w:t>
            </w:r>
          </w:p>
        </w:tc>
      </w:tr>
      <w:tr w:rsidR="00D1381C" w:rsidRPr="00D1381C" w:rsidTr="004E67E2">
        <w:trPr>
          <w:trHeight w:val="945"/>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000 2 03 00000 00 0000 000</w:t>
            </w:r>
          </w:p>
        </w:tc>
        <w:tc>
          <w:tcPr>
            <w:tcW w:w="281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 xml:space="preserve">БЕЗВОЗМЕЗДНЫЕ ПОСТУПЛЕНИЯ ОТ ГОСУДАРСТВЕННЫХ (МУНИЦИПАЛЬНЫХ) ОРГАНИЗАЦИЙ </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0,00000</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0,00000</w:t>
            </w:r>
          </w:p>
        </w:tc>
      </w:tr>
      <w:tr w:rsidR="00D1381C" w:rsidRPr="00D1381C" w:rsidTr="004E67E2">
        <w:trPr>
          <w:trHeight w:val="180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lastRenderedPageBreak/>
              <w:t>000 2 03 05000 05 0000 150</w:t>
            </w:r>
          </w:p>
        </w:tc>
        <w:tc>
          <w:tcPr>
            <w:tcW w:w="281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Поступления от денежных пожертвований, предоставляемых государственными (муниципальными) организациями  получателям средств  бюджетов муниципальных районов</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0,00000</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0,00000</w:t>
            </w:r>
          </w:p>
        </w:tc>
      </w:tr>
      <w:tr w:rsidR="00D1381C" w:rsidRPr="00D1381C" w:rsidTr="004E67E2">
        <w:trPr>
          <w:trHeight w:val="180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000 2 03 05020 05 0000 150</w:t>
            </w:r>
          </w:p>
        </w:tc>
        <w:tc>
          <w:tcPr>
            <w:tcW w:w="281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 xml:space="preserve">Поступления от денежных пожертвований, предоставляемых государственными (муниципальными) организациями получателям средств бюджетов муниципальных районов </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0,00000</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0,00000</w:t>
            </w:r>
          </w:p>
        </w:tc>
      </w:tr>
      <w:tr w:rsidR="00D1381C" w:rsidRPr="00D1381C" w:rsidTr="004E67E2">
        <w:trPr>
          <w:trHeight w:val="300"/>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000 2 07 00000 00 0000 000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ПРОЧИЕ БЕЗВОЗМЕЗДНЫЕ ПОСТУПЛЕНИЯ</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r>
      <w:tr w:rsidR="00D1381C" w:rsidRPr="00D1381C" w:rsidTr="004E67E2">
        <w:trPr>
          <w:trHeight w:val="150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000 2 07 50020 00 0000 150</w:t>
            </w:r>
          </w:p>
        </w:tc>
        <w:tc>
          <w:tcPr>
            <w:tcW w:w="281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Поступления от денежных пожертвований, предоставляемых физическими лицами получателям средств бюджетов муниципальных районов</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0,00000</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0,00000</w:t>
            </w:r>
          </w:p>
        </w:tc>
      </w:tr>
      <w:tr w:rsidR="00D1381C" w:rsidRPr="00D1381C" w:rsidTr="004E67E2">
        <w:trPr>
          <w:trHeight w:val="150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000 2 07 50020 05 0000 150</w:t>
            </w:r>
          </w:p>
        </w:tc>
        <w:tc>
          <w:tcPr>
            <w:tcW w:w="281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Поступления от денежных пожертвований, предоставляемых физическими лицами получателям средств бюджетов муниципальных районов</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0,00000</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0,00000</w:t>
            </w:r>
          </w:p>
        </w:tc>
      </w:tr>
      <w:tr w:rsidR="00D1381C" w:rsidRPr="00D1381C" w:rsidTr="004E67E2">
        <w:trPr>
          <w:trHeight w:val="63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000 2 07 50000 05 0000 150</w:t>
            </w:r>
          </w:p>
        </w:tc>
        <w:tc>
          <w:tcPr>
            <w:tcW w:w="281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Прочие безвозмездные поступления в бюджеты муниципальных районов</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0,00000</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0,00000</w:t>
            </w:r>
          </w:p>
        </w:tc>
      </w:tr>
      <w:tr w:rsidR="00D1381C" w:rsidRPr="00D1381C" w:rsidTr="004E67E2">
        <w:trPr>
          <w:trHeight w:val="126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000 2 19 00000 00 0000 150</w:t>
            </w:r>
          </w:p>
        </w:tc>
        <w:tc>
          <w:tcPr>
            <w:tcW w:w="281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 xml:space="preserve">Возврат остатков субсидий и иных межбюджетных трансфертов, имеющих целевое назначение, прошлых лет </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r>
      <w:tr w:rsidR="00D1381C" w:rsidRPr="00D1381C" w:rsidTr="004E67E2">
        <w:trPr>
          <w:trHeight w:val="150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000 2 19 00000 05 0000 150</w:t>
            </w:r>
          </w:p>
        </w:tc>
        <w:tc>
          <w:tcPr>
            <w:tcW w:w="281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Возврат остатков субсидий и иных межбюджетных трансфертов, имеющих целевое назначение, прошлых лет из бюджетов муниципальных районов</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0,00000</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0,00000</w:t>
            </w:r>
          </w:p>
        </w:tc>
      </w:tr>
      <w:tr w:rsidR="00D1381C" w:rsidRPr="00D1381C" w:rsidTr="004E67E2">
        <w:trPr>
          <w:trHeight w:val="315"/>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 </w:t>
            </w:r>
          </w:p>
        </w:tc>
        <w:tc>
          <w:tcPr>
            <w:tcW w:w="281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Всего доходов</w:t>
            </w:r>
          </w:p>
        </w:tc>
        <w:tc>
          <w:tcPr>
            <w:tcW w:w="163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599486,90227</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609659,92018</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665680,00191</w:t>
            </w:r>
          </w:p>
        </w:tc>
      </w:tr>
      <w:tr w:rsidR="00D1381C" w:rsidRPr="00D1381C" w:rsidTr="004E67E2">
        <w:trPr>
          <w:trHeight w:val="315"/>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 </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Расходы</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 </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 </w:t>
            </w:r>
          </w:p>
        </w:tc>
      </w:tr>
      <w:tr w:rsidR="00D1381C" w:rsidRPr="00D1381C" w:rsidTr="004E67E2">
        <w:trPr>
          <w:trHeight w:val="300"/>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lastRenderedPageBreak/>
              <w:t>0100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Общегосударственные расходы</w:t>
            </w:r>
          </w:p>
        </w:tc>
        <w:tc>
          <w:tcPr>
            <w:tcW w:w="1630" w:type="dxa"/>
            <w:shd w:val="clear" w:color="auto" w:fill="auto"/>
            <w:noWrap/>
            <w:hideMark/>
          </w:tcPr>
          <w:p w:rsidR="0004377D" w:rsidRPr="00D1381C" w:rsidRDefault="0004377D" w:rsidP="00545848">
            <w:pPr>
              <w:jc w:val="both"/>
              <w:rPr>
                <w:bCs/>
                <w:color w:val="333333"/>
                <w:lang w:eastAsia="en-US"/>
              </w:rPr>
            </w:pPr>
            <w:r w:rsidRPr="00D1381C">
              <w:rPr>
                <w:bCs/>
                <w:color w:val="333333"/>
                <w:lang w:eastAsia="en-US"/>
              </w:rPr>
              <w:t>61</w:t>
            </w:r>
            <w:r w:rsidR="00545848">
              <w:rPr>
                <w:bCs/>
                <w:color w:val="333333"/>
                <w:lang w:eastAsia="en-US"/>
              </w:rPr>
              <w:t>667</w:t>
            </w:r>
            <w:r w:rsidRPr="00D1381C">
              <w:rPr>
                <w:bCs/>
                <w:color w:val="333333"/>
                <w:lang w:eastAsia="en-US"/>
              </w:rPr>
              <w:t>,6</w:t>
            </w:r>
            <w:r w:rsidR="00545848">
              <w:rPr>
                <w:bCs/>
                <w:color w:val="333333"/>
                <w:lang w:eastAsia="en-US"/>
              </w:rPr>
              <w:t>3862</w:t>
            </w:r>
          </w:p>
        </w:tc>
        <w:tc>
          <w:tcPr>
            <w:tcW w:w="1596" w:type="dxa"/>
            <w:shd w:val="clear" w:color="auto" w:fill="auto"/>
            <w:noWrap/>
            <w:hideMark/>
          </w:tcPr>
          <w:p w:rsidR="0004377D" w:rsidRPr="00D1381C" w:rsidRDefault="0004377D" w:rsidP="00545848">
            <w:pPr>
              <w:jc w:val="both"/>
              <w:rPr>
                <w:bCs/>
                <w:color w:val="333333"/>
                <w:lang w:eastAsia="en-US"/>
              </w:rPr>
            </w:pPr>
            <w:r w:rsidRPr="00D1381C">
              <w:rPr>
                <w:bCs/>
                <w:color w:val="333333"/>
                <w:lang w:eastAsia="en-US"/>
              </w:rPr>
              <w:t>52</w:t>
            </w:r>
            <w:r w:rsidR="00545848">
              <w:rPr>
                <w:bCs/>
                <w:color w:val="333333"/>
                <w:lang w:eastAsia="en-US"/>
              </w:rPr>
              <w:t>312</w:t>
            </w:r>
            <w:r w:rsidRPr="00D1381C">
              <w:rPr>
                <w:bCs/>
                <w:color w:val="333333"/>
                <w:lang w:eastAsia="en-US"/>
              </w:rPr>
              <w:t>,</w:t>
            </w:r>
            <w:r w:rsidR="00545848">
              <w:rPr>
                <w:bCs/>
                <w:color w:val="333333"/>
                <w:lang w:eastAsia="en-US"/>
              </w:rPr>
              <w:t>8</w:t>
            </w:r>
            <w:r w:rsidRPr="00D1381C">
              <w:rPr>
                <w:bCs/>
                <w:color w:val="333333"/>
                <w:lang w:eastAsia="en-US"/>
              </w:rPr>
              <w:t>7</w:t>
            </w:r>
            <w:r w:rsidR="00545848">
              <w:rPr>
                <w:bCs/>
                <w:color w:val="333333"/>
                <w:lang w:eastAsia="en-US"/>
              </w:rPr>
              <w:t>151</w:t>
            </w:r>
          </w:p>
        </w:tc>
        <w:tc>
          <w:tcPr>
            <w:tcW w:w="1667" w:type="dxa"/>
            <w:shd w:val="clear" w:color="auto" w:fill="auto"/>
            <w:noWrap/>
            <w:hideMark/>
          </w:tcPr>
          <w:p w:rsidR="0004377D" w:rsidRPr="00D1381C" w:rsidRDefault="0004377D" w:rsidP="00545848">
            <w:pPr>
              <w:jc w:val="both"/>
              <w:rPr>
                <w:bCs/>
                <w:color w:val="333333"/>
                <w:lang w:eastAsia="en-US"/>
              </w:rPr>
            </w:pPr>
            <w:r w:rsidRPr="00D1381C">
              <w:rPr>
                <w:bCs/>
                <w:color w:val="333333"/>
                <w:lang w:eastAsia="en-US"/>
              </w:rPr>
              <w:t>50</w:t>
            </w:r>
            <w:r w:rsidR="00545848">
              <w:rPr>
                <w:bCs/>
                <w:color w:val="333333"/>
                <w:lang w:eastAsia="en-US"/>
              </w:rPr>
              <w:t>133</w:t>
            </w:r>
            <w:r w:rsidRPr="00D1381C">
              <w:rPr>
                <w:bCs/>
                <w:color w:val="333333"/>
                <w:lang w:eastAsia="en-US"/>
              </w:rPr>
              <w:t>,</w:t>
            </w:r>
            <w:r w:rsidR="00545848">
              <w:rPr>
                <w:bCs/>
                <w:color w:val="333333"/>
                <w:lang w:eastAsia="en-US"/>
              </w:rPr>
              <w:t>66</w:t>
            </w:r>
            <w:r w:rsidRPr="00D1381C">
              <w:rPr>
                <w:bCs/>
                <w:color w:val="333333"/>
                <w:lang w:eastAsia="en-US"/>
              </w:rPr>
              <w:t>25</w:t>
            </w:r>
            <w:r w:rsidR="00545848">
              <w:rPr>
                <w:bCs/>
                <w:color w:val="333333"/>
                <w:lang w:eastAsia="en-US"/>
              </w:rPr>
              <w:t>8</w:t>
            </w:r>
          </w:p>
        </w:tc>
      </w:tr>
      <w:tr w:rsidR="00D1381C" w:rsidRPr="00D1381C" w:rsidTr="004E67E2">
        <w:trPr>
          <w:trHeight w:val="300"/>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0200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Национальная оборона</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1078,47251</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1144,46962</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1247,68101</w:t>
            </w:r>
          </w:p>
        </w:tc>
      </w:tr>
      <w:tr w:rsidR="00D1381C" w:rsidRPr="00D1381C" w:rsidTr="004E67E2">
        <w:trPr>
          <w:trHeight w:val="600"/>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0300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Национальная безопасность и правоохранительная деятельность</w:t>
            </w:r>
          </w:p>
        </w:tc>
        <w:tc>
          <w:tcPr>
            <w:tcW w:w="163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11400,16560</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5401,90000</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5401,90000</w:t>
            </w:r>
          </w:p>
        </w:tc>
      </w:tr>
      <w:tr w:rsidR="00D1381C" w:rsidRPr="00D1381C" w:rsidTr="004E67E2">
        <w:trPr>
          <w:trHeight w:val="300"/>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0400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Национальная экономика</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26386,35693</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43449,19529</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39578,91409</w:t>
            </w:r>
          </w:p>
        </w:tc>
      </w:tr>
      <w:tr w:rsidR="00D1381C" w:rsidRPr="00D1381C" w:rsidTr="004E67E2">
        <w:trPr>
          <w:trHeight w:val="300"/>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0500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Жилищно-коммунальное хозяйство</w:t>
            </w:r>
          </w:p>
        </w:tc>
        <w:tc>
          <w:tcPr>
            <w:tcW w:w="163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156359,17360</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157589,12740</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201072,62397</w:t>
            </w:r>
          </w:p>
        </w:tc>
      </w:tr>
      <w:tr w:rsidR="00D1381C" w:rsidRPr="00D1381C" w:rsidTr="004E67E2">
        <w:trPr>
          <w:trHeight w:val="300"/>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0600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Охрана окружающей среды</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1327,43377</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2479,15687</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2479,15687</w:t>
            </w:r>
          </w:p>
        </w:tc>
      </w:tr>
      <w:tr w:rsidR="00D1381C" w:rsidRPr="00D1381C" w:rsidTr="004E67E2">
        <w:trPr>
          <w:trHeight w:val="300"/>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0700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Образование</w:t>
            </w:r>
          </w:p>
        </w:tc>
        <w:tc>
          <w:tcPr>
            <w:tcW w:w="163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287432,82833</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287914,08503</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300635,38241</w:t>
            </w:r>
          </w:p>
        </w:tc>
      </w:tr>
      <w:tr w:rsidR="00D1381C" w:rsidRPr="00D1381C" w:rsidTr="004E67E2">
        <w:trPr>
          <w:trHeight w:val="300"/>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0800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 xml:space="preserve">Культура и кинематография </w:t>
            </w:r>
          </w:p>
        </w:tc>
        <w:tc>
          <w:tcPr>
            <w:tcW w:w="163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29080,66766</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21121,14718</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21401,45614</w:t>
            </w:r>
          </w:p>
        </w:tc>
      </w:tr>
      <w:tr w:rsidR="00D1381C" w:rsidRPr="00D1381C" w:rsidTr="004E67E2">
        <w:trPr>
          <w:trHeight w:val="300"/>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1000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Социальная политика</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14083,81110</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14222,45639</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14294,80683</w:t>
            </w:r>
          </w:p>
        </w:tc>
      </w:tr>
      <w:tr w:rsidR="00D1381C" w:rsidRPr="00D1381C" w:rsidTr="004E67E2">
        <w:trPr>
          <w:trHeight w:val="300"/>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1100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Физическая культура и спорт</w:t>
            </w:r>
          </w:p>
        </w:tc>
        <w:tc>
          <w:tcPr>
            <w:tcW w:w="163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411,00000</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411,00000</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411,00000</w:t>
            </w:r>
          </w:p>
        </w:tc>
      </w:tr>
      <w:tr w:rsidR="00D1381C" w:rsidRPr="00D1381C" w:rsidTr="004E67E2">
        <w:trPr>
          <w:trHeight w:val="600"/>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1300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Обслуживание государственного и муниципального долга</w:t>
            </w:r>
          </w:p>
        </w:tc>
        <w:tc>
          <w:tcPr>
            <w:tcW w:w="1630" w:type="dxa"/>
            <w:shd w:val="clear" w:color="auto" w:fill="auto"/>
            <w:noWrap/>
            <w:hideMark/>
          </w:tcPr>
          <w:p w:rsidR="0004377D" w:rsidRPr="00D1381C" w:rsidRDefault="00545848" w:rsidP="00545848">
            <w:pPr>
              <w:jc w:val="both"/>
              <w:rPr>
                <w:bCs/>
                <w:color w:val="333333"/>
                <w:lang w:eastAsia="en-US"/>
              </w:rPr>
            </w:pPr>
            <w:r>
              <w:rPr>
                <w:bCs/>
                <w:color w:val="333333"/>
                <w:lang w:eastAsia="en-US"/>
              </w:rPr>
              <w:t>597</w:t>
            </w:r>
            <w:r w:rsidR="0004377D" w:rsidRPr="00D1381C">
              <w:rPr>
                <w:bCs/>
                <w:color w:val="333333"/>
                <w:lang w:eastAsia="en-US"/>
              </w:rPr>
              <w:t>,30</w:t>
            </w:r>
            <w:r>
              <w:rPr>
                <w:bCs/>
                <w:color w:val="333333"/>
                <w:lang w:eastAsia="en-US"/>
              </w:rPr>
              <w:t>615</w:t>
            </w:r>
          </w:p>
        </w:tc>
        <w:tc>
          <w:tcPr>
            <w:tcW w:w="1596" w:type="dxa"/>
            <w:shd w:val="clear" w:color="auto" w:fill="auto"/>
            <w:noWrap/>
            <w:hideMark/>
          </w:tcPr>
          <w:p w:rsidR="0004377D" w:rsidRPr="00D1381C" w:rsidRDefault="00545848" w:rsidP="00545848">
            <w:pPr>
              <w:jc w:val="both"/>
              <w:rPr>
                <w:bCs/>
                <w:color w:val="333333"/>
                <w:lang w:eastAsia="en-US"/>
              </w:rPr>
            </w:pPr>
            <w:r>
              <w:rPr>
                <w:bCs/>
                <w:color w:val="333333"/>
                <w:lang w:eastAsia="en-US"/>
              </w:rPr>
              <w:t>456</w:t>
            </w:r>
            <w:r w:rsidR="0004377D" w:rsidRPr="00D1381C">
              <w:rPr>
                <w:bCs/>
                <w:color w:val="333333"/>
                <w:lang w:eastAsia="en-US"/>
              </w:rPr>
              <w:t>,</w:t>
            </w:r>
            <w:r>
              <w:rPr>
                <w:bCs/>
                <w:color w:val="333333"/>
                <w:lang w:eastAsia="en-US"/>
              </w:rPr>
              <w:t>89589</w:t>
            </w:r>
          </w:p>
        </w:tc>
        <w:tc>
          <w:tcPr>
            <w:tcW w:w="1667" w:type="dxa"/>
            <w:shd w:val="clear" w:color="auto" w:fill="auto"/>
            <w:noWrap/>
            <w:hideMark/>
          </w:tcPr>
          <w:p w:rsidR="0004377D" w:rsidRPr="00D1381C" w:rsidRDefault="00545848" w:rsidP="00545848">
            <w:pPr>
              <w:jc w:val="both"/>
              <w:rPr>
                <w:bCs/>
                <w:color w:val="333333"/>
                <w:lang w:eastAsia="en-US"/>
              </w:rPr>
            </w:pPr>
            <w:r>
              <w:rPr>
                <w:bCs/>
                <w:color w:val="333333"/>
                <w:lang w:eastAsia="en-US"/>
              </w:rPr>
              <w:t>306</w:t>
            </w:r>
            <w:r w:rsidR="0004377D" w:rsidRPr="00D1381C">
              <w:rPr>
                <w:bCs/>
                <w:color w:val="333333"/>
                <w:lang w:eastAsia="en-US"/>
              </w:rPr>
              <w:t>,</w:t>
            </w:r>
            <w:r>
              <w:rPr>
                <w:bCs/>
                <w:color w:val="333333"/>
                <w:lang w:eastAsia="en-US"/>
              </w:rPr>
              <w:t>86301</w:t>
            </w:r>
          </w:p>
        </w:tc>
      </w:tr>
      <w:tr w:rsidR="00D1381C" w:rsidRPr="00D1381C" w:rsidTr="004E67E2">
        <w:trPr>
          <w:trHeight w:val="300"/>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1400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Межбюджетные трансферты</w:t>
            </w:r>
          </w:p>
        </w:tc>
        <w:tc>
          <w:tcPr>
            <w:tcW w:w="163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17662,04800</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18442,41500</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19016,85500</w:t>
            </w:r>
          </w:p>
        </w:tc>
      </w:tr>
      <w:tr w:rsidR="00D1381C" w:rsidRPr="00D1381C" w:rsidTr="004E67E2">
        <w:trPr>
          <w:trHeight w:val="300"/>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 </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Условно утвержденные расходы</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c>
          <w:tcPr>
            <w:tcW w:w="1596" w:type="dxa"/>
            <w:shd w:val="clear" w:color="auto" w:fill="auto"/>
            <w:noWrap/>
            <w:hideMark/>
          </w:tcPr>
          <w:p w:rsidR="0004377D" w:rsidRPr="00D1381C" w:rsidRDefault="0004377D" w:rsidP="00545848">
            <w:pPr>
              <w:jc w:val="both"/>
              <w:rPr>
                <w:bCs/>
                <w:color w:val="333333"/>
                <w:lang w:eastAsia="en-US"/>
              </w:rPr>
            </w:pPr>
            <w:r w:rsidRPr="00D1381C">
              <w:rPr>
                <w:bCs/>
                <w:color w:val="333333"/>
                <w:lang w:eastAsia="en-US"/>
              </w:rPr>
              <w:t>47</w:t>
            </w:r>
            <w:r w:rsidR="00545848">
              <w:rPr>
                <w:bCs/>
                <w:color w:val="333333"/>
                <w:lang w:eastAsia="en-US"/>
              </w:rPr>
              <w:t>92</w:t>
            </w:r>
            <w:r w:rsidRPr="00D1381C">
              <w:rPr>
                <w:bCs/>
                <w:color w:val="333333"/>
                <w:lang w:eastAsia="en-US"/>
              </w:rPr>
              <w:t>,</w:t>
            </w:r>
            <w:r w:rsidR="00545848">
              <w:rPr>
                <w:bCs/>
                <w:color w:val="333333"/>
                <w:lang w:eastAsia="en-US"/>
              </w:rPr>
              <w:t>9</w:t>
            </w:r>
            <w:r w:rsidRPr="00D1381C">
              <w:rPr>
                <w:bCs/>
                <w:color w:val="333333"/>
                <w:lang w:eastAsia="en-US"/>
              </w:rPr>
              <w:t>0000</w:t>
            </w:r>
          </w:p>
        </w:tc>
        <w:tc>
          <w:tcPr>
            <w:tcW w:w="1667" w:type="dxa"/>
            <w:shd w:val="clear" w:color="auto" w:fill="auto"/>
            <w:noWrap/>
            <w:hideMark/>
          </w:tcPr>
          <w:p w:rsidR="0004377D" w:rsidRPr="00D1381C" w:rsidRDefault="0004377D" w:rsidP="00545848">
            <w:pPr>
              <w:jc w:val="both"/>
              <w:rPr>
                <w:bCs/>
                <w:color w:val="333333"/>
                <w:lang w:eastAsia="en-US"/>
              </w:rPr>
            </w:pPr>
            <w:r w:rsidRPr="00D1381C">
              <w:rPr>
                <w:bCs/>
                <w:color w:val="333333"/>
                <w:lang w:eastAsia="en-US"/>
              </w:rPr>
              <w:t>9</w:t>
            </w:r>
            <w:r w:rsidR="00545848">
              <w:rPr>
                <w:bCs/>
                <w:color w:val="333333"/>
                <w:lang w:eastAsia="en-US"/>
              </w:rPr>
              <w:t>864</w:t>
            </w:r>
            <w:r w:rsidRPr="00D1381C">
              <w:rPr>
                <w:bCs/>
                <w:color w:val="333333"/>
                <w:lang w:eastAsia="en-US"/>
              </w:rPr>
              <w:t>,</w:t>
            </w:r>
            <w:r w:rsidR="00545848">
              <w:rPr>
                <w:bCs/>
                <w:color w:val="333333"/>
                <w:lang w:eastAsia="en-US"/>
              </w:rPr>
              <w:t>4</w:t>
            </w:r>
            <w:r w:rsidRPr="00D1381C">
              <w:rPr>
                <w:bCs/>
                <w:color w:val="333333"/>
                <w:lang w:eastAsia="en-US"/>
              </w:rPr>
              <w:t>0000</w:t>
            </w:r>
          </w:p>
        </w:tc>
      </w:tr>
      <w:tr w:rsidR="00D1381C" w:rsidRPr="00D1381C" w:rsidTr="004E67E2">
        <w:trPr>
          <w:trHeight w:val="315"/>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 </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Всего расходов</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607486,90227</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609659,92018</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665680,00191</w:t>
            </w:r>
          </w:p>
        </w:tc>
      </w:tr>
      <w:tr w:rsidR="00D1381C" w:rsidRPr="00D1381C" w:rsidTr="004E67E2">
        <w:trPr>
          <w:trHeight w:val="315"/>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 </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 xml:space="preserve">Дефицит </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-8000,00000</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r>
      <w:tr w:rsidR="00D1381C" w:rsidRPr="00D1381C" w:rsidTr="004E67E2">
        <w:trPr>
          <w:trHeight w:val="945"/>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 </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Источники финансирования дефицита бюджетов - всего, в том числе:</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8000,00000</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r>
      <w:tr w:rsidR="00D1381C" w:rsidRPr="00D1381C" w:rsidTr="004E67E2">
        <w:trPr>
          <w:trHeight w:val="630"/>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000 01 00 00 00 00 0000 000</w:t>
            </w:r>
          </w:p>
        </w:tc>
        <w:tc>
          <w:tcPr>
            <w:tcW w:w="281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 xml:space="preserve">источники внутреннего финансирования, из них: </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8000,00000</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r>
      <w:tr w:rsidR="00D1381C" w:rsidRPr="00D1381C" w:rsidTr="004E67E2">
        <w:trPr>
          <w:trHeight w:val="615"/>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000 01 02 00 00 00 0000 000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Кредиты кредитных организаций в валюте Российской Федерации</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10800,00000</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3000,00000</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3000,00000</w:t>
            </w:r>
          </w:p>
        </w:tc>
      </w:tr>
      <w:tr w:rsidR="00D1381C" w:rsidRPr="00D1381C" w:rsidTr="004E67E2">
        <w:trPr>
          <w:trHeight w:val="915"/>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000 01 02 00 00 00 0000 700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Привлечение кредитов от кредитных организаций в валюте Российской Федерации</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10800,00000</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3000,00000</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3000,00000</w:t>
            </w:r>
          </w:p>
        </w:tc>
      </w:tr>
      <w:tr w:rsidR="00D1381C" w:rsidRPr="00D1381C" w:rsidTr="004E67E2">
        <w:trPr>
          <w:trHeight w:val="421"/>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000 01 02 00 00 05 0000 710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Привлечение муниципальными районами кредитов от кредитных организаций в валюте Российской Федерации</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10800,00000</w:t>
            </w:r>
          </w:p>
        </w:tc>
        <w:tc>
          <w:tcPr>
            <w:tcW w:w="1596"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3000,00000</w:t>
            </w:r>
          </w:p>
        </w:tc>
        <w:tc>
          <w:tcPr>
            <w:tcW w:w="1667"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3000,00000</w:t>
            </w:r>
          </w:p>
        </w:tc>
      </w:tr>
      <w:tr w:rsidR="00D1381C" w:rsidRPr="00D1381C" w:rsidTr="004E67E2">
        <w:trPr>
          <w:trHeight w:val="1200"/>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000 01 02 00 00 00 0000 800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Погашение кредитов, предоставленных кредитными организациями в валюте Российской Федерации</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c>
          <w:tcPr>
            <w:tcW w:w="1596" w:type="dxa"/>
            <w:shd w:val="clear" w:color="auto" w:fill="auto"/>
            <w:hideMark/>
          </w:tcPr>
          <w:p w:rsidR="0004377D" w:rsidRPr="00D1381C" w:rsidRDefault="0004377D" w:rsidP="00545848">
            <w:pPr>
              <w:jc w:val="both"/>
              <w:rPr>
                <w:bCs/>
                <w:color w:val="333333"/>
                <w:lang w:eastAsia="en-US"/>
              </w:rPr>
            </w:pPr>
            <w:r w:rsidRPr="00D1381C">
              <w:rPr>
                <w:bCs/>
                <w:color w:val="333333"/>
                <w:lang w:eastAsia="en-US"/>
              </w:rPr>
              <w:t>-</w:t>
            </w:r>
            <w:r w:rsidR="00545848">
              <w:rPr>
                <w:bCs/>
                <w:color w:val="333333"/>
                <w:lang w:eastAsia="en-US"/>
              </w:rPr>
              <w:t>27</w:t>
            </w:r>
            <w:r w:rsidRPr="00D1381C">
              <w:rPr>
                <w:bCs/>
                <w:color w:val="333333"/>
                <w:lang w:eastAsia="en-US"/>
              </w:rPr>
              <w:t>00,00000</w:t>
            </w:r>
          </w:p>
        </w:tc>
        <w:tc>
          <w:tcPr>
            <w:tcW w:w="1667" w:type="dxa"/>
            <w:shd w:val="clear" w:color="auto" w:fill="auto"/>
            <w:hideMark/>
          </w:tcPr>
          <w:p w:rsidR="0004377D" w:rsidRPr="00D1381C" w:rsidRDefault="0004377D" w:rsidP="00545848">
            <w:pPr>
              <w:jc w:val="both"/>
              <w:rPr>
                <w:bCs/>
                <w:color w:val="333333"/>
                <w:lang w:eastAsia="en-US"/>
              </w:rPr>
            </w:pPr>
            <w:r w:rsidRPr="00D1381C">
              <w:rPr>
                <w:bCs/>
                <w:color w:val="333333"/>
                <w:lang w:eastAsia="en-US"/>
              </w:rPr>
              <w:t>-</w:t>
            </w:r>
            <w:r w:rsidR="00545848">
              <w:rPr>
                <w:bCs/>
                <w:color w:val="333333"/>
                <w:lang w:eastAsia="en-US"/>
              </w:rPr>
              <w:t>345</w:t>
            </w:r>
            <w:r w:rsidRPr="00D1381C">
              <w:rPr>
                <w:bCs/>
                <w:color w:val="333333"/>
                <w:lang w:eastAsia="en-US"/>
              </w:rPr>
              <w:t>0,00000</w:t>
            </w:r>
          </w:p>
        </w:tc>
      </w:tr>
      <w:tr w:rsidR="00D1381C" w:rsidRPr="00D1381C" w:rsidTr="004E67E2">
        <w:trPr>
          <w:trHeight w:val="1200"/>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000 01 02 00 00 05 0000 810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Погашение бюджетами муниципальных районов кредитов от кредитных организаций в валюте Российской Федерации</w:t>
            </w:r>
          </w:p>
        </w:tc>
        <w:tc>
          <w:tcPr>
            <w:tcW w:w="163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0,00000</w:t>
            </w:r>
          </w:p>
        </w:tc>
        <w:tc>
          <w:tcPr>
            <w:tcW w:w="1596" w:type="dxa"/>
            <w:shd w:val="clear" w:color="auto" w:fill="auto"/>
            <w:hideMark/>
          </w:tcPr>
          <w:p w:rsidR="0004377D" w:rsidRPr="00D1381C" w:rsidRDefault="0004377D" w:rsidP="00545848">
            <w:pPr>
              <w:jc w:val="both"/>
              <w:rPr>
                <w:bCs/>
                <w:color w:val="333333"/>
                <w:lang w:eastAsia="en-US"/>
              </w:rPr>
            </w:pPr>
            <w:r w:rsidRPr="00D1381C">
              <w:rPr>
                <w:bCs/>
                <w:color w:val="333333"/>
                <w:lang w:eastAsia="en-US"/>
              </w:rPr>
              <w:t>-</w:t>
            </w:r>
            <w:r w:rsidR="00545848">
              <w:rPr>
                <w:bCs/>
                <w:color w:val="333333"/>
                <w:lang w:eastAsia="en-US"/>
              </w:rPr>
              <w:t>27</w:t>
            </w:r>
            <w:r w:rsidRPr="00D1381C">
              <w:rPr>
                <w:bCs/>
                <w:color w:val="333333"/>
                <w:lang w:eastAsia="en-US"/>
              </w:rPr>
              <w:t>00,00000</w:t>
            </w:r>
          </w:p>
        </w:tc>
        <w:tc>
          <w:tcPr>
            <w:tcW w:w="1667" w:type="dxa"/>
            <w:shd w:val="clear" w:color="auto" w:fill="auto"/>
            <w:hideMark/>
          </w:tcPr>
          <w:p w:rsidR="0004377D" w:rsidRPr="00D1381C" w:rsidRDefault="0004377D" w:rsidP="00545848">
            <w:pPr>
              <w:jc w:val="both"/>
              <w:rPr>
                <w:bCs/>
                <w:color w:val="333333"/>
                <w:lang w:eastAsia="en-US"/>
              </w:rPr>
            </w:pPr>
            <w:r w:rsidRPr="00D1381C">
              <w:rPr>
                <w:bCs/>
                <w:color w:val="333333"/>
                <w:lang w:eastAsia="en-US"/>
              </w:rPr>
              <w:t>-</w:t>
            </w:r>
            <w:r w:rsidR="00545848">
              <w:rPr>
                <w:bCs/>
                <w:color w:val="333333"/>
                <w:lang w:eastAsia="en-US"/>
              </w:rPr>
              <w:t>345</w:t>
            </w:r>
            <w:r w:rsidRPr="00D1381C">
              <w:rPr>
                <w:bCs/>
                <w:color w:val="333333"/>
                <w:lang w:eastAsia="en-US"/>
              </w:rPr>
              <w:t>0,00000</w:t>
            </w:r>
          </w:p>
        </w:tc>
      </w:tr>
      <w:tr w:rsidR="00D1381C" w:rsidRPr="00D1381C" w:rsidTr="004E67E2">
        <w:trPr>
          <w:trHeight w:val="945"/>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lastRenderedPageBreak/>
              <w:t>000 01 03 00 00 00 0000 000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 xml:space="preserve">Бюджетные кредиты из других бюджетов бюджетной системы Российской Федерации </w:t>
            </w:r>
          </w:p>
        </w:tc>
        <w:tc>
          <w:tcPr>
            <w:tcW w:w="163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-2800,00000</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-2000,00000</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-2000,00000</w:t>
            </w:r>
          </w:p>
        </w:tc>
      </w:tr>
      <w:tr w:rsidR="00D1381C" w:rsidRPr="00D1381C" w:rsidTr="004E67E2">
        <w:trPr>
          <w:trHeight w:val="1260"/>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000 01 03 01 00 00 0000 000</w:t>
            </w:r>
          </w:p>
        </w:tc>
        <w:tc>
          <w:tcPr>
            <w:tcW w:w="281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 xml:space="preserve">Бюджетные кредиты из других бюджетов бюджетной системы Российской Федерации в валюте Российской Федерации </w:t>
            </w:r>
          </w:p>
        </w:tc>
        <w:tc>
          <w:tcPr>
            <w:tcW w:w="163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-2800,00000</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-2000,00000</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-2000,00000</w:t>
            </w:r>
          </w:p>
        </w:tc>
      </w:tr>
      <w:tr w:rsidR="00D1381C" w:rsidRPr="00D1381C" w:rsidTr="004E67E2">
        <w:trPr>
          <w:trHeight w:val="1515"/>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000 01 03 01 00 00 0000 800</w:t>
            </w:r>
          </w:p>
        </w:tc>
        <w:tc>
          <w:tcPr>
            <w:tcW w:w="281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Погашение бюджетных кредитов, полученных из других бюджетов бюджетной системы Российской Федерации в валюте Российской Федерации</w:t>
            </w:r>
          </w:p>
        </w:tc>
        <w:tc>
          <w:tcPr>
            <w:tcW w:w="163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-2800,00000</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-2000,00000</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-2000,00000</w:t>
            </w:r>
          </w:p>
        </w:tc>
      </w:tr>
      <w:tr w:rsidR="00D1381C" w:rsidRPr="00D1381C" w:rsidTr="004E67E2">
        <w:trPr>
          <w:trHeight w:val="1515"/>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000 01 03 01 00 05 0000 810</w:t>
            </w:r>
          </w:p>
        </w:tc>
        <w:tc>
          <w:tcPr>
            <w:tcW w:w="281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63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-2800,00000</w:t>
            </w:r>
          </w:p>
        </w:tc>
        <w:tc>
          <w:tcPr>
            <w:tcW w:w="1596"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-2000,00000</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-2000,00000</w:t>
            </w:r>
          </w:p>
        </w:tc>
      </w:tr>
      <w:tr w:rsidR="00D1381C" w:rsidRPr="00D1381C" w:rsidTr="004E67E2">
        <w:trPr>
          <w:trHeight w:val="300"/>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000 01 00 00 00 00 0000 000</w:t>
            </w:r>
          </w:p>
        </w:tc>
        <w:tc>
          <w:tcPr>
            <w:tcW w:w="281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изменение остатков средств</w:t>
            </w:r>
          </w:p>
        </w:tc>
        <w:tc>
          <w:tcPr>
            <w:tcW w:w="163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0,00000</w:t>
            </w:r>
          </w:p>
        </w:tc>
        <w:tc>
          <w:tcPr>
            <w:tcW w:w="1596" w:type="dxa"/>
            <w:shd w:val="clear" w:color="auto" w:fill="auto"/>
            <w:noWrap/>
            <w:hideMark/>
          </w:tcPr>
          <w:p w:rsidR="0004377D" w:rsidRPr="00D1381C" w:rsidRDefault="00545848" w:rsidP="00D1381C">
            <w:pPr>
              <w:jc w:val="both"/>
              <w:rPr>
                <w:bCs/>
                <w:color w:val="333333"/>
                <w:lang w:eastAsia="en-US"/>
              </w:rPr>
            </w:pPr>
            <w:r>
              <w:rPr>
                <w:bCs/>
                <w:color w:val="333333"/>
                <w:lang w:eastAsia="en-US"/>
              </w:rPr>
              <w:t>1 700</w:t>
            </w:r>
            <w:r w:rsidR="0004377D" w:rsidRPr="00D1381C">
              <w:rPr>
                <w:bCs/>
                <w:color w:val="333333"/>
                <w:lang w:eastAsia="en-US"/>
              </w:rPr>
              <w:t>,00000</w:t>
            </w:r>
          </w:p>
        </w:tc>
        <w:tc>
          <w:tcPr>
            <w:tcW w:w="1667" w:type="dxa"/>
            <w:shd w:val="clear" w:color="auto" w:fill="auto"/>
            <w:noWrap/>
            <w:hideMark/>
          </w:tcPr>
          <w:p w:rsidR="0004377D" w:rsidRPr="00D1381C" w:rsidRDefault="00545848" w:rsidP="00D1381C">
            <w:pPr>
              <w:jc w:val="both"/>
              <w:rPr>
                <w:bCs/>
                <w:color w:val="333333"/>
                <w:lang w:eastAsia="en-US"/>
              </w:rPr>
            </w:pPr>
            <w:r>
              <w:rPr>
                <w:bCs/>
                <w:color w:val="333333"/>
                <w:lang w:eastAsia="en-US"/>
              </w:rPr>
              <w:t>245</w:t>
            </w:r>
            <w:r w:rsidR="0004377D" w:rsidRPr="00D1381C">
              <w:rPr>
                <w:bCs/>
                <w:color w:val="333333"/>
                <w:lang w:eastAsia="en-US"/>
              </w:rPr>
              <w:t>0,00000</w:t>
            </w:r>
          </w:p>
        </w:tc>
      </w:tr>
      <w:tr w:rsidR="00D1381C" w:rsidRPr="00D1381C" w:rsidTr="004E67E2">
        <w:trPr>
          <w:trHeight w:val="600"/>
        </w:trPr>
        <w:tc>
          <w:tcPr>
            <w:tcW w:w="312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000 01 05 00 00 00 0000 000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Изменение остатков средств на счетах по учету средств бюджетов</w:t>
            </w:r>
          </w:p>
        </w:tc>
        <w:tc>
          <w:tcPr>
            <w:tcW w:w="163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0,00000</w:t>
            </w:r>
          </w:p>
        </w:tc>
        <w:tc>
          <w:tcPr>
            <w:tcW w:w="1596" w:type="dxa"/>
            <w:shd w:val="clear" w:color="auto" w:fill="auto"/>
            <w:noWrap/>
            <w:hideMark/>
          </w:tcPr>
          <w:p w:rsidR="0004377D" w:rsidRPr="00D1381C" w:rsidRDefault="00545848" w:rsidP="00545848">
            <w:pPr>
              <w:jc w:val="both"/>
              <w:rPr>
                <w:bCs/>
                <w:color w:val="333333"/>
                <w:lang w:eastAsia="en-US"/>
              </w:rPr>
            </w:pPr>
            <w:r>
              <w:rPr>
                <w:bCs/>
                <w:color w:val="333333"/>
                <w:lang w:eastAsia="en-US"/>
              </w:rPr>
              <w:t>1 700</w:t>
            </w:r>
            <w:r w:rsidR="0004377D" w:rsidRPr="00D1381C">
              <w:rPr>
                <w:bCs/>
                <w:color w:val="333333"/>
                <w:lang w:eastAsia="en-US"/>
              </w:rPr>
              <w:t>,00000</w:t>
            </w:r>
          </w:p>
        </w:tc>
        <w:tc>
          <w:tcPr>
            <w:tcW w:w="1667" w:type="dxa"/>
            <w:shd w:val="clear" w:color="auto" w:fill="auto"/>
            <w:noWrap/>
            <w:hideMark/>
          </w:tcPr>
          <w:p w:rsidR="0004377D" w:rsidRPr="00D1381C" w:rsidRDefault="00545848" w:rsidP="00D1381C">
            <w:pPr>
              <w:jc w:val="both"/>
              <w:rPr>
                <w:bCs/>
                <w:color w:val="333333"/>
                <w:lang w:eastAsia="en-US"/>
              </w:rPr>
            </w:pPr>
            <w:r>
              <w:rPr>
                <w:bCs/>
                <w:color w:val="333333"/>
                <w:lang w:eastAsia="en-US"/>
              </w:rPr>
              <w:t>245</w:t>
            </w:r>
            <w:r w:rsidR="0004377D" w:rsidRPr="00D1381C">
              <w:rPr>
                <w:bCs/>
                <w:color w:val="333333"/>
                <w:lang w:eastAsia="en-US"/>
              </w:rPr>
              <w:t>0,00000</w:t>
            </w:r>
          </w:p>
        </w:tc>
      </w:tr>
      <w:tr w:rsidR="004E67E2" w:rsidRPr="00D1381C" w:rsidTr="004E67E2">
        <w:trPr>
          <w:trHeight w:val="600"/>
        </w:trPr>
        <w:tc>
          <w:tcPr>
            <w:tcW w:w="3120" w:type="dxa"/>
            <w:shd w:val="clear" w:color="auto" w:fill="auto"/>
            <w:noWrap/>
            <w:hideMark/>
          </w:tcPr>
          <w:p w:rsidR="004E67E2" w:rsidRPr="00D1381C" w:rsidRDefault="004E67E2" w:rsidP="004E67E2">
            <w:pPr>
              <w:jc w:val="both"/>
              <w:rPr>
                <w:bCs/>
                <w:color w:val="333333"/>
                <w:lang w:eastAsia="en-US"/>
              </w:rPr>
            </w:pPr>
            <w:r w:rsidRPr="00D1381C">
              <w:rPr>
                <w:bCs/>
                <w:color w:val="333333"/>
                <w:lang w:eastAsia="en-US"/>
              </w:rPr>
              <w:t>000 01 05 00 00 00 0000 500</w:t>
            </w:r>
          </w:p>
        </w:tc>
        <w:tc>
          <w:tcPr>
            <w:tcW w:w="2810" w:type="dxa"/>
            <w:shd w:val="clear" w:color="auto" w:fill="auto"/>
            <w:noWrap/>
            <w:hideMark/>
          </w:tcPr>
          <w:p w:rsidR="004E67E2" w:rsidRPr="00D1381C" w:rsidRDefault="004E67E2" w:rsidP="004E67E2">
            <w:pPr>
              <w:jc w:val="both"/>
              <w:rPr>
                <w:bCs/>
                <w:color w:val="333333"/>
                <w:lang w:eastAsia="en-US"/>
              </w:rPr>
            </w:pPr>
            <w:r w:rsidRPr="00D1381C">
              <w:rPr>
                <w:bCs/>
                <w:color w:val="333333"/>
                <w:lang w:eastAsia="en-US"/>
              </w:rPr>
              <w:t xml:space="preserve">увеличение остатков средств, всего </w:t>
            </w:r>
          </w:p>
        </w:tc>
        <w:tc>
          <w:tcPr>
            <w:tcW w:w="1630" w:type="dxa"/>
            <w:shd w:val="clear" w:color="auto" w:fill="auto"/>
            <w:noWrap/>
            <w:hideMark/>
          </w:tcPr>
          <w:p w:rsidR="004E67E2" w:rsidRPr="00D1381C" w:rsidRDefault="004E67E2" w:rsidP="004E67E2">
            <w:pPr>
              <w:jc w:val="both"/>
              <w:rPr>
                <w:bCs/>
                <w:color w:val="333333"/>
                <w:lang w:eastAsia="en-US"/>
              </w:rPr>
            </w:pPr>
            <w:r w:rsidRPr="00D1381C">
              <w:rPr>
                <w:bCs/>
                <w:color w:val="333333"/>
                <w:lang w:eastAsia="en-US"/>
              </w:rPr>
              <w:t>-610286,90227</w:t>
            </w:r>
          </w:p>
        </w:tc>
        <w:tc>
          <w:tcPr>
            <w:tcW w:w="1596" w:type="dxa"/>
            <w:shd w:val="clear" w:color="auto" w:fill="auto"/>
            <w:noWrap/>
            <w:hideMark/>
          </w:tcPr>
          <w:p w:rsidR="004E67E2" w:rsidRPr="00D1381C" w:rsidRDefault="004E67E2" w:rsidP="004E67E2">
            <w:pPr>
              <w:jc w:val="both"/>
              <w:rPr>
                <w:bCs/>
                <w:color w:val="333333"/>
                <w:lang w:eastAsia="en-US"/>
              </w:rPr>
            </w:pPr>
            <w:r w:rsidRPr="00D1381C">
              <w:rPr>
                <w:bCs/>
                <w:color w:val="333333"/>
                <w:lang w:eastAsia="en-US"/>
              </w:rPr>
              <w:t>-61</w:t>
            </w:r>
            <w:r>
              <w:rPr>
                <w:bCs/>
                <w:color w:val="333333"/>
                <w:lang w:eastAsia="en-US"/>
              </w:rPr>
              <w:t>43</w:t>
            </w:r>
            <w:r w:rsidRPr="00D1381C">
              <w:rPr>
                <w:bCs/>
                <w:color w:val="333333"/>
                <w:lang w:eastAsia="en-US"/>
              </w:rPr>
              <w:t>59,92018</w:t>
            </w:r>
          </w:p>
        </w:tc>
        <w:tc>
          <w:tcPr>
            <w:tcW w:w="1667" w:type="dxa"/>
            <w:shd w:val="clear" w:color="auto" w:fill="auto"/>
            <w:noWrap/>
            <w:hideMark/>
          </w:tcPr>
          <w:p w:rsidR="004E67E2" w:rsidRPr="00D1381C" w:rsidRDefault="004E67E2" w:rsidP="004E67E2">
            <w:pPr>
              <w:jc w:val="both"/>
              <w:rPr>
                <w:bCs/>
                <w:color w:val="333333"/>
                <w:lang w:eastAsia="en-US"/>
              </w:rPr>
            </w:pPr>
            <w:r w:rsidRPr="00D1381C">
              <w:rPr>
                <w:bCs/>
                <w:color w:val="333333"/>
                <w:lang w:eastAsia="en-US"/>
              </w:rPr>
              <w:t>-6</w:t>
            </w:r>
            <w:r>
              <w:rPr>
                <w:bCs/>
                <w:color w:val="333333"/>
                <w:lang w:eastAsia="en-US"/>
              </w:rPr>
              <w:t>7113</w:t>
            </w:r>
            <w:r w:rsidRPr="00D1381C">
              <w:rPr>
                <w:bCs/>
                <w:color w:val="333333"/>
                <w:lang w:eastAsia="en-US"/>
              </w:rPr>
              <w:t>0,00191</w:t>
            </w:r>
          </w:p>
        </w:tc>
      </w:tr>
      <w:tr w:rsidR="004E67E2" w:rsidRPr="00D1381C" w:rsidTr="004E67E2">
        <w:trPr>
          <w:trHeight w:val="600"/>
        </w:trPr>
        <w:tc>
          <w:tcPr>
            <w:tcW w:w="3120" w:type="dxa"/>
            <w:shd w:val="clear" w:color="auto" w:fill="auto"/>
            <w:noWrap/>
            <w:hideMark/>
          </w:tcPr>
          <w:p w:rsidR="004E67E2" w:rsidRPr="00D1381C" w:rsidRDefault="004E67E2" w:rsidP="004E67E2">
            <w:pPr>
              <w:jc w:val="both"/>
              <w:rPr>
                <w:bCs/>
                <w:color w:val="333333"/>
                <w:lang w:eastAsia="en-US"/>
              </w:rPr>
            </w:pPr>
            <w:r w:rsidRPr="00D1381C">
              <w:rPr>
                <w:bCs/>
                <w:color w:val="333333"/>
                <w:lang w:eastAsia="en-US"/>
              </w:rPr>
              <w:t>000 01 05 02 00 00 0000 500</w:t>
            </w:r>
          </w:p>
        </w:tc>
        <w:tc>
          <w:tcPr>
            <w:tcW w:w="2810" w:type="dxa"/>
            <w:shd w:val="clear" w:color="auto" w:fill="auto"/>
            <w:noWrap/>
            <w:hideMark/>
          </w:tcPr>
          <w:p w:rsidR="004E67E2" w:rsidRPr="00D1381C" w:rsidRDefault="004E67E2" w:rsidP="004E67E2">
            <w:pPr>
              <w:jc w:val="both"/>
              <w:rPr>
                <w:bCs/>
                <w:color w:val="333333"/>
                <w:lang w:eastAsia="en-US"/>
              </w:rPr>
            </w:pPr>
            <w:r w:rsidRPr="00D1381C">
              <w:rPr>
                <w:bCs/>
                <w:color w:val="333333"/>
                <w:lang w:eastAsia="en-US"/>
              </w:rPr>
              <w:t>Увеличение прочих остатков средств бюджетов</w:t>
            </w:r>
          </w:p>
        </w:tc>
        <w:tc>
          <w:tcPr>
            <w:tcW w:w="1630" w:type="dxa"/>
            <w:shd w:val="clear" w:color="auto" w:fill="auto"/>
            <w:noWrap/>
            <w:hideMark/>
          </w:tcPr>
          <w:p w:rsidR="004E67E2" w:rsidRPr="00D1381C" w:rsidRDefault="004E67E2" w:rsidP="004E67E2">
            <w:pPr>
              <w:jc w:val="both"/>
              <w:rPr>
                <w:bCs/>
                <w:color w:val="333333"/>
                <w:lang w:eastAsia="en-US"/>
              </w:rPr>
            </w:pPr>
            <w:r w:rsidRPr="00D1381C">
              <w:rPr>
                <w:bCs/>
                <w:color w:val="333333"/>
                <w:lang w:eastAsia="en-US"/>
              </w:rPr>
              <w:t>-610286,90227</w:t>
            </w:r>
          </w:p>
        </w:tc>
        <w:tc>
          <w:tcPr>
            <w:tcW w:w="1596" w:type="dxa"/>
            <w:shd w:val="clear" w:color="auto" w:fill="auto"/>
            <w:noWrap/>
            <w:hideMark/>
          </w:tcPr>
          <w:p w:rsidR="004E67E2" w:rsidRPr="00D1381C" w:rsidRDefault="004E67E2" w:rsidP="004E67E2">
            <w:pPr>
              <w:jc w:val="both"/>
              <w:rPr>
                <w:bCs/>
                <w:color w:val="333333"/>
                <w:lang w:eastAsia="en-US"/>
              </w:rPr>
            </w:pPr>
            <w:r w:rsidRPr="00D1381C">
              <w:rPr>
                <w:bCs/>
                <w:color w:val="333333"/>
                <w:lang w:eastAsia="en-US"/>
              </w:rPr>
              <w:t>-61</w:t>
            </w:r>
            <w:r>
              <w:rPr>
                <w:bCs/>
                <w:color w:val="333333"/>
                <w:lang w:eastAsia="en-US"/>
              </w:rPr>
              <w:t>43</w:t>
            </w:r>
            <w:r w:rsidRPr="00D1381C">
              <w:rPr>
                <w:bCs/>
                <w:color w:val="333333"/>
                <w:lang w:eastAsia="en-US"/>
              </w:rPr>
              <w:t>59,92018</w:t>
            </w:r>
          </w:p>
        </w:tc>
        <w:tc>
          <w:tcPr>
            <w:tcW w:w="1667" w:type="dxa"/>
            <w:shd w:val="clear" w:color="auto" w:fill="auto"/>
            <w:noWrap/>
            <w:hideMark/>
          </w:tcPr>
          <w:p w:rsidR="004E67E2" w:rsidRPr="00D1381C" w:rsidRDefault="004E67E2" w:rsidP="004E67E2">
            <w:pPr>
              <w:jc w:val="both"/>
              <w:rPr>
                <w:bCs/>
                <w:color w:val="333333"/>
                <w:lang w:eastAsia="en-US"/>
              </w:rPr>
            </w:pPr>
            <w:r w:rsidRPr="00D1381C">
              <w:rPr>
                <w:bCs/>
                <w:color w:val="333333"/>
                <w:lang w:eastAsia="en-US"/>
              </w:rPr>
              <w:t>-6</w:t>
            </w:r>
            <w:r>
              <w:rPr>
                <w:bCs/>
                <w:color w:val="333333"/>
                <w:lang w:eastAsia="en-US"/>
              </w:rPr>
              <w:t>7113</w:t>
            </w:r>
            <w:r w:rsidRPr="00D1381C">
              <w:rPr>
                <w:bCs/>
                <w:color w:val="333333"/>
                <w:lang w:eastAsia="en-US"/>
              </w:rPr>
              <w:t>0,00191</w:t>
            </w:r>
          </w:p>
        </w:tc>
      </w:tr>
      <w:tr w:rsidR="004E67E2" w:rsidRPr="00D1381C" w:rsidTr="004E67E2">
        <w:trPr>
          <w:trHeight w:val="600"/>
        </w:trPr>
        <w:tc>
          <w:tcPr>
            <w:tcW w:w="3120" w:type="dxa"/>
            <w:shd w:val="clear" w:color="auto" w:fill="auto"/>
            <w:noWrap/>
            <w:hideMark/>
          </w:tcPr>
          <w:p w:rsidR="004E67E2" w:rsidRPr="00D1381C" w:rsidRDefault="004E67E2" w:rsidP="004E67E2">
            <w:pPr>
              <w:jc w:val="both"/>
              <w:rPr>
                <w:bCs/>
                <w:color w:val="333333"/>
                <w:lang w:eastAsia="en-US"/>
              </w:rPr>
            </w:pPr>
            <w:r w:rsidRPr="00D1381C">
              <w:rPr>
                <w:bCs/>
                <w:color w:val="333333"/>
                <w:lang w:eastAsia="en-US"/>
              </w:rPr>
              <w:t>000 01 05 02 01 00 0000 510</w:t>
            </w:r>
          </w:p>
        </w:tc>
        <w:tc>
          <w:tcPr>
            <w:tcW w:w="2810" w:type="dxa"/>
            <w:shd w:val="clear" w:color="auto" w:fill="auto"/>
            <w:noWrap/>
            <w:hideMark/>
          </w:tcPr>
          <w:p w:rsidR="004E67E2" w:rsidRPr="00D1381C" w:rsidRDefault="004E67E2" w:rsidP="004E67E2">
            <w:pPr>
              <w:jc w:val="both"/>
              <w:rPr>
                <w:bCs/>
                <w:color w:val="333333"/>
                <w:lang w:eastAsia="en-US"/>
              </w:rPr>
            </w:pPr>
            <w:r w:rsidRPr="00D1381C">
              <w:rPr>
                <w:bCs/>
                <w:color w:val="333333"/>
                <w:lang w:eastAsia="en-US"/>
              </w:rPr>
              <w:t>Увеличение прочих остатков денежных средств бюджетов</w:t>
            </w:r>
          </w:p>
        </w:tc>
        <w:tc>
          <w:tcPr>
            <w:tcW w:w="1630" w:type="dxa"/>
            <w:shd w:val="clear" w:color="auto" w:fill="auto"/>
            <w:noWrap/>
            <w:hideMark/>
          </w:tcPr>
          <w:p w:rsidR="004E67E2" w:rsidRPr="00D1381C" w:rsidRDefault="004E67E2" w:rsidP="004E67E2">
            <w:pPr>
              <w:jc w:val="both"/>
              <w:rPr>
                <w:bCs/>
                <w:color w:val="333333"/>
                <w:lang w:eastAsia="en-US"/>
              </w:rPr>
            </w:pPr>
            <w:r w:rsidRPr="00D1381C">
              <w:rPr>
                <w:bCs/>
                <w:color w:val="333333"/>
                <w:lang w:eastAsia="en-US"/>
              </w:rPr>
              <w:t>-610286,90227</w:t>
            </w:r>
          </w:p>
        </w:tc>
        <w:tc>
          <w:tcPr>
            <w:tcW w:w="1596" w:type="dxa"/>
            <w:shd w:val="clear" w:color="auto" w:fill="auto"/>
            <w:noWrap/>
            <w:hideMark/>
          </w:tcPr>
          <w:p w:rsidR="004E67E2" w:rsidRPr="00D1381C" w:rsidRDefault="004E67E2" w:rsidP="004E67E2">
            <w:pPr>
              <w:jc w:val="both"/>
              <w:rPr>
                <w:bCs/>
                <w:color w:val="333333"/>
                <w:lang w:eastAsia="en-US"/>
              </w:rPr>
            </w:pPr>
            <w:r w:rsidRPr="00D1381C">
              <w:rPr>
                <w:bCs/>
                <w:color w:val="333333"/>
                <w:lang w:eastAsia="en-US"/>
              </w:rPr>
              <w:t>-61</w:t>
            </w:r>
            <w:r>
              <w:rPr>
                <w:bCs/>
                <w:color w:val="333333"/>
                <w:lang w:eastAsia="en-US"/>
              </w:rPr>
              <w:t>43</w:t>
            </w:r>
            <w:r w:rsidRPr="00D1381C">
              <w:rPr>
                <w:bCs/>
                <w:color w:val="333333"/>
                <w:lang w:eastAsia="en-US"/>
              </w:rPr>
              <w:t>59,92018</w:t>
            </w:r>
          </w:p>
        </w:tc>
        <w:tc>
          <w:tcPr>
            <w:tcW w:w="1667" w:type="dxa"/>
            <w:shd w:val="clear" w:color="auto" w:fill="auto"/>
            <w:noWrap/>
            <w:hideMark/>
          </w:tcPr>
          <w:p w:rsidR="004E67E2" w:rsidRPr="00D1381C" w:rsidRDefault="004E67E2" w:rsidP="004E67E2">
            <w:pPr>
              <w:jc w:val="both"/>
              <w:rPr>
                <w:bCs/>
                <w:color w:val="333333"/>
                <w:lang w:eastAsia="en-US"/>
              </w:rPr>
            </w:pPr>
            <w:r w:rsidRPr="00D1381C">
              <w:rPr>
                <w:bCs/>
                <w:color w:val="333333"/>
                <w:lang w:eastAsia="en-US"/>
              </w:rPr>
              <w:t>-6</w:t>
            </w:r>
            <w:r>
              <w:rPr>
                <w:bCs/>
                <w:color w:val="333333"/>
                <w:lang w:eastAsia="en-US"/>
              </w:rPr>
              <w:t>7113</w:t>
            </w:r>
            <w:r w:rsidRPr="00D1381C">
              <w:rPr>
                <w:bCs/>
                <w:color w:val="333333"/>
                <w:lang w:eastAsia="en-US"/>
              </w:rPr>
              <w:t>0,00191</w:t>
            </w:r>
          </w:p>
        </w:tc>
      </w:tr>
      <w:tr w:rsidR="00D1381C" w:rsidRPr="00D1381C" w:rsidTr="004E67E2">
        <w:trPr>
          <w:trHeight w:val="900"/>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000 01 05 02 01 00 0000 510</w:t>
            </w:r>
          </w:p>
        </w:tc>
        <w:tc>
          <w:tcPr>
            <w:tcW w:w="2810" w:type="dxa"/>
            <w:shd w:val="clear" w:color="auto" w:fill="auto"/>
            <w:hideMark/>
          </w:tcPr>
          <w:p w:rsidR="0004377D" w:rsidRPr="00D1381C" w:rsidRDefault="0004377D" w:rsidP="00D1381C">
            <w:pPr>
              <w:jc w:val="both"/>
              <w:rPr>
                <w:bCs/>
                <w:color w:val="333333"/>
                <w:lang w:eastAsia="en-US"/>
              </w:rPr>
            </w:pPr>
            <w:r w:rsidRPr="00D1381C">
              <w:rPr>
                <w:bCs/>
                <w:color w:val="333333"/>
                <w:lang w:eastAsia="en-US"/>
              </w:rPr>
              <w:t>Увеличение прочих остатков денежных средств бюджетов муниципальных районов</w:t>
            </w:r>
          </w:p>
        </w:tc>
        <w:tc>
          <w:tcPr>
            <w:tcW w:w="163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-610286,90227</w:t>
            </w:r>
          </w:p>
        </w:tc>
        <w:tc>
          <w:tcPr>
            <w:tcW w:w="1596" w:type="dxa"/>
            <w:shd w:val="clear" w:color="auto" w:fill="auto"/>
            <w:noWrap/>
            <w:hideMark/>
          </w:tcPr>
          <w:p w:rsidR="0004377D" w:rsidRPr="00D1381C" w:rsidRDefault="0004377D" w:rsidP="004E67E2">
            <w:pPr>
              <w:jc w:val="both"/>
              <w:rPr>
                <w:bCs/>
                <w:color w:val="333333"/>
                <w:lang w:eastAsia="en-US"/>
              </w:rPr>
            </w:pPr>
            <w:r w:rsidRPr="00D1381C">
              <w:rPr>
                <w:bCs/>
                <w:color w:val="333333"/>
                <w:lang w:eastAsia="en-US"/>
              </w:rPr>
              <w:t>-61</w:t>
            </w:r>
            <w:r w:rsidR="004E67E2">
              <w:rPr>
                <w:bCs/>
                <w:color w:val="333333"/>
                <w:lang w:eastAsia="en-US"/>
              </w:rPr>
              <w:t>43</w:t>
            </w:r>
            <w:r w:rsidRPr="00D1381C">
              <w:rPr>
                <w:bCs/>
                <w:color w:val="333333"/>
                <w:lang w:eastAsia="en-US"/>
              </w:rPr>
              <w:t>59,92018</w:t>
            </w:r>
          </w:p>
        </w:tc>
        <w:tc>
          <w:tcPr>
            <w:tcW w:w="1667"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w:t>
            </w:r>
            <w:r w:rsidR="004E67E2" w:rsidRPr="00D1381C">
              <w:rPr>
                <w:bCs/>
                <w:color w:val="333333"/>
                <w:lang w:eastAsia="en-US"/>
              </w:rPr>
              <w:t>6</w:t>
            </w:r>
            <w:r w:rsidR="004E67E2">
              <w:rPr>
                <w:bCs/>
                <w:color w:val="333333"/>
                <w:lang w:eastAsia="en-US"/>
              </w:rPr>
              <w:t>7113</w:t>
            </w:r>
            <w:r w:rsidR="004E67E2" w:rsidRPr="00D1381C">
              <w:rPr>
                <w:bCs/>
                <w:color w:val="333333"/>
                <w:lang w:eastAsia="en-US"/>
              </w:rPr>
              <w:t>0,00191</w:t>
            </w:r>
          </w:p>
        </w:tc>
      </w:tr>
      <w:tr w:rsidR="004E67E2" w:rsidRPr="00D1381C" w:rsidTr="004E67E2">
        <w:trPr>
          <w:trHeight w:val="600"/>
        </w:trPr>
        <w:tc>
          <w:tcPr>
            <w:tcW w:w="3120" w:type="dxa"/>
            <w:shd w:val="clear" w:color="auto" w:fill="auto"/>
            <w:noWrap/>
            <w:hideMark/>
          </w:tcPr>
          <w:p w:rsidR="004E67E2" w:rsidRPr="00D1381C" w:rsidRDefault="004E67E2" w:rsidP="004E67E2">
            <w:pPr>
              <w:jc w:val="both"/>
              <w:rPr>
                <w:bCs/>
                <w:color w:val="333333"/>
                <w:lang w:eastAsia="en-US"/>
              </w:rPr>
            </w:pPr>
            <w:r w:rsidRPr="00D1381C">
              <w:rPr>
                <w:bCs/>
                <w:color w:val="333333"/>
                <w:lang w:eastAsia="en-US"/>
              </w:rPr>
              <w:t>000 01 05 00 00 00 0000 600</w:t>
            </w:r>
          </w:p>
        </w:tc>
        <w:tc>
          <w:tcPr>
            <w:tcW w:w="2810" w:type="dxa"/>
            <w:shd w:val="clear" w:color="auto" w:fill="auto"/>
            <w:noWrap/>
            <w:hideMark/>
          </w:tcPr>
          <w:p w:rsidR="004E67E2" w:rsidRPr="00D1381C" w:rsidRDefault="004E67E2" w:rsidP="004E67E2">
            <w:pPr>
              <w:jc w:val="both"/>
              <w:rPr>
                <w:bCs/>
                <w:color w:val="333333"/>
                <w:lang w:eastAsia="en-US"/>
              </w:rPr>
            </w:pPr>
            <w:r w:rsidRPr="00D1381C">
              <w:rPr>
                <w:bCs/>
                <w:color w:val="333333"/>
                <w:lang w:eastAsia="en-US"/>
              </w:rPr>
              <w:t>Уменьшение остатков средств бюджетов</w:t>
            </w:r>
          </w:p>
        </w:tc>
        <w:tc>
          <w:tcPr>
            <w:tcW w:w="1630" w:type="dxa"/>
            <w:shd w:val="clear" w:color="auto" w:fill="auto"/>
            <w:noWrap/>
            <w:hideMark/>
          </w:tcPr>
          <w:p w:rsidR="004E67E2" w:rsidRDefault="004E67E2" w:rsidP="004E67E2">
            <w:r w:rsidRPr="00396125">
              <w:rPr>
                <w:bCs/>
                <w:color w:val="333333"/>
                <w:lang w:eastAsia="en-US"/>
              </w:rPr>
              <w:t>604686,90227</w:t>
            </w:r>
          </w:p>
        </w:tc>
        <w:tc>
          <w:tcPr>
            <w:tcW w:w="1596" w:type="dxa"/>
            <w:shd w:val="clear" w:color="auto" w:fill="auto"/>
            <w:noWrap/>
            <w:hideMark/>
          </w:tcPr>
          <w:p w:rsidR="004E67E2" w:rsidRPr="00D1381C" w:rsidRDefault="004E67E2" w:rsidP="004E67E2">
            <w:pPr>
              <w:jc w:val="both"/>
              <w:rPr>
                <w:bCs/>
                <w:color w:val="333333"/>
                <w:lang w:eastAsia="en-US"/>
              </w:rPr>
            </w:pPr>
            <w:r w:rsidRPr="00D1381C">
              <w:rPr>
                <w:bCs/>
                <w:color w:val="333333"/>
                <w:lang w:eastAsia="en-US"/>
              </w:rPr>
              <w:t>61</w:t>
            </w:r>
            <w:r>
              <w:rPr>
                <w:bCs/>
                <w:color w:val="333333"/>
                <w:lang w:eastAsia="en-US"/>
              </w:rPr>
              <w:t>43</w:t>
            </w:r>
            <w:r w:rsidRPr="00D1381C">
              <w:rPr>
                <w:bCs/>
                <w:color w:val="333333"/>
                <w:lang w:eastAsia="en-US"/>
              </w:rPr>
              <w:t>59,92018</w:t>
            </w:r>
          </w:p>
        </w:tc>
        <w:tc>
          <w:tcPr>
            <w:tcW w:w="1667" w:type="dxa"/>
            <w:shd w:val="clear" w:color="auto" w:fill="auto"/>
            <w:noWrap/>
            <w:hideMark/>
          </w:tcPr>
          <w:p w:rsidR="004E67E2" w:rsidRPr="00D1381C" w:rsidRDefault="004E67E2" w:rsidP="004E67E2">
            <w:pPr>
              <w:jc w:val="both"/>
              <w:rPr>
                <w:bCs/>
                <w:color w:val="333333"/>
                <w:lang w:eastAsia="en-US"/>
              </w:rPr>
            </w:pPr>
            <w:r w:rsidRPr="00D1381C">
              <w:rPr>
                <w:bCs/>
                <w:color w:val="333333"/>
                <w:lang w:eastAsia="en-US"/>
              </w:rPr>
              <w:t>6</w:t>
            </w:r>
            <w:r>
              <w:rPr>
                <w:bCs/>
                <w:color w:val="333333"/>
                <w:lang w:eastAsia="en-US"/>
              </w:rPr>
              <w:t>7113</w:t>
            </w:r>
            <w:r w:rsidRPr="00D1381C">
              <w:rPr>
                <w:bCs/>
                <w:color w:val="333333"/>
                <w:lang w:eastAsia="en-US"/>
              </w:rPr>
              <w:t>0,00191</w:t>
            </w:r>
          </w:p>
        </w:tc>
      </w:tr>
      <w:tr w:rsidR="004E67E2" w:rsidRPr="00D1381C" w:rsidTr="004E67E2">
        <w:trPr>
          <w:trHeight w:val="279"/>
        </w:trPr>
        <w:tc>
          <w:tcPr>
            <w:tcW w:w="3120" w:type="dxa"/>
            <w:shd w:val="clear" w:color="auto" w:fill="auto"/>
            <w:noWrap/>
            <w:hideMark/>
          </w:tcPr>
          <w:p w:rsidR="004E67E2" w:rsidRPr="00D1381C" w:rsidRDefault="004E67E2" w:rsidP="004E67E2">
            <w:pPr>
              <w:jc w:val="both"/>
              <w:rPr>
                <w:bCs/>
                <w:color w:val="333333"/>
                <w:lang w:eastAsia="en-US"/>
              </w:rPr>
            </w:pPr>
            <w:r w:rsidRPr="00D1381C">
              <w:rPr>
                <w:bCs/>
                <w:color w:val="333333"/>
                <w:lang w:eastAsia="en-US"/>
              </w:rPr>
              <w:t>000 01 05 02 00 00 0000 600</w:t>
            </w:r>
          </w:p>
        </w:tc>
        <w:tc>
          <w:tcPr>
            <w:tcW w:w="2810" w:type="dxa"/>
            <w:shd w:val="clear" w:color="auto" w:fill="auto"/>
            <w:noWrap/>
            <w:hideMark/>
          </w:tcPr>
          <w:p w:rsidR="004E67E2" w:rsidRPr="00D1381C" w:rsidRDefault="004E67E2" w:rsidP="004E67E2">
            <w:pPr>
              <w:jc w:val="both"/>
              <w:rPr>
                <w:bCs/>
                <w:color w:val="333333"/>
                <w:lang w:eastAsia="en-US"/>
              </w:rPr>
            </w:pPr>
            <w:r w:rsidRPr="00D1381C">
              <w:rPr>
                <w:bCs/>
                <w:color w:val="333333"/>
                <w:lang w:eastAsia="en-US"/>
              </w:rPr>
              <w:t>Уменьшение прочих остатков средств бюджетов</w:t>
            </w:r>
          </w:p>
        </w:tc>
        <w:tc>
          <w:tcPr>
            <w:tcW w:w="1630" w:type="dxa"/>
            <w:shd w:val="clear" w:color="auto" w:fill="auto"/>
            <w:noWrap/>
            <w:hideMark/>
          </w:tcPr>
          <w:p w:rsidR="004E67E2" w:rsidRDefault="004E67E2" w:rsidP="004E67E2">
            <w:r w:rsidRPr="00396125">
              <w:rPr>
                <w:bCs/>
                <w:color w:val="333333"/>
                <w:lang w:eastAsia="en-US"/>
              </w:rPr>
              <w:t>604686,90227</w:t>
            </w:r>
          </w:p>
        </w:tc>
        <w:tc>
          <w:tcPr>
            <w:tcW w:w="1596" w:type="dxa"/>
            <w:shd w:val="clear" w:color="auto" w:fill="auto"/>
            <w:noWrap/>
            <w:hideMark/>
          </w:tcPr>
          <w:p w:rsidR="004E67E2" w:rsidRPr="00D1381C" w:rsidRDefault="004E67E2" w:rsidP="004E67E2">
            <w:pPr>
              <w:jc w:val="both"/>
              <w:rPr>
                <w:bCs/>
                <w:color w:val="333333"/>
                <w:lang w:eastAsia="en-US"/>
              </w:rPr>
            </w:pPr>
            <w:r w:rsidRPr="00D1381C">
              <w:rPr>
                <w:bCs/>
                <w:color w:val="333333"/>
                <w:lang w:eastAsia="en-US"/>
              </w:rPr>
              <w:t>61</w:t>
            </w:r>
            <w:r>
              <w:rPr>
                <w:bCs/>
                <w:color w:val="333333"/>
                <w:lang w:eastAsia="en-US"/>
              </w:rPr>
              <w:t>43</w:t>
            </w:r>
            <w:r w:rsidRPr="00D1381C">
              <w:rPr>
                <w:bCs/>
                <w:color w:val="333333"/>
                <w:lang w:eastAsia="en-US"/>
              </w:rPr>
              <w:t>59,92018</w:t>
            </w:r>
          </w:p>
        </w:tc>
        <w:tc>
          <w:tcPr>
            <w:tcW w:w="1667" w:type="dxa"/>
            <w:shd w:val="clear" w:color="auto" w:fill="auto"/>
            <w:noWrap/>
            <w:hideMark/>
          </w:tcPr>
          <w:p w:rsidR="004E67E2" w:rsidRPr="00D1381C" w:rsidRDefault="004E67E2" w:rsidP="004E67E2">
            <w:pPr>
              <w:jc w:val="both"/>
              <w:rPr>
                <w:bCs/>
                <w:color w:val="333333"/>
                <w:lang w:eastAsia="en-US"/>
              </w:rPr>
            </w:pPr>
            <w:r w:rsidRPr="00D1381C">
              <w:rPr>
                <w:bCs/>
                <w:color w:val="333333"/>
                <w:lang w:eastAsia="en-US"/>
              </w:rPr>
              <w:t>6</w:t>
            </w:r>
            <w:r>
              <w:rPr>
                <w:bCs/>
                <w:color w:val="333333"/>
                <w:lang w:eastAsia="en-US"/>
              </w:rPr>
              <w:t>7113</w:t>
            </w:r>
            <w:r w:rsidRPr="00D1381C">
              <w:rPr>
                <w:bCs/>
                <w:color w:val="333333"/>
                <w:lang w:eastAsia="en-US"/>
              </w:rPr>
              <w:t>0,00191</w:t>
            </w:r>
          </w:p>
        </w:tc>
      </w:tr>
      <w:tr w:rsidR="004E67E2" w:rsidRPr="00D1381C" w:rsidTr="004E67E2">
        <w:trPr>
          <w:trHeight w:val="600"/>
        </w:trPr>
        <w:tc>
          <w:tcPr>
            <w:tcW w:w="3120" w:type="dxa"/>
            <w:shd w:val="clear" w:color="auto" w:fill="auto"/>
            <w:noWrap/>
            <w:hideMark/>
          </w:tcPr>
          <w:p w:rsidR="004E67E2" w:rsidRPr="00D1381C" w:rsidRDefault="004E67E2" w:rsidP="004E67E2">
            <w:pPr>
              <w:jc w:val="both"/>
              <w:rPr>
                <w:bCs/>
                <w:color w:val="333333"/>
                <w:lang w:eastAsia="en-US"/>
              </w:rPr>
            </w:pPr>
            <w:r w:rsidRPr="00D1381C">
              <w:rPr>
                <w:bCs/>
                <w:color w:val="333333"/>
                <w:lang w:eastAsia="en-US"/>
              </w:rPr>
              <w:t>000 01 05 02 01 00 0000 610</w:t>
            </w:r>
          </w:p>
        </w:tc>
        <w:tc>
          <w:tcPr>
            <w:tcW w:w="2810" w:type="dxa"/>
            <w:shd w:val="clear" w:color="auto" w:fill="auto"/>
            <w:noWrap/>
            <w:hideMark/>
          </w:tcPr>
          <w:p w:rsidR="004E67E2" w:rsidRPr="00D1381C" w:rsidRDefault="004E67E2" w:rsidP="004E67E2">
            <w:pPr>
              <w:jc w:val="both"/>
              <w:rPr>
                <w:bCs/>
                <w:color w:val="333333"/>
                <w:lang w:eastAsia="en-US"/>
              </w:rPr>
            </w:pPr>
            <w:r w:rsidRPr="00D1381C">
              <w:rPr>
                <w:bCs/>
                <w:color w:val="333333"/>
                <w:lang w:eastAsia="en-US"/>
              </w:rPr>
              <w:t>Уменьшение прочих остатков денежных средств бюджетов</w:t>
            </w:r>
          </w:p>
        </w:tc>
        <w:tc>
          <w:tcPr>
            <w:tcW w:w="1630" w:type="dxa"/>
            <w:shd w:val="clear" w:color="auto" w:fill="auto"/>
            <w:noWrap/>
            <w:hideMark/>
          </w:tcPr>
          <w:p w:rsidR="004E67E2" w:rsidRDefault="004E67E2" w:rsidP="004E67E2">
            <w:r w:rsidRPr="00396125">
              <w:rPr>
                <w:bCs/>
                <w:color w:val="333333"/>
                <w:lang w:eastAsia="en-US"/>
              </w:rPr>
              <w:t>604686,90227</w:t>
            </w:r>
          </w:p>
        </w:tc>
        <w:tc>
          <w:tcPr>
            <w:tcW w:w="1596" w:type="dxa"/>
            <w:shd w:val="clear" w:color="auto" w:fill="auto"/>
            <w:noWrap/>
            <w:hideMark/>
          </w:tcPr>
          <w:p w:rsidR="004E67E2" w:rsidRPr="00D1381C" w:rsidRDefault="004E67E2" w:rsidP="004E67E2">
            <w:pPr>
              <w:jc w:val="both"/>
              <w:rPr>
                <w:bCs/>
                <w:color w:val="333333"/>
                <w:lang w:eastAsia="en-US"/>
              </w:rPr>
            </w:pPr>
            <w:r w:rsidRPr="00D1381C">
              <w:rPr>
                <w:bCs/>
                <w:color w:val="333333"/>
                <w:lang w:eastAsia="en-US"/>
              </w:rPr>
              <w:t>61</w:t>
            </w:r>
            <w:r>
              <w:rPr>
                <w:bCs/>
                <w:color w:val="333333"/>
                <w:lang w:eastAsia="en-US"/>
              </w:rPr>
              <w:t>43</w:t>
            </w:r>
            <w:r w:rsidRPr="00D1381C">
              <w:rPr>
                <w:bCs/>
                <w:color w:val="333333"/>
                <w:lang w:eastAsia="en-US"/>
              </w:rPr>
              <w:t>59,92018</w:t>
            </w:r>
          </w:p>
        </w:tc>
        <w:tc>
          <w:tcPr>
            <w:tcW w:w="1667" w:type="dxa"/>
            <w:shd w:val="clear" w:color="auto" w:fill="auto"/>
            <w:noWrap/>
            <w:hideMark/>
          </w:tcPr>
          <w:p w:rsidR="004E67E2" w:rsidRPr="00D1381C" w:rsidRDefault="004E67E2" w:rsidP="004E67E2">
            <w:pPr>
              <w:jc w:val="both"/>
              <w:rPr>
                <w:bCs/>
                <w:color w:val="333333"/>
                <w:lang w:eastAsia="en-US"/>
              </w:rPr>
            </w:pPr>
            <w:r w:rsidRPr="00D1381C">
              <w:rPr>
                <w:bCs/>
                <w:color w:val="333333"/>
                <w:lang w:eastAsia="en-US"/>
              </w:rPr>
              <w:t>6</w:t>
            </w:r>
            <w:r>
              <w:rPr>
                <w:bCs/>
                <w:color w:val="333333"/>
                <w:lang w:eastAsia="en-US"/>
              </w:rPr>
              <w:t>7113</w:t>
            </w:r>
            <w:r w:rsidRPr="00D1381C">
              <w:rPr>
                <w:bCs/>
                <w:color w:val="333333"/>
                <w:lang w:eastAsia="en-US"/>
              </w:rPr>
              <w:t>0,00191</w:t>
            </w:r>
          </w:p>
        </w:tc>
      </w:tr>
      <w:tr w:rsidR="00D1381C" w:rsidRPr="00D1381C" w:rsidTr="004E67E2">
        <w:trPr>
          <w:trHeight w:val="279"/>
        </w:trPr>
        <w:tc>
          <w:tcPr>
            <w:tcW w:w="312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000 01 05 02 01 05 0000 610</w:t>
            </w:r>
          </w:p>
        </w:tc>
        <w:tc>
          <w:tcPr>
            <w:tcW w:w="2810" w:type="dxa"/>
            <w:shd w:val="clear" w:color="auto" w:fill="auto"/>
            <w:noWrap/>
            <w:hideMark/>
          </w:tcPr>
          <w:p w:rsidR="0004377D" w:rsidRPr="00D1381C" w:rsidRDefault="0004377D" w:rsidP="00D1381C">
            <w:pPr>
              <w:jc w:val="both"/>
              <w:rPr>
                <w:bCs/>
                <w:color w:val="333333"/>
                <w:lang w:eastAsia="en-US"/>
              </w:rPr>
            </w:pPr>
            <w:r w:rsidRPr="00D1381C">
              <w:rPr>
                <w:bCs/>
                <w:color w:val="333333"/>
                <w:lang w:eastAsia="en-US"/>
              </w:rPr>
              <w:t>Уменьшение прочих остатков денежных средств бюджетов муниципальных районов</w:t>
            </w:r>
          </w:p>
        </w:tc>
        <w:tc>
          <w:tcPr>
            <w:tcW w:w="1630" w:type="dxa"/>
            <w:shd w:val="clear" w:color="auto" w:fill="auto"/>
            <w:noWrap/>
            <w:hideMark/>
          </w:tcPr>
          <w:p w:rsidR="0004377D" w:rsidRPr="00D1381C" w:rsidRDefault="0004377D" w:rsidP="004E67E2">
            <w:pPr>
              <w:jc w:val="both"/>
              <w:rPr>
                <w:bCs/>
                <w:color w:val="333333"/>
                <w:lang w:eastAsia="en-US"/>
              </w:rPr>
            </w:pPr>
            <w:r w:rsidRPr="00D1381C">
              <w:rPr>
                <w:bCs/>
                <w:color w:val="333333"/>
                <w:lang w:eastAsia="en-US"/>
              </w:rPr>
              <w:t>6</w:t>
            </w:r>
            <w:r w:rsidR="004E67E2">
              <w:rPr>
                <w:bCs/>
                <w:color w:val="333333"/>
                <w:lang w:eastAsia="en-US"/>
              </w:rPr>
              <w:t>046</w:t>
            </w:r>
            <w:r w:rsidRPr="00D1381C">
              <w:rPr>
                <w:bCs/>
                <w:color w:val="333333"/>
                <w:lang w:eastAsia="en-US"/>
              </w:rPr>
              <w:t>86,90227</w:t>
            </w:r>
          </w:p>
        </w:tc>
        <w:tc>
          <w:tcPr>
            <w:tcW w:w="1596" w:type="dxa"/>
            <w:shd w:val="clear" w:color="auto" w:fill="auto"/>
            <w:noWrap/>
            <w:hideMark/>
          </w:tcPr>
          <w:p w:rsidR="0004377D" w:rsidRPr="00D1381C" w:rsidRDefault="0004377D" w:rsidP="004E67E2">
            <w:pPr>
              <w:jc w:val="both"/>
              <w:rPr>
                <w:bCs/>
                <w:color w:val="333333"/>
                <w:lang w:eastAsia="en-US"/>
              </w:rPr>
            </w:pPr>
            <w:r w:rsidRPr="00D1381C">
              <w:rPr>
                <w:bCs/>
                <w:color w:val="333333"/>
                <w:lang w:eastAsia="en-US"/>
              </w:rPr>
              <w:t>61</w:t>
            </w:r>
            <w:r w:rsidR="004E67E2">
              <w:rPr>
                <w:bCs/>
                <w:color w:val="333333"/>
                <w:lang w:eastAsia="en-US"/>
              </w:rPr>
              <w:t>43</w:t>
            </w:r>
            <w:r w:rsidRPr="00D1381C">
              <w:rPr>
                <w:bCs/>
                <w:color w:val="333333"/>
                <w:lang w:eastAsia="en-US"/>
              </w:rPr>
              <w:t>59,92018</w:t>
            </w:r>
          </w:p>
        </w:tc>
        <w:tc>
          <w:tcPr>
            <w:tcW w:w="1667" w:type="dxa"/>
            <w:shd w:val="clear" w:color="auto" w:fill="auto"/>
            <w:noWrap/>
            <w:hideMark/>
          </w:tcPr>
          <w:p w:rsidR="0004377D" w:rsidRPr="00D1381C" w:rsidRDefault="0004377D" w:rsidP="004E67E2">
            <w:pPr>
              <w:jc w:val="both"/>
              <w:rPr>
                <w:bCs/>
                <w:color w:val="333333"/>
                <w:lang w:eastAsia="en-US"/>
              </w:rPr>
            </w:pPr>
            <w:r w:rsidRPr="00D1381C">
              <w:rPr>
                <w:bCs/>
                <w:color w:val="333333"/>
                <w:lang w:eastAsia="en-US"/>
              </w:rPr>
              <w:t>6</w:t>
            </w:r>
            <w:r w:rsidR="004E67E2">
              <w:rPr>
                <w:bCs/>
                <w:color w:val="333333"/>
                <w:lang w:eastAsia="en-US"/>
              </w:rPr>
              <w:t>7113</w:t>
            </w:r>
            <w:r w:rsidRPr="00D1381C">
              <w:rPr>
                <w:bCs/>
                <w:color w:val="333333"/>
                <w:lang w:eastAsia="en-US"/>
              </w:rPr>
              <w:t>0,00191</w:t>
            </w:r>
          </w:p>
        </w:tc>
      </w:tr>
    </w:tbl>
    <w:p w:rsidR="0004377D" w:rsidRDefault="0004377D" w:rsidP="00DC42EB">
      <w:pPr>
        <w:jc w:val="both"/>
        <w:rPr>
          <w:bCs/>
          <w:color w:val="333333"/>
          <w:sz w:val="27"/>
          <w:szCs w:val="27"/>
        </w:rPr>
      </w:pPr>
    </w:p>
    <w:p w:rsidR="00505D9E" w:rsidRDefault="00505D9E" w:rsidP="00DC42EB">
      <w:pPr>
        <w:jc w:val="both"/>
        <w:rPr>
          <w:bCs/>
          <w:color w:val="333333"/>
          <w:sz w:val="27"/>
          <w:szCs w:val="27"/>
        </w:rPr>
      </w:pPr>
    </w:p>
    <w:p w:rsidR="00505D9E" w:rsidRDefault="00505D9E" w:rsidP="00DC42EB">
      <w:pPr>
        <w:jc w:val="both"/>
        <w:rPr>
          <w:bCs/>
          <w:color w:val="333333"/>
          <w:sz w:val="27"/>
          <w:szCs w:val="27"/>
        </w:rPr>
      </w:pPr>
    </w:p>
    <w:p w:rsidR="00505D9E" w:rsidRDefault="00505D9E" w:rsidP="00DC42EB">
      <w:pPr>
        <w:jc w:val="both"/>
        <w:rPr>
          <w:bCs/>
          <w:color w:val="333333"/>
          <w:sz w:val="27"/>
          <w:szCs w:val="27"/>
        </w:rPr>
      </w:pPr>
    </w:p>
    <w:p w:rsidR="00505D9E" w:rsidRDefault="00505D9E" w:rsidP="00505D9E">
      <w:pPr>
        <w:jc w:val="right"/>
        <w:rPr>
          <w:bCs/>
          <w:color w:val="333333"/>
          <w:sz w:val="27"/>
          <w:szCs w:val="27"/>
        </w:rPr>
      </w:pPr>
      <w:r w:rsidRPr="00505D9E">
        <w:rPr>
          <w:bCs/>
          <w:color w:val="333333"/>
          <w:sz w:val="27"/>
          <w:szCs w:val="27"/>
        </w:rPr>
        <w:lastRenderedPageBreak/>
        <w:t>Приложение №2</w:t>
      </w:r>
    </w:p>
    <w:p w:rsidR="00505D9E" w:rsidRDefault="00505D9E" w:rsidP="00505D9E">
      <w:pPr>
        <w:jc w:val="right"/>
        <w:rPr>
          <w:bCs/>
          <w:color w:val="333333"/>
          <w:sz w:val="27"/>
          <w:szCs w:val="27"/>
        </w:rPr>
      </w:pPr>
      <w:r w:rsidRPr="00505D9E">
        <w:rPr>
          <w:bCs/>
          <w:color w:val="333333"/>
          <w:sz w:val="27"/>
          <w:szCs w:val="27"/>
        </w:rPr>
        <w:t>к решению Собрания представителей</w:t>
      </w:r>
    </w:p>
    <w:p w:rsidR="00505D9E" w:rsidRDefault="00505D9E" w:rsidP="00505D9E">
      <w:pPr>
        <w:jc w:val="right"/>
        <w:rPr>
          <w:bCs/>
          <w:color w:val="333333"/>
          <w:sz w:val="27"/>
          <w:szCs w:val="27"/>
        </w:rPr>
      </w:pPr>
      <w:r w:rsidRPr="00505D9E">
        <w:rPr>
          <w:bCs/>
          <w:color w:val="333333"/>
          <w:sz w:val="27"/>
          <w:szCs w:val="27"/>
        </w:rPr>
        <w:t>муниципального образования</w:t>
      </w:r>
    </w:p>
    <w:p w:rsidR="00505D9E" w:rsidRDefault="00505D9E" w:rsidP="00505D9E">
      <w:pPr>
        <w:jc w:val="right"/>
        <w:rPr>
          <w:bCs/>
          <w:color w:val="333333"/>
          <w:sz w:val="27"/>
          <w:szCs w:val="27"/>
        </w:rPr>
      </w:pPr>
      <w:r w:rsidRPr="00505D9E">
        <w:rPr>
          <w:bCs/>
          <w:color w:val="333333"/>
          <w:sz w:val="27"/>
          <w:szCs w:val="27"/>
        </w:rPr>
        <w:t>Тепло-Огаревский район</w:t>
      </w:r>
    </w:p>
    <w:p w:rsidR="00505D9E" w:rsidRDefault="00505D9E" w:rsidP="00505D9E">
      <w:pPr>
        <w:jc w:val="right"/>
        <w:rPr>
          <w:bCs/>
          <w:color w:val="333333"/>
          <w:sz w:val="27"/>
          <w:szCs w:val="27"/>
        </w:rPr>
      </w:pPr>
    </w:p>
    <w:p w:rsidR="00505D9E" w:rsidRDefault="00505D9E" w:rsidP="00505D9E">
      <w:pPr>
        <w:jc w:val="right"/>
        <w:rPr>
          <w:bCs/>
          <w:color w:val="333333"/>
          <w:sz w:val="27"/>
          <w:szCs w:val="27"/>
        </w:rPr>
      </w:pPr>
      <w:r w:rsidRPr="00505D9E">
        <w:rPr>
          <w:bCs/>
          <w:color w:val="333333"/>
          <w:sz w:val="27"/>
          <w:szCs w:val="27"/>
        </w:rPr>
        <w:t xml:space="preserve">от  </w:t>
      </w:r>
      <w:r>
        <w:rPr>
          <w:bCs/>
          <w:color w:val="333333"/>
          <w:sz w:val="27"/>
          <w:szCs w:val="27"/>
        </w:rPr>
        <w:t>27.12.2023</w:t>
      </w:r>
      <w:r w:rsidRPr="00505D9E">
        <w:rPr>
          <w:bCs/>
          <w:color w:val="333333"/>
          <w:sz w:val="27"/>
          <w:szCs w:val="27"/>
        </w:rPr>
        <w:t xml:space="preserve">                 №</w:t>
      </w:r>
      <w:r>
        <w:rPr>
          <w:bCs/>
          <w:color w:val="333333"/>
          <w:sz w:val="27"/>
          <w:szCs w:val="27"/>
        </w:rPr>
        <w:t xml:space="preserve"> 5-1</w:t>
      </w:r>
    </w:p>
    <w:p w:rsidR="009C4BD5" w:rsidRDefault="009C4BD5" w:rsidP="009C4BD5">
      <w:pPr>
        <w:jc w:val="center"/>
        <w:rPr>
          <w:b/>
          <w:bCs/>
          <w:color w:val="333333"/>
          <w:sz w:val="27"/>
          <w:szCs w:val="27"/>
        </w:rPr>
      </w:pPr>
    </w:p>
    <w:p w:rsidR="009C4BD5" w:rsidRDefault="009C4BD5" w:rsidP="009C4BD5">
      <w:pPr>
        <w:jc w:val="center"/>
        <w:rPr>
          <w:bCs/>
          <w:color w:val="333333"/>
          <w:sz w:val="27"/>
          <w:szCs w:val="27"/>
        </w:rPr>
      </w:pPr>
      <w:r w:rsidRPr="00505D9E">
        <w:rPr>
          <w:b/>
          <w:bCs/>
          <w:color w:val="333333"/>
          <w:sz w:val="27"/>
          <w:szCs w:val="27"/>
        </w:rPr>
        <w:t>ДОХОДЫ</w:t>
      </w:r>
    </w:p>
    <w:p w:rsidR="009C4BD5" w:rsidRDefault="009C4BD5" w:rsidP="009C4BD5">
      <w:pPr>
        <w:jc w:val="center"/>
        <w:rPr>
          <w:bCs/>
          <w:color w:val="333333"/>
          <w:sz w:val="27"/>
          <w:szCs w:val="27"/>
        </w:rPr>
      </w:pPr>
      <w:r w:rsidRPr="00505D9E">
        <w:rPr>
          <w:b/>
          <w:bCs/>
          <w:color w:val="333333"/>
          <w:sz w:val="27"/>
          <w:szCs w:val="27"/>
        </w:rPr>
        <w:t>бюджета муниципального образования</w:t>
      </w:r>
    </w:p>
    <w:p w:rsidR="009C4BD5" w:rsidRDefault="009C4BD5" w:rsidP="009C4BD5">
      <w:pPr>
        <w:jc w:val="center"/>
        <w:rPr>
          <w:b/>
          <w:bCs/>
          <w:color w:val="333333"/>
          <w:sz w:val="27"/>
          <w:szCs w:val="27"/>
        </w:rPr>
      </w:pPr>
      <w:r w:rsidRPr="00505D9E">
        <w:rPr>
          <w:b/>
          <w:bCs/>
          <w:color w:val="333333"/>
          <w:sz w:val="27"/>
          <w:szCs w:val="27"/>
        </w:rPr>
        <w:t>Тепло-Огаревский район по группам, подгруппам, статьям классификации доходов  бюджета</w:t>
      </w:r>
    </w:p>
    <w:p w:rsidR="009C4BD5" w:rsidRDefault="009C4BD5" w:rsidP="009C4BD5">
      <w:pPr>
        <w:jc w:val="center"/>
        <w:rPr>
          <w:bCs/>
          <w:color w:val="333333"/>
          <w:sz w:val="27"/>
          <w:szCs w:val="27"/>
        </w:rPr>
      </w:pPr>
      <w:r w:rsidRPr="00505D9E">
        <w:rPr>
          <w:b/>
          <w:bCs/>
          <w:color w:val="333333"/>
          <w:sz w:val="27"/>
          <w:szCs w:val="27"/>
        </w:rPr>
        <w:t>на 2024 год и на плановый период 2025 и 2026 годов</w:t>
      </w:r>
    </w:p>
    <w:p w:rsidR="00505D9E" w:rsidRDefault="00505D9E" w:rsidP="00DC42EB">
      <w:pPr>
        <w:jc w:val="both"/>
        <w:rPr>
          <w:bCs/>
          <w:color w:val="333333"/>
          <w:sz w:val="27"/>
          <w:szCs w:val="27"/>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977"/>
        <w:gridCol w:w="1486"/>
        <w:gridCol w:w="1701"/>
        <w:gridCol w:w="1632"/>
      </w:tblGrid>
      <w:tr w:rsidR="00505D9E" w:rsidRPr="00D1381C" w:rsidTr="00D1381C">
        <w:trPr>
          <w:trHeight w:val="480"/>
        </w:trPr>
        <w:tc>
          <w:tcPr>
            <w:tcW w:w="3120" w:type="dxa"/>
            <w:vMerge w:val="restart"/>
            <w:shd w:val="clear" w:color="auto" w:fill="auto"/>
            <w:hideMark/>
          </w:tcPr>
          <w:p w:rsidR="00505D9E" w:rsidRPr="00D1381C" w:rsidRDefault="00505D9E" w:rsidP="00D1381C">
            <w:pPr>
              <w:jc w:val="both"/>
              <w:rPr>
                <w:bCs/>
                <w:color w:val="333333"/>
                <w:lang w:eastAsia="en-US"/>
              </w:rPr>
            </w:pPr>
            <w:r w:rsidRPr="00D1381C">
              <w:rPr>
                <w:bCs/>
                <w:color w:val="333333"/>
                <w:lang w:eastAsia="en-US"/>
              </w:rPr>
              <w:t>Код дохода по бюджетной  классификации</w:t>
            </w:r>
          </w:p>
        </w:tc>
        <w:tc>
          <w:tcPr>
            <w:tcW w:w="2977" w:type="dxa"/>
            <w:vMerge w:val="restart"/>
            <w:shd w:val="clear" w:color="auto" w:fill="auto"/>
            <w:hideMark/>
          </w:tcPr>
          <w:p w:rsidR="00505D9E" w:rsidRPr="00D1381C" w:rsidRDefault="00505D9E" w:rsidP="00D1381C">
            <w:pPr>
              <w:jc w:val="both"/>
              <w:rPr>
                <w:bCs/>
                <w:color w:val="333333"/>
                <w:lang w:eastAsia="en-US"/>
              </w:rPr>
            </w:pPr>
            <w:r w:rsidRPr="00D1381C">
              <w:rPr>
                <w:bCs/>
                <w:color w:val="333333"/>
                <w:lang w:eastAsia="en-US"/>
              </w:rPr>
              <w:t>Наименование групп, подгрупп и статей классификации доходов</w:t>
            </w:r>
          </w:p>
        </w:tc>
        <w:tc>
          <w:tcPr>
            <w:tcW w:w="4819" w:type="dxa"/>
            <w:gridSpan w:val="3"/>
            <w:shd w:val="clear" w:color="auto" w:fill="auto"/>
            <w:hideMark/>
          </w:tcPr>
          <w:p w:rsidR="00505D9E" w:rsidRPr="00D1381C" w:rsidRDefault="00505D9E" w:rsidP="00D1381C">
            <w:pPr>
              <w:jc w:val="both"/>
              <w:rPr>
                <w:bCs/>
                <w:color w:val="333333"/>
                <w:lang w:eastAsia="en-US"/>
              </w:rPr>
            </w:pPr>
            <w:r w:rsidRPr="00D1381C">
              <w:rPr>
                <w:bCs/>
                <w:color w:val="333333"/>
                <w:lang w:eastAsia="en-US"/>
              </w:rPr>
              <w:t>Сумма (тыс. руб.)</w:t>
            </w:r>
          </w:p>
        </w:tc>
      </w:tr>
      <w:tr w:rsidR="00D1381C" w:rsidRPr="00D1381C" w:rsidTr="00D1381C">
        <w:trPr>
          <w:trHeight w:val="375"/>
        </w:trPr>
        <w:tc>
          <w:tcPr>
            <w:tcW w:w="3120" w:type="dxa"/>
            <w:vMerge/>
            <w:shd w:val="clear" w:color="auto" w:fill="auto"/>
            <w:hideMark/>
          </w:tcPr>
          <w:p w:rsidR="00505D9E" w:rsidRPr="00D1381C" w:rsidRDefault="00505D9E" w:rsidP="00D1381C">
            <w:pPr>
              <w:jc w:val="both"/>
              <w:rPr>
                <w:bCs/>
                <w:color w:val="333333"/>
                <w:lang w:eastAsia="en-US"/>
              </w:rPr>
            </w:pPr>
          </w:p>
        </w:tc>
        <w:tc>
          <w:tcPr>
            <w:tcW w:w="2977" w:type="dxa"/>
            <w:vMerge/>
            <w:shd w:val="clear" w:color="auto" w:fill="auto"/>
            <w:hideMark/>
          </w:tcPr>
          <w:p w:rsidR="00505D9E" w:rsidRPr="00D1381C" w:rsidRDefault="00505D9E" w:rsidP="00D1381C">
            <w:pPr>
              <w:jc w:val="both"/>
              <w:rPr>
                <w:bCs/>
                <w:color w:val="333333"/>
                <w:lang w:eastAsia="en-US"/>
              </w:rPr>
            </w:pP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2024</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2025</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2026</w:t>
            </w:r>
          </w:p>
        </w:tc>
      </w:tr>
      <w:tr w:rsidR="00D1381C" w:rsidRPr="00D1381C" w:rsidTr="00D1381C">
        <w:trPr>
          <w:trHeight w:val="225"/>
        </w:trPr>
        <w:tc>
          <w:tcPr>
            <w:tcW w:w="3120"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2</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3</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4</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5</w:t>
            </w:r>
          </w:p>
        </w:tc>
      </w:tr>
      <w:tr w:rsidR="00D1381C" w:rsidRPr="00D1381C" w:rsidTr="00D1381C">
        <w:trPr>
          <w:trHeight w:val="315"/>
        </w:trPr>
        <w:tc>
          <w:tcPr>
            <w:tcW w:w="3120" w:type="dxa"/>
            <w:shd w:val="clear" w:color="auto" w:fill="auto"/>
            <w:noWrap/>
            <w:hideMark/>
          </w:tcPr>
          <w:p w:rsidR="00505D9E" w:rsidRPr="00FA3A4C" w:rsidRDefault="00505D9E" w:rsidP="00D1381C">
            <w:pPr>
              <w:jc w:val="both"/>
              <w:rPr>
                <w:bCs/>
                <w:color w:val="333333"/>
                <w:lang w:eastAsia="en-US"/>
              </w:rPr>
            </w:pPr>
            <w:r w:rsidRPr="00FA3A4C">
              <w:rPr>
                <w:bCs/>
                <w:color w:val="333333"/>
                <w:lang w:eastAsia="en-US"/>
              </w:rPr>
              <w:t>000 1 00 00000 00 0000 000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НАЛОГОВЫЕ И НЕНАЛОГОВЫЕ ДОХОДЫ</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102 473,30000</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95 962,80000</w:t>
            </w:r>
          </w:p>
        </w:tc>
        <w:tc>
          <w:tcPr>
            <w:tcW w:w="1632" w:type="dxa"/>
            <w:shd w:val="clear" w:color="auto" w:fill="auto"/>
            <w:hideMark/>
          </w:tcPr>
          <w:p w:rsidR="00505D9E" w:rsidRPr="00D1381C" w:rsidRDefault="00505D9E" w:rsidP="00D1381C">
            <w:pPr>
              <w:ind w:left="-177"/>
              <w:jc w:val="center"/>
              <w:rPr>
                <w:bCs/>
                <w:color w:val="333333"/>
                <w:lang w:eastAsia="en-US"/>
              </w:rPr>
            </w:pPr>
            <w:r w:rsidRPr="00D1381C">
              <w:rPr>
                <w:bCs/>
                <w:color w:val="333333"/>
                <w:lang w:eastAsia="en-US"/>
              </w:rPr>
              <w:t>100 998,40000</w:t>
            </w:r>
          </w:p>
        </w:tc>
      </w:tr>
      <w:tr w:rsidR="00D1381C" w:rsidRPr="00D1381C" w:rsidTr="00D1381C">
        <w:trPr>
          <w:trHeight w:val="315"/>
        </w:trPr>
        <w:tc>
          <w:tcPr>
            <w:tcW w:w="3120" w:type="dxa"/>
            <w:shd w:val="clear" w:color="auto" w:fill="auto"/>
            <w:noWrap/>
            <w:hideMark/>
          </w:tcPr>
          <w:p w:rsidR="00505D9E" w:rsidRPr="00FA3A4C" w:rsidRDefault="00505D9E" w:rsidP="00D1381C">
            <w:pPr>
              <w:jc w:val="both"/>
              <w:rPr>
                <w:bCs/>
                <w:color w:val="333333"/>
                <w:lang w:eastAsia="en-US"/>
              </w:rPr>
            </w:pPr>
            <w:r w:rsidRPr="00FA3A4C">
              <w:rPr>
                <w:bCs/>
                <w:color w:val="333333"/>
                <w:lang w:eastAsia="en-US"/>
              </w:rPr>
              <w:t>000 1 01 00000 00 0000 000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НАЛОГИ НА ПРИБЫЛЬ, ДОХОДЫ</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29 919,50000</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31 678,0</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33 570,0</w:t>
            </w:r>
          </w:p>
        </w:tc>
      </w:tr>
      <w:tr w:rsidR="00D1381C" w:rsidRPr="00D1381C" w:rsidTr="00D1381C">
        <w:trPr>
          <w:trHeight w:val="315"/>
        </w:trPr>
        <w:tc>
          <w:tcPr>
            <w:tcW w:w="3120" w:type="dxa"/>
            <w:shd w:val="clear" w:color="auto" w:fill="auto"/>
            <w:hideMark/>
          </w:tcPr>
          <w:p w:rsidR="00505D9E" w:rsidRPr="00FA3A4C" w:rsidRDefault="00505D9E" w:rsidP="00D1381C">
            <w:pPr>
              <w:jc w:val="both"/>
              <w:rPr>
                <w:bCs/>
                <w:iCs/>
                <w:color w:val="333333"/>
                <w:lang w:eastAsia="en-US"/>
              </w:rPr>
            </w:pPr>
            <w:r w:rsidRPr="00FA3A4C">
              <w:rPr>
                <w:bCs/>
                <w:iCs/>
                <w:color w:val="333333"/>
                <w:lang w:eastAsia="en-US"/>
              </w:rPr>
              <w:t>000 1 01 02000 01 0000 110</w:t>
            </w:r>
          </w:p>
        </w:tc>
        <w:tc>
          <w:tcPr>
            <w:tcW w:w="2977" w:type="dxa"/>
            <w:shd w:val="clear" w:color="auto" w:fill="auto"/>
            <w:hideMark/>
          </w:tcPr>
          <w:p w:rsidR="00505D9E" w:rsidRPr="00FA3A4C" w:rsidRDefault="00505D9E" w:rsidP="00D1381C">
            <w:pPr>
              <w:jc w:val="both"/>
              <w:rPr>
                <w:bCs/>
                <w:iCs/>
                <w:color w:val="333333"/>
                <w:lang w:eastAsia="en-US"/>
              </w:rPr>
            </w:pPr>
            <w:r w:rsidRPr="00FA3A4C">
              <w:rPr>
                <w:bCs/>
                <w:iCs/>
                <w:color w:val="333333"/>
                <w:lang w:eastAsia="en-US"/>
              </w:rPr>
              <w:t>НАЛОГ НА ДОХОДЫ ФИЗИЧЕСКИХ ЛИЦ</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29 919,5</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31 678,0</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33 570,0</w:t>
            </w:r>
          </w:p>
        </w:tc>
      </w:tr>
      <w:tr w:rsidR="00D1381C" w:rsidRPr="00D1381C" w:rsidTr="00D1381C">
        <w:trPr>
          <w:trHeight w:val="2700"/>
        </w:trPr>
        <w:tc>
          <w:tcPr>
            <w:tcW w:w="3120"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000 1 01 02010 01 0000 110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27 224,5</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28 858,0</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30 590,0</w:t>
            </w:r>
          </w:p>
        </w:tc>
      </w:tr>
      <w:tr w:rsidR="00D1381C" w:rsidRPr="00D1381C" w:rsidTr="00D1381C">
        <w:trPr>
          <w:trHeight w:val="3600"/>
        </w:trPr>
        <w:tc>
          <w:tcPr>
            <w:tcW w:w="3120"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000 1 01 02020 01 0000 110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 xml:space="preserve">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350,0</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370,0</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400,0</w:t>
            </w:r>
          </w:p>
        </w:tc>
      </w:tr>
      <w:tr w:rsidR="00D1381C" w:rsidRPr="00D1381C" w:rsidTr="00D1381C">
        <w:trPr>
          <w:trHeight w:val="1500"/>
        </w:trPr>
        <w:tc>
          <w:tcPr>
            <w:tcW w:w="3120"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lastRenderedPageBreak/>
              <w:t>000 1 01 02030 01 0000 110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620,0</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650,0</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680,0</w:t>
            </w:r>
          </w:p>
        </w:tc>
      </w:tr>
      <w:tr w:rsidR="00D1381C" w:rsidRPr="00D1381C" w:rsidTr="00D1381C">
        <w:trPr>
          <w:trHeight w:val="3300"/>
        </w:trPr>
        <w:tc>
          <w:tcPr>
            <w:tcW w:w="3120"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000 1 01 02040 01 0000 110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1375,0</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1400,0</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1450,0</w:t>
            </w:r>
          </w:p>
        </w:tc>
      </w:tr>
      <w:tr w:rsidR="00D1381C" w:rsidRPr="00D1381C" w:rsidTr="00D1381C">
        <w:trPr>
          <w:trHeight w:val="378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000 1 01 02080 01 0000 110</w:t>
            </w:r>
          </w:p>
        </w:tc>
        <w:tc>
          <w:tcPr>
            <w:tcW w:w="2977"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350,0</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400,0</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450,0</w:t>
            </w:r>
          </w:p>
        </w:tc>
      </w:tr>
      <w:tr w:rsidR="00D1381C" w:rsidRPr="00D1381C" w:rsidTr="00D1381C">
        <w:trPr>
          <w:trHeight w:val="945"/>
        </w:trPr>
        <w:tc>
          <w:tcPr>
            <w:tcW w:w="3120" w:type="dxa"/>
            <w:shd w:val="clear" w:color="auto" w:fill="auto"/>
            <w:hideMark/>
          </w:tcPr>
          <w:p w:rsidR="00505D9E" w:rsidRPr="00D1381C" w:rsidRDefault="00505D9E" w:rsidP="00D1381C">
            <w:pPr>
              <w:jc w:val="both"/>
              <w:rPr>
                <w:bCs/>
                <w:iCs/>
                <w:color w:val="333333"/>
                <w:lang w:eastAsia="en-US"/>
              </w:rPr>
            </w:pPr>
            <w:r w:rsidRPr="00D1381C">
              <w:rPr>
                <w:bCs/>
                <w:iCs/>
                <w:color w:val="333333"/>
                <w:lang w:eastAsia="en-US"/>
              </w:rPr>
              <w:t>000 1 03 00000 00 0000 000</w:t>
            </w:r>
          </w:p>
        </w:tc>
        <w:tc>
          <w:tcPr>
            <w:tcW w:w="2977" w:type="dxa"/>
            <w:shd w:val="clear" w:color="auto" w:fill="auto"/>
            <w:hideMark/>
          </w:tcPr>
          <w:p w:rsidR="00505D9E" w:rsidRPr="00D1381C" w:rsidRDefault="00505D9E" w:rsidP="00D1381C">
            <w:pPr>
              <w:jc w:val="both"/>
              <w:rPr>
                <w:bCs/>
                <w:iCs/>
                <w:color w:val="333333"/>
                <w:lang w:eastAsia="en-US"/>
              </w:rPr>
            </w:pPr>
            <w:r w:rsidRPr="00D1381C">
              <w:rPr>
                <w:bCs/>
                <w:iCs/>
                <w:color w:val="333333"/>
                <w:lang w:eastAsia="en-US"/>
              </w:rPr>
              <w:t>Налоги на товары (работы и услуги), реализуемые на территории Российской Федерации</w:t>
            </w:r>
          </w:p>
        </w:tc>
        <w:tc>
          <w:tcPr>
            <w:tcW w:w="1486" w:type="dxa"/>
            <w:shd w:val="clear" w:color="auto" w:fill="auto"/>
            <w:hideMark/>
          </w:tcPr>
          <w:p w:rsidR="00505D9E" w:rsidRPr="00D1381C" w:rsidRDefault="00505D9E" w:rsidP="00D1381C">
            <w:pPr>
              <w:jc w:val="both"/>
              <w:rPr>
                <w:bCs/>
                <w:iCs/>
                <w:color w:val="333333"/>
                <w:lang w:eastAsia="en-US"/>
              </w:rPr>
            </w:pPr>
            <w:r w:rsidRPr="00D1381C">
              <w:rPr>
                <w:bCs/>
                <w:iCs/>
                <w:color w:val="333333"/>
                <w:lang w:eastAsia="en-US"/>
              </w:rPr>
              <w:t>17 769,0</w:t>
            </w:r>
          </w:p>
        </w:tc>
        <w:tc>
          <w:tcPr>
            <w:tcW w:w="1701" w:type="dxa"/>
            <w:shd w:val="clear" w:color="auto" w:fill="auto"/>
            <w:hideMark/>
          </w:tcPr>
          <w:p w:rsidR="00505D9E" w:rsidRPr="00D1381C" w:rsidRDefault="00505D9E" w:rsidP="00D1381C">
            <w:pPr>
              <w:jc w:val="both"/>
              <w:rPr>
                <w:bCs/>
                <w:iCs/>
                <w:color w:val="333333"/>
                <w:lang w:eastAsia="en-US"/>
              </w:rPr>
            </w:pPr>
            <w:r w:rsidRPr="00D1381C">
              <w:rPr>
                <w:bCs/>
                <w:iCs/>
                <w:color w:val="333333"/>
                <w:lang w:eastAsia="en-US"/>
              </w:rPr>
              <w:t>18 284,4</w:t>
            </w:r>
          </w:p>
        </w:tc>
        <w:tc>
          <w:tcPr>
            <w:tcW w:w="1632" w:type="dxa"/>
            <w:shd w:val="clear" w:color="auto" w:fill="auto"/>
            <w:hideMark/>
          </w:tcPr>
          <w:p w:rsidR="00505D9E" w:rsidRPr="00D1381C" w:rsidRDefault="00505D9E" w:rsidP="00D1381C">
            <w:pPr>
              <w:jc w:val="both"/>
              <w:rPr>
                <w:bCs/>
                <w:iCs/>
                <w:color w:val="333333"/>
                <w:lang w:eastAsia="en-US"/>
              </w:rPr>
            </w:pPr>
            <w:r w:rsidRPr="00D1381C">
              <w:rPr>
                <w:bCs/>
                <w:iCs/>
                <w:color w:val="333333"/>
                <w:lang w:eastAsia="en-US"/>
              </w:rPr>
              <w:t>19 132,9</w:t>
            </w:r>
          </w:p>
        </w:tc>
      </w:tr>
      <w:tr w:rsidR="00D1381C" w:rsidRPr="00D1381C" w:rsidTr="00D1381C">
        <w:trPr>
          <w:trHeight w:val="900"/>
        </w:trPr>
        <w:tc>
          <w:tcPr>
            <w:tcW w:w="3120"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000 1 03 02000 01 0000 110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 xml:space="preserve">Акцизы по подакцизным товарам (продукции), производимым на территории Российской Федерации   </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17 769,0</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18 284,4</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19 132,9</w:t>
            </w:r>
          </w:p>
        </w:tc>
      </w:tr>
      <w:tr w:rsidR="00D1381C" w:rsidRPr="00D1381C" w:rsidTr="00D1381C">
        <w:trPr>
          <w:trHeight w:val="2400"/>
        </w:trPr>
        <w:tc>
          <w:tcPr>
            <w:tcW w:w="3120"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000 1 03 02230 010000110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9 267,2</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9 512,6</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9 966,3</w:t>
            </w:r>
          </w:p>
        </w:tc>
      </w:tr>
      <w:tr w:rsidR="00D1381C" w:rsidRPr="00D1381C" w:rsidTr="00D1381C">
        <w:trPr>
          <w:trHeight w:val="3900"/>
        </w:trPr>
        <w:tc>
          <w:tcPr>
            <w:tcW w:w="3120"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lastRenderedPageBreak/>
              <w:t>000 1 03 02231 01 0000 110</w:t>
            </w:r>
          </w:p>
        </w:tc>
        <w:tc>
          <w:tcPr>
            <w:tcW w:w="2977"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9 267,2</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9 512,6</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9 966,3</w:t>
            </w:r>
          </w:p>
        </w:tc>
      </w:tr>
      <w:tr w:rsidR="00D1381C" w:rsidRPr="00D1381C" w:rsidTr="00D1381C">
        <w:trPr>
          <w:trHeight w:val="3000"/>
        </w:trPr>
        <w:tc>
          <w:tcPr>
            <w:tcW w:w="3120"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000 1 03 02240 01 0000 110</w:t>
            </w:r>
          </w:p>
        </w:tc>
        <w:tc>
          <w:tcPr>
            <w:tcW w:w="2977"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44,2</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50,0</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52,9</w:t>
            </w:r>
          </w:p>
        </w:tc>
      </w:tr>
      <w:tr w:rsidR="00D1381C" w:rsidRPr="00D1381C" w:rsidTr="00D1381C">
        <w:trPr>
          <w:trHeight w:val="4500"/>
        </w:trPr>
        <w:tc>
          <w:tcPr>
            <w:tcW w:w="3120"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000 1 03 02241 01 0000 110</w:t>
            </w:r>
          </w:p>
        </w:tc>
        <w:tc>
          <w:tcPr>
            <w:tcW w:w="2977"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44,2</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50,0</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52,9</w:t>
            </w:r>
          </w:p>
        </w:tc>
      </w:tr>
      <w:tr w:rsidR="00D1381C" w:rsidRPr="00D1381C" w:rsidTr="00D1381C">
        <w:trPr>
          <w:trHeight w:val="2400"/>
        </w:trPr>
        <w:tc>
          <w:tcPr>
            <w:tcW w:w="3120"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lastRenderedPageBreak/>
              <w:t>000 1 03 02250 01 0000 110</w:t>
            </w:r>
          </w:p>
        </w:tc>
        <w:tc>
          <w:tcPr>
            <w:tcW w:w="2977"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9 609,10</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9 904,30</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10 379,90</w:t>
            </w:r>
          </w:p>
        </w:tc>
      </w:tr>
      <w:tr w:rsidR="00D1381C" w:rsidRPr="00D1381C" w:rsidTr="00D1381C">
        <w:trPr>
          <w:trHeight w:val="3900"/>
        </w:trPr>
        <w:tc>
          <w:tcPr>
            <w:tcW w:w="3120"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000 1 03 02251 01 0000 110</w:t>
            </w:r>
          </w:p>
        </w:tc>
        <w:tc>
          <w:tcPr>
            <w:tcW w:w="2977"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9 609,10</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9904,30</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10379,90</w:t>
            </w:r>
          </w:p>
        </w:tc>
      </w:tr>
      <w:tr w:rsidR="00D1381C" w:rsidRPr="00D1381C" w:rsidTr="00D1381C">
        <w:trPr>
          <w:trHeight w:val="2400"/>
        </w:trPr>
        <w:tc>
          <w:tcPr>
            <w:tcW w:w="3120"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000 1 03 02260 01 0000 110</w:t>
            </w:r>
          </w:p>
        </w:tc>
        <w:tc>
          <w:tcPr>
            <w:tcW w:w="2977"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-1 151,50</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-1 182,50</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-1 266,20</w:t>
            </w:r>
          </w:p>
        </w:tc>
      </w:tr>
      <w:tr w:rsidR="00D1381C" w:rsidRPr="00D1381C" w:rsidTr="00D1381C">
        <w:trPr>
          <w:trHeight w:val="563"/>
        </w:trPr>
        <w:tc>
          <w:tcPr>
            <w:tcW w:w="3120"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000 1 03 02261 01 0000 110</w:t>
            </w:r>
          </w:p>
        </w:tc>
        <w:tc>
          <w:tcPr>
            <w:tcW w:w="2977"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r w:rsidRPr="00D1381C">
              <w:rPr>
                <w:bCs/>
                <w:color w:val="333333"/>
                <w:lang w:eastAsia="en-US"/>
              </w:rPr>
              <w:lastRenderedPageBreak/>
              <w:t>субъектов Российской Федерации)</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lastRenderedPageBreak/>
              <w:t>-1 151,50</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-1182,50</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-1266,20</w:t>
            </w:r>
          </w:p>
        </w:tc>
      </w:tr>
      <w:tr w:rsidR="00D1381C" w:rsidRPr="00D1381C" w:rsidTr="00D1381C">
        <w:trPr>
          <w:trHeight w:val="315"/>
        </w:trPr>
        <w:tc>
          <w:tcPr>
            <w:tcW w:w="3120" w:type="dxa"/>
            <w:shd w:val="clear" w:color="auto" w:fill="auto"/>
            <w:noWrap/>
            <w:hideMark/>
          </w:tcPr>
          <w:p w:rsidR="00505D9E" w:rsidRPr="00D1381C" w:rsidRDefault="00505D9E" w:rsidP="00D1381C">
            <w:pPr>
              <w:jc w:val="both"/>
              <w:rPr>
                <w:bCs/>
                <w:iCs/>
                <w:color w:val="333333"/>
                <w:lang w:eastAsia="en-US"/>
              </w:rPr>
            </w:pPr>
            <w:r w:rsidRPr="00D1381C">
              <w:rPr>
                <w:bCs/>
                <w:iCs/>
                <w:color w:val="333333"/>
                <w:lang w:eastAsia="en-US"/>
              </w:rPr>
              <w:lastRenderedPageBreak/>
              <w:t>000 1 05 00000 00 0000 000</w:t>
            </w:r>
          </w:p>
        </w:tc>
        <w:tc>
          <w:tcPr>
            <w:tcW w:w="2977" w:type="dxa"/>
            <w:shd w:val="clear" w:color="auto" w:fill="auto"/>
            <w:hideMark/>
          </w:tcPr>
          <w:p w:rsidR="00505D9E" w:rsidRPr="00D1381C" w:rsidRDefault="00505D9E" w:rsidP="00D1381C">
            <w:pPr>
              <w:jc w:val="both"/>
              <w:rPr>
                <w:bCs/>
                <w:iCs/>
                <w:color w:val="333333"/>
                <w:lang w:eastAsia="en-US"/>
              </w:rPr>
            </w:pPr>
            <w:r w:rsidRPr="00D1381C">
              <w:rPr>
                <w:bCs/>
                <w:iCs/>
                <w:color w:val="333333"/>
                <w:lang w:eastAsia="en-US"/>
              </w:rPr>
              <w:t>НАЛОГИ НА СОВОКУПНЫЙ ДОХОД</w:t>
            </w:r>
          </w:p>
        </w:tc>
        <w:tc>
          <w:tcPr>
            <w:tcW w:w="1486" w:type="dxa"/>
            <w:shd w:val="clear" w:color="auto" w:fill="auto"/>
            <w:hideMark/>
          </w:tcPr>
          <w:p w:rsidR="00505D9E" w:rsidRPr="00D1381C" w:rsidRDefault="00505D9E" w:rsidP="00D1381C">
            <w:pPr>
              <w:jc w:val="both"/>
              <w:rPr>
                <w:bCs/>
                <w:iCs/>
                <w:color w:val="333333"/>
                <w:lang w:eastAsia="en-US"/>
              </w:rPr>
            </w:pPr>
            <w:r w:rsidRPr="00D1381C">
              <w:rPr>
                <w:bCs/>
                <w:iCs/>
                <w:color w:val="333333"/>
                <w:lang w:eastAsia="en-US"/>
              </w:rPr>
              <w:t>17 780,30000</w:t>
            </w:r>
          </w:p>
        </w:tc>
        <w:tc>
          <w:tcPr>
            <w:tcW w:w="1701" w:type="dxa"/>
            <w:shd w:val="clear" w:color="auto" w:fill="auto"/>
            <w:hideMark/>
          </w:tcPr>
          <w:p w:rsidR="00505D9E" w:rsidRPr="00D1381C" w:rsidRDefault="00505D9E" w:rsidP="00D1381C">
            <w:pPr>
              <w:jc w:val="both"/>
              <w:rPr>
                <w:bCs/>
                <w:iCs/>
                <w:color w:val="333333"/>
                <w:lang w:eastAsia="en-US"/>
              </w:rPr>
            </w:pPr>
            <w:r w:rsidRPr="00D1381C">
              <w:rPr>
                <w:bCs/>
                <w:iCs/>
                <w:color w:val="333333"/>
                <w:lang w:eastAsia="en-US"/>
              </w:rPr>
              <w:t>19 162,30</w:t>
            </w:r>
          </w:p>
        </w:tc>
        <w:tc>
          <w:tcPr>
            <w:tcW w:w="1632" w:type="dxa"/>
            <w:shd w:val="clear" w:color="auto" w:fill="auto"/>
            <w:hideMark/>
          </w:tcPr>
          <w:p w:rsidR="00505D9E" w:rsidRPr="00D1381C" w:rsidRDefault="00505D9E" w:rsidP="00D1381C">
            <w:pPr>
              <w:jc w:val="both"/>
              <w:rPr>
                <w:bCs/>
                <w:iCs/>
                <w:color w:val="333333"/>
                <w:lang w:eastAsia="en-US"/>
              </w:rPr>
            </w:pPr>
            <w:r w:rsidRPr="00D1381C">
              <w:rPr>
                <w:bCs/>
                <w:iCs/>
                <w:color w:val="333333"/>
                <w:lang w:eastAsia="en-US"/>
              </w:rPr>
              <w:t>20 924,70</w:t>
            </w:r>
          </w:p>
        </w:tc>
      </w:tr>
      <w:tr w:rsidR="00D1381C" w:rsidRPr="00D1381C" w:rsidTr="00D1381C">
        <w:trPr>
          <w:trHeight w:val="945"/>
        </w:trPr>
        <w:tc>
          <w:tcPr>
            <w:tcW w:w="3120" w:type="dxa"/>
            <w:shd w:val="clear" w:color="auto" w:fill="auto"/>
            <w:noWrap/>
            <w:hideMark/>
          </w:tcPr>
          <w:p w:rsidR="00505D9E" w:rsidRPr="00D1381C" w:rsidRDefault="00505D9E" w:rsidP="00D1381C">
            <w:pPr>
              <w:jc w:val="both"/>
              <w:rPr>
                <w:bCs/>
                <w:iCs/>
                <w:color w:val="333333"/>
                <w:lang w:eastAsia="en-US"/>
              </w:rPr>
            </w:pPr>
            <w:r w:rsidRPr="00D1381C">
              <w:rPr>
                <w:bCs/>
                <w:iCs/>
                <w:color w:val="333333"/>
                <w:lang w:eastAsia="en-US"/>
              </w:rPr>
              <w:t>000 1 05 01000 00 0000 110</w:t>
            </w:r>
          </w:p>
        </w:tc>
        <w:tc>
          <w:tcPr>
            <w:tcW w:w="2977" w:type="dxa"/>
            <w:shd w:val="clear" w:color="auto" w:fill="auto"/>
            <w:hideMark/>
          </w:tcPr>
          <w:p w:rsidR="00505D9E" w:rsidRPr="00D1381C" w:rsidRDefault="00505D9E" w:rsidP="00D1381C">
            <w:pPr>
              <w:jc w:val="both"/>
              <w:rPr>
                <w:bCs/>
                <w:iCs/>
                <w:color w:val="333333"/>
                <w:lang w:eastAsia="en-US"/>
              </w:rPr>
            </w:pPr>
            <w:r w:rsidRPr="00D1381C">
              <w:rPr>
                <w:bCs/>
                <w:iCs/>
                <w:color w:val="333333"/>
                <w:lang w:eastAsia="en-US"/>
              </w:rPr>
              <w:t>Налог, взимаемый в связи с применением упрощенной системы налогообложения</w:t>
            </w:r>
          </w:p>
        </w:tc>
        <w:tc>
          <w:tcPr>
            <w:tcW w:w="1486" w:type="dxa"/>
            <w:shd w:val="clear" w:color="auto" w:fill="auto"/>
            <w:hideMark/>
          </w:tcPr>
          <w:p w:rsidR="00505D9E" w:rsidRPr="00D1381C" w:rsidRDefault="00505D9E" w:rsidP="00D1381C">
            <w:pPr>
              <w:jc w:val="both"/>
              <w:rPr>
                <w:bCs/>
                <w:iCs/>
                <w:color w:val="333333"/>
                <w:lang w:eastAsia="en-US"/>
              </w:rPr>
            </w:pPr>
            <w:r w:rsidRPr="00D1381C">
              <w:rPr>
                <w:bCs/>
                <w:iCs/>
                <w:color w:val="333333"/>
                <w:lang w:eastAsia="en-US"/>
              </w:rPr>
              <w:t>11 858,80</w:t>
            </w:r>
          </w:p>
        </w:tc>
        <w:tc>
          <w:tcPr>
            <w:tcW w:w="1701" w:type="dxa"/>
            <w:shd w:val="clear" w:color="auto" w:fill="auto"/>
            <w:hideMark/>
          </w:tcPr>
          <w:p w:rsidR="00505D9E" w:rsidRPr="00D1381C" w:rsidRDefault="00505D9E" w:rsidP="00D1381C">
            <w:pPr>
              <w:jc w:val="both"/>
              <w:rPr>
                <w:bCs/>
                <w:iCs/>
                <w:color w:val="333333"/>
                <w:lang w:eastAsia="en-US"/>
              </w:rPr>
            </w:pPr>
            <w:r w:rsidRPr="00D1381C">
              <w:rPr>
                <w:bCs/>
                <w:iCs/>
                <w:color w:val="333333"/>
                <w:lang w:eastAsia="en-US"/>
              </w:rPr>
              <w:t>12 944,70</w:t>
            </w:r>
          </w:p>
        </w:tc>
        <w:tc>
          <w:tcPr>
            <w:tcW w:w="1632" w:type="dxa"/>
            <w:shd w:val="clear" w:color="auto" w:fill="auto"/>
            <w:hideMark/>
          </w:tcPr>
          <w:p w:rsidR="00505D9E" w:rsidRPr="00D1381C" w:rsidRDefault="00505D9E" w:rsidP="00D1381C">
            <w:pPr>
              <w:jc w:val="both"/>
              <w:rPr>
                <w:bCs/>
                <w:iCs/>
                <w:color w:val="333333"/>
                <w:lang w:eastAsia="en-US"/>
              </w:rPr>
            </w:pPr>
            <w:r w:rsidRPr="00D1381C">
              <w:rPr>
                <w:bCs/>
                <w:iCs/>
                <w:color w:val="333333"/>
                <w:lang w:eastAsia="en-US"/>
              </w:rPr>
              <w:t>14 380,60</w:t>
            </w:r>
          </w:p>
        </w:tc>
      </w:tr>
      <w:tr w:rsidR="00D1381C" w:rsidRPr="00D1381C" w:rsidTr="00D1381C">
        <w:trPr>
          <w:trHeight w:val="12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000 1 05 01010 01 0000 110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Налог, взимаемый с налогоплательщиков, выбравших в качестве объекта налогообложения доходы</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8 814,60</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9 817,60</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11 186,70</w:t>
            </w:r>
          </w:p>
        </w:tc>
      </w:tr>
      <w:tr w:rsidR="00D1381C" w:rsidRPr="00D1381C" w:rsidTr="00D1381C">
        <w:trPr>
          <w:trHeight w:val="12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000 1 05 01011 01 0000 110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Налог, взимаемый с налогоплательщиков, выбравших в качестве объекта налогообложения доходы</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8 814,60</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9 817,60</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11 186,70</w:t>
            </w:r>
          </w:p>
        </w:tc>
      </w:tr>
      <w:tr w:rsidR="00D1381C" w:rsidRPr="00D1381C" w:rsidTr="00D1381C">
        <w:trPr>
          <w:trHeight w:val="15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 </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Налог, взимаемый с налогоплательщиков, выбравших в качестве объекта налогообложения доходы, уменьшенные на величину расходов</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3 044,2</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3 127,1</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3 193,9</w:t>
            </w:r>
          </w:p>
        </w:tc>
      </w:tr>
      <w:tr w:rsidR="00D1381C" w:rsidRPr="00D1381C" w:rsidTr="00D1381C">
        <w:trPr>
          <w:trHeight w:val="24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000 1 05 01021 01 0000 110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3 044,2</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3 127,1</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3 193,9</w:t>
            </w:r>
          </w:p>
        </w:tc>
      </w:tr>
      <w:tr w:rsidR="00D1381C" w:rsidRPr="00D1381C" w:rsidTr="00D1381C">
        <w:trPr>
          <w:trHeight w:val="600"/>
        </w:trPr>
        <w:tc>
          <w:tcPr>
            <w:tcW w:w="3120" w:type="dxa"/>
            <w:shd w:val="clear" w:color="auto" w:fill="auto"/>
            <w:noWrap/>
            <w:hideMark/>
          </w:tcPr>
          <w:p w:rsidR="00505D9E" w:rsidRPr="00FA3A4C" w:rsidRDefault="00505D9E" w:rsidP="00D1381C">
            <w:pPr>
              <w:jc w:val="both"/>
              <w:rPr>
                <w:bCs/>
                <w:color w:val="333333"/>
                <w:lang w:eastAsia="en-US"/>
              </w:rPr>
            </w:pPr>
            <w:r w:rsidRPr="00FA3A4C">
              <w:rPr>
                <w:bCs/>
                <w:color w:val="333333"/>
                <w:lang w:eastAsia="en-US"/>
              </w:rPr>
              <w:t>000 1 05 02010 02 0000 110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Единый налог на вмененный доход для отдельных видов деятельности</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 </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 </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 </w:t>
            </w:r>
          </w:p>
        </w:tc>
      </w:tr>
      <w:tr w:rsidR="00D1381C" w:rsidRPr="00D1381C" w:rsidTr="00D1381C">
        <w:trPr>
          <w:trHeight w:val="630"/>
        </w:trPr>
        <w:tc>
          <w:tcPr>
            <w:tcW w:w="3120" w:type="dxa"/>
            <w:shd w:val="clear" w:color="auto" w:fill="auto"/>
            <w:noWrap/>
            <w:hideMark/>
          </w:tcPr>
          <w:p w:rsidR="00505D9E" w:rsidRPr="00FA3A4C" w:rsidRDefault="00505D9E" w:rsidP="00D1381C">
            <w:pPr>
              <w:jc w:val="both"/>
              <w:rPr>
                <w:bCs/>
                <w:iCs/>
                <w:color w:val="333333"/>
                <w:lang w:eastAsia="en-US"/>
              </w:rPr>
            </w:pPr>
            <w:r w:rsidRPr="00FA3A4C">
              <w:rPr>
                <w:bCs/>
                <w:iCs/>
                <w:color w:val="333333"/>
                <w:lang w:eastAsia="en-US"/>
              </w:rPr>
              <w:t>000 1 05 03000 01 0000 110</w:t>
            </w:r>
          </w:p>
        </w:tc>
        <w:tc>
          <w:tcPr>
            <w:tcW w:w="2977" w:type="dxa"/>
            <w:shd w:val="clear" w:color="auto" w:fill="auto"/>
            <w:hideMark/>
          </w:tcPr>
          <w:p w:rsidR="00505D9E" w:rsidRPr="00D1381C" w:rsidRDefault="00505D9E" w:rsidP="00D1381C">
            <w:pPr>
              <w:jc w:val="both"/>
              <w:rPr>
                <w:bCs/>
                <w:i/>
                <w:iCs/>
                <w:color w:val="333333"/>
                <w:lang w:eastAsia="en-US"/>
              </w:rPr>
            </w:pPr>
            <w:r w:rsidRPr="00D1381C">
              <w:rPr>
                <w:bCs/>
                <w:i/>
                <w:iCs/>
                <w:color w:val="333333"/>
                <w:lang w:eastAsia="en-US"/>
              </w:rPr>
              <w:t xml:space="preserve">Единый сельскохозяйственный налог </w:t>
            </w:r>
          </w:p>
        </w:tc>
        <w:tc>
          <w:tcPr>
            <w:tcW w:w="1486" w:type="dxa"/>
            <w:shd w:val="clear" w:color="auto" w:fill="auto"/>
            <w:hideMark/>
          </w:tcPr>
          <w:p w:rsidR="00505D9E" w:rsidRPr="00D1381C" w:rsidRDefault="00505D9E" w:rsidP="00D1381C">
            <w:pPr>
              <w:jc w:val="both"/>
              <w:rPr>
                <w:bCs/>
                <w:i/>
                <w:iCs/>
                <w:color w:val="333333"/>
                <w:lang w:eastAsia="en-US"/>
              </w:rPr>
            </w:pPr>
            <w:r w:rsidRPr="00D1381C">
              <w:rPr>
                <w:bCs/>
                <w:i/>
                <w:iCs/>
                <w:color w:val="333333"/>
                <w:lang w:eastAsia="en-US"/>
              </w:rPr>
              <w:t>3 921,5</w:t>
            </w:r>
          </w:p>
        </w:tc>
        <w:tc>
          <w:tcPr>
            <w:tcW w:w="1701" w:type="dxa"/>
            <w:shd w:val="clear" w:color="auto" w:fill="auto"/>
            <w:noWrap/>
            <w:hideMark/>
          </w:tcPr>
          <w:p w:rsidR="00505D9E" w:rsidRPr="00D1381C" w:rsidRDefault="00505D9E" w:rsidP="00D1381C">
            <w:pPr>
              <w:jc w:val="both"/>
              <w:rPr>
                <w:bCs/>
                <w:i/>
                <w:iCs/>
                <w:color w:val="333333"/>
                <w:lang w:eastAsia="en-US"/>
              </w:rPr>
            </w:pPr>
            <w:r w:rsidRPr="00D1381C">
              <w:rPr>
                <w:bCs/>
                <w:i/>
                <w:iCs/>
                <w:color w:val="333333"/>
                <w:lang w:eastAsia="en-US"/>
              </w:rPr>
              <w:t>4 117,6</w:t>
            </w:r>
          </w:p>
        </w:tc>
        <w:tc>
          <w:tcPr>
            <w:tcW w:w="1632" w:type="dxa"/>
            <w:shd w:val="clear" w:color="auto" w:fill="auto"/>
            <w:noWrap/>
            <w:hideMark/>
          </w:tcPr>
          <w:p w:rsidR="00505D9E" w:rsidRPr="00D1381C" w:rsidRDefault="00505D9E" w:rsidP="00D1381C">
            <w:pPr>
              <w:jc w:val="both"/>
              <w:rPr>
                <w:bCs/>
                <w:i/>
                <w:iCs/>
                <w:color w:val="333333"/>
                <w:lang w:eastAsia="en-US"/>
              </w:rPr>
            </w:pPr>
            <w:r w:rsidRPr="00D1381C">
              <w:rPr>
                <w:bCs/>
                <w:i/>
                <w:iCs/>
                <w:color w:val="333333"/>
                <w:lang w:eastAsia="en-US"/>
              </w:rPr>
              <w:t>4 344,1</w:t>
            </w:r>
          </w:p>
        </w:tc>
      </w:tr>
      <w:tr w:rsidR="00D1381C" w:rsidRPr="00D1381C" w:rsidTr="00D1381C">
        <w:trPr>
          <w:trHeight w:val="600"/>
        </w:trPr>
        <w:tc>
          <w:tcPr>
            <w:tcW w:w="3120" w:type="dxa"/>
            <w:shd w:val="clear" w:color="auto" w:fill="auto"/>
            <w:noWrap/>
            <w:hideMark/>
          </w:tcPr>
          <w:p w:rsidR="00505D9E" w:rsidRPr="00FA3A4C" w:rsidRDefault="00505D9E" w:rsidP="00D1381C">
            <w:pPr>
              <w:jc w:val="both"/>
              <w:rPr>
                <w:bCs/>
                <w:color w:val="333333"/>
                <w:lang w:eastAsia="en-US"/>
              </w:rPr>
            </w:pPr>
            <w:r w:rsidRPr="00FA3A4C">
              <w:rPr>
                <w:bCs/>
                <w:color w:val="333333"/>
                <w:lang w:eastAsia="en-US"/>
              </w:rPr>
              <w:t>000 1 05 03010 01 0000 110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 xml:space="preserve">Единый сельскохозяйственный налог </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3921,5</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4117,6</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4344,1</w:t>
            </w:r>
          </w:p>
        </w:tc>
      </w:tr>
      <w:tr w:rsidR="00D1381C" w:rsidRPr="00D1381C" w:rsidTr="00D1381C">
        <w:trPr>
          <w:trHeight w:val="1200"/>
        </w:trPr>
        <w:tc>
          <w:tcPr>
            <w:tcW w:w="3120" w:type="dxa"/>
            <w:shd w:val="clear" w:color="auto" w:fill="auto"/>
            <w:noWrap/>
            <w:hideMark/>
          </w:tcPr>
          <w:p w:rsidR="00505D9E" w:rsidRPr="00FA3A4C" w:rsidRDefault="00505D9E" w:rsidP="00D1381C">
            <w:pPr>
              <w:jc w:val="both"/>
              <w:rPr>
                <w:bCs/>
                <w:color w:val="333333"/>
                <w:lang w:eastAsia="en-US"/>
              </w:rPr>
            </w:pPr>
            <w:r w:rsidRPr="00FA3A4C">
              <w:rPr>
                <w:bCs/>
                <w:color w:val="333333"/>
                <w:lang w:eastAsia="en-US"/>
              </w:rPr>
              <w:t>000 1 05 04020 02 0000 110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 xml:space="preserve">Налог, взимаемый в связи с применением патентной системы налогообложения, зачисляемый в бюджеты муниципальных районов </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2000,0</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2100,0</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2200,0</w:t>
            </w:r>
          </w:p>
        </w:tc>
      </w:tr>
      <w:tr w:rsidR="00D1381C" w:rsidRPr="00D1381C" w:rsidTr="00D1381C">
        <w:trPr>
          <w:trHeight w:val="315"/>
        </w:trPr>
        <w:tc>
          <w:tcPr>
            <w:tcW w:w="3120" w:type="dxa"/>
            <w:shd w:val="clear" w:color="auto" w:fill="auto"/>
            <w:noWrap/>
            <w:hideMark/>
          </w:tcPr>
          <w:p w:rsidR="00505D9E" w:rsidRPr="00FA3A4C" w:rsidRDefault="00505D9E" w:rsidP="00D1381C">
            <w:pPr>
              <w:jc w:val="both"/>
              <w:rPr>
                <w:bCs/>
                <w:iCs/>
                <w:color w:val="333333"/>
                <w:lang w:eastAsia="en-US"/>
              </w:rPr>
            </w:pPr>
            <w:r w:rsidRPr="00FA3A4C">
              <w:rPr>
                <w:bCs/>
                <w:iCs/>
                <w:color w:val="333333"/>
                <w:lang w:eastAsia="en-US"/>
              </w:rPr>
              <w:t>000 1 06 00000 00 0000 000</w:t>
            </w:r>
          </w:p>
        </w:tc>
        <w:tc>
          <w:tcPr>
            <w:tcW w:w="2977" w:type="dxa"/>
            <w:shd w:val="clear" w:color="auto" w:fill="auto"/>
            <w:hideMark/>
          </w:tcPr>
          <w:p w:rsidR="00505D9E" w:rsidRPr="00D1381C" w:rsidRDefault="00505D9E" w:rsidP="00D1381C">
            <w:pPr>
              <w:jc w:val="both"/>
              <w:rPr>
                <w:bCs/>
                <w:i/>
                <w:iCs/>
                <w:color w:val="333333"/>
                <w:lang w:eastAsia="en-US"/>
              </w:rPr>
            </w:pPr>
            <w:r w:rsidRPr="00D1381C">
              <w:rPr>
                <w:bCs/>
                <w:i/>
                <w:iCs/>
                <w:color w:val="333333"/>
                <w:lang w:eastAsia="en-US"/>
              </w:rPr>
              <w:t>НАЛОГИ НА ИМУЩЕСТВО</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9726,400000</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9992,1</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10206,8</w:t>
            </w:r>
          </w:p>
        </w:tc>
      </w:tr>
      <w:tr w:rsidR="00D1381C" w:rsidRPr="00D1381C" w:rsidTr="00D1381C">
        <w:trPr>
          <w:trHeight w:val="300"/>
        </w:trPr>
        <w:tc>
          <w:tcPr>
            <w:tcW w:w="3120" w:type="dxa"/>
            <w:shd w:val="clear" w:color="auto" w:fill="auto"/>
            <w:noWrap/>
            <w:hideMark/>
          </w:tcPr>
          <w:p w:rsidR="00505D9E" w:rsidRPr="00FA3A4C" w:rsidRDefault="00505D9E" w:rsidP="00D1381C">
            <w:pPr>
              <w:jc w:val="both"/>
              <w:rPr>
                <w:bCs/>
                <w:color w:val="333333"/>
                <w:lang w:eastAsia="en-US"/>
              </w:rPr>
            </w:pPr>
            <w:r w:rsidRPr="00FA3A4C">
              <w:rPr>
                <w:bCs/>
                <w:color w:val="333333"/>
                <w:lang w:eastAsia="en-US"/>
              </w:rPr>
              <w:t>000 1 06 02000 02 0000 110</w:t>
            </w:r>
          </w:p>
        </w:tc>
        <w:tc>
          <w:tcPr>
            <w:tcW w:w="2977"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Налог на имущество организаций</w:t>
            </w:r>
          </w:p>
        </w:tc>
        <w:tc>
          <w:tcPr>
            <w:tcW w:w="1486"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9 726,40</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9 992,10</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10 206,80</w:t>
            </w:r>
          </w:p>
        </w:tc>
      </w:tr>
      <w:tr w:rsidR="00D1381C" w:rsidRPr="00D1381C" w:rsidTr="00FA3A4C">
        <w:trPr>
          <w:trHeight w:val="279"/>
        </w:trPr>
        <w:tc>
          <w:tcPr>
            <w:tcW w:w="3120" w:type="dxa"/>
            <w:shd w:val="clear" w:color="auto" w:fill="auto"/>
            <w:noWrap/>
            <w:hideMark/>
          </w:tcPr>
          <w:p w:rsidR="00505D9E" w:rsidRPr="00FA3A4C" w:rsidRDefault="00505D9E" w:rsidP="00D1381C">
            <w:pPr>
              <w:jc w:val="both"/>
              <w:rPr>
                <w:bCs/>
                <w:color w:val="333333"/>
                <w:lang w:eastAsia="en-US"/>
              </w:rPr>
            </w:pPr>
            <w:r w:rsidRPr="00FA3A4C">
              <w:rPr>
                <w:bCs/>
                <w:color w:val="333333"/>
                <w:lang w:eastAsia="en-US"/>
              </w:rPr>
              <w:t>000 1 06 02010 02 0000 110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 xml:space="preserve">Налог на имущество организаций по имуществу, не входящему в Единую систему </w:t>
            </w:r>
            <w:r w:rsidRPr="00D1381C">
              <w:rPr>
                <w:bCs/>
                <w:color w:val="333333"/>
                <w:lang w:eastAsia="en-US"/>
              </w:rPr>
              <w:lastRenderedPageBreak/>
              <w:t>газоснабжения</w:t>
            </w:r>
          </w:p>
        </w:tc>
        <w:tc>
          <w:tcPr>
            <w:tcW w:w="1486"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lastRenderedPageBreak/>
              <w:t>9 726,40</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9 992,10</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10 206,80</w:t>
            </w:r>
          </w:p>
        </w:tc>
      </w:tr>
      <w:tr w:rsidR="00D1381C" w:rsidRPr="00D1381C" w:rsidTr="00D1381C">
        <w:trPr>
          <w:trHeight w:val="315"/>
        </w:trPr>
        <w:tc>
          <w:tcPr>
            <w:tcW w:w="3120" w:type="dxa"/>
            <w:shd w:val="clear" w:color="auto" w:fill="auto"/>
            <w:noWrap/>
            <w:hideMark/>
          </w:tcPr>
          <w:p w:rsidR="00505D9E" w:rsidRPr="00FA3A4C" w:rsidRDefault="00505D9E" w:rsidP="00D1381C">
            <w:pPr>
              <w:jc w:val="both"/>
              <w:rPr>
                <w:bCs/>
                <w:iCs/>
                <w:color w:val="333333"/>
                <w:lang w:eastAsia="en-US"/>
              </w:rPr>
            </w:pPr>
            <w:r w:rsidRPr="00FA3A4C">
              <w:rPr>
                <w:bCs/>
                <w:iCs/>
                <w:color w:val="333333"/>
                <w:lang w:eastAsia="en-US"/>
              </w:rPr>
              <w:lastRenderedPageBreak/>
              <w:t>000 1 08 00000 00 0000 000</w:t>
            </w:r>
          </w:p>
        </w:tc>
        <w:tc>
          <w:tcPr>
            <w:tcW w:w="2977" w:type="dxa"/>
            <w:shd w:val="clear" w:color="auto" w:fill="auto"/>
            <w:hideMark/>
          </w:tcPr>
          <w:p w:rsidR="00505D9E" w:rsidRPr="00FA3A4C" w:rsidRDefault="00505D9E" w:rsidP="00D1381C">
            <w:pPr>
              <w:jc w:val="both"/>
              <w:rPr>
                <w:bCs/>
                <w:iCs/>
                <w:color w:val="333333"/>
                <w:lang w:eastAsia="en-US"/>
              </w:rPr>
            </w:pPr>
            <w:r w:rsidRPr="00FA3A4C">
              <w:rPr>
                <w:bCs/>
                <w:iCs/>
                <w:color w:val="333333"/>
                <w:lang w:eastAsia="en-US"/>
              </w:rPr>
              <w:t>ГОСУДАРСТВЕННАЯ ПОШЛИНА</w:t>
            </w:r>
          </w:p>
        </w:tc>
        <w:tc>
          <w:tcPr>
            <w:tcW w:w="1486" w:type="dxa"/>
            <w:shd w:val="clear" w:color="auto" w:fill="auto"/>
            <w:hideMark/>
          </w:tcPr>
          <w:p w:rsidR="00505D9E" w:rsidRPr="00FA3A4C" w:rsidRDefault="00505D9E" w:rsidP="00D1381C">
            <w:pPr>
              <w:jc w:val="both"/>
              <w:rPr>
                <w:bCs/>
                <w:color w:val="333333"/>
                <w:lang w:eastAsia="en-US"/>
              </w:rPr>
            </w:pPr>
            <w:r w:rsidRPr="00FA3A4C">
              <w:rPr>
                <w:bCs/>
                <w:color w:val="333333"/>
                <w:lang w:eastAsia="en-US"/>
              </w:rPr>
              <w:t>160,000000</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160,0</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160,0</w:t>
            </w:r>
          </w:p>
        </w:tc>
      </w:tr>
      <w:tr w:rsidR="00D1381C" w:rsidRPr="00D1381C" w:rsidTr="00D1381C">
        <w:trPr>
          <w:trHeight w:val="12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000 1 08 03000 01 0000 110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Государственная пошлина по делам, рассматриваемым в судах общей юрисдикции, мировыми судьями</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160,0</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160,0</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160,0</w:t>
            </w:r>
          </w:p>
        </w:tc>
      </w:tr>
      <w:tr w:rsidR="00D1381C" w:rsidRPr="00D1381C" w:rsidTr="00D1381C">
        <w:trPr>
          <w:trHeight w:val="18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000 1 08 03010 01 0000 110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160,0</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160,0</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160,0</w:t>
            </w:r>
          </w:p>
        </w:tc>
      </w:tr>
      <w:tr w:rsidR="00D1381C" w:rsidRPr="00D1381C" w:rsidTr="00D1381C">
        <w:trPr>
          <w:trHeight w:val="1260"/>
        </w:trPr>
        <w:tc>
          <w:tcPr>
            <w:tcW w:w="3120" w:type="dxa"/>
            <w:shd w:val="clear" w:color="auto" w:fill="auto"/>
            <w:noWrap/>
            <w:hideMark/>
          </w:tcPr>
          <w:p w:rsidR="00505D9E" w:rsidRPr="00D1381C" w:rsidRDefault="00505D9E" w:rsidP="00D1381C">
            <w:pPr>
              <w:jc w:val="both"/>
              <w:rPr>
                <w:bCs/>
                <w:iCs/>
                <w:color w:val="333333"/>
                <w:lang w:eastAsia="en-US"/>
              </w:rPr>
            </w:pPr>
            <w:r w:rsidRPr="00D1381C">
              <w:rPr>
                <w:bCs/>
                <w:iCs/>
                <w:color w:val="333333"/>
                <w:lang w:eastAsia="en-US"/>
              </w:rPr>
              <w:t>000 1 11 00000 00 0000 000</w:t>
            </w:r>
          </w:p>
        </w:tc>
        <w:tc>
          <w:tcPr>
            <w:tcW w:w="2977" w:type="dxa"/>
            <w:shd w:val="clear" w:color="auto" w:fill="auto"/>
            <w:hideMark/>
          </w:tcPr>
          <w:p w:rsidR="00505D9E" w:rsidRPr="00D1381C" w:rsidRDefault="00505D9E" w:rsidP="00D1381C">
            <w:pPr>
              <w:jc w:val="both"/>
              <w:rPr>
                <w:bCs/>
                <w:iCs/>
                <w:color w:val="333333"/>
                <w:lang w:eastAsia="en-US"/>
              </w:rPr>
            </w:pPr>
            <w:r w:rsidRPr="00D1381C">
              <w:rPr>
                <w:bCs/>
                <w:iCs/>
                <w:color w:val="333333"/>
                <w:lang w:eastAsia="en-US"/>
              </w:rPr>
              <w:t>ДОХОДЫ ОТ ИСПОЛЬЗОВАНИЯ ИМУЩЕСТВА, НАХОДЯЩЕГОСЯ В ГОСУДАРСТВЕННОЙ И МУНИЦИПАЛЬНОЙ СОБСТВЕННОСТИ</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4349,10000</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4567,1</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4835,1</w:t>
            </w:r>
          </w:p>
        </w:tc>
      </w:tr>
      <w:tr w:rsidR="00D1381C" w:rsidRPr="00D1381C" w:rsidTr="00D1381C">
        <w:trPr>
          <w:trHeight w:val="33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000 1 11 05000 00 0000 120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4317,30000</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4527,3000</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4787,3</w:t>
            </w:r>
          </w:p>
        </w:tc>
      </w:tr>
      <w:tr w:rsidR="00D1381C" w:rsidRPr="00D1381C" w:rsidTr="00D1381C">
        <w:trPr>
          <w:trHeight w:val="24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 xml:space="preserve">000 1 11 05010 00 0000 120 </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3350,00000</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3550,00000</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3800,0</w:t>
            </w:r>
          </w:p>
        </w:tc>
      </w:tr>
      <w:tr w:rsidR="00D1381C" w:rsidRPr="00D1381C" w:rsidTr="00D1381C">
        <w:trPr>
          <w:trHeight w:val="36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lastRenderedPageBreak/>
              <w:t>000 1 11 05013 05 0000 120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2350,00000</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2500,00000</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2700,0</w:t>
            </w:r>
          </w:p>
        </w:tc>
      </w:tr>
      <w:tr w:rsidR="00D1381C" w:rsidRPr="00D1381C" w:rsidTr="00D1381C">
        <w:trPr>
          <w:trHeight w:val="30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000 1 11 05013 13 0000 120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1000,00000</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1050,00000</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1100,0</w:t>
            </w:r>
          </w:p>
        </w:tc>
      </w:tr>
      <w:tr w:rsidR="00D1381C" w:rsidRPr="00D1381C" w:rsidTr="00D1381C">
        <w:trPr>
          <w:trHeight w:val="30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000 1 11 05020 00 0000 120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 xml:space="preserve">Доходы, получаемые в виде арендной платы за земли после разграничения государственной собственности на землю, а также средства от прдажи права на заключение договоров аренды указанных земельных участков (за исключением земельных участков бюджетных и автономных учреждений) </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117,3000</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117,30000</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117,3</w:t>
            </w:r>
          </w:p>
        </w:tc>
      </w:tr>
      <w:tr w:rsidR="00D1381C" w:rsidRPr="00D1381C" w:rsidTr="00D1381C">
        <w:trPr>
          <w:trHeight w:val="27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000 1 11 05025 05 0000 120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117,3000</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117,30000</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117,3</w:t>
            </w:r>
          </w:p>
        </w:tc>
      </w:tr>
      <w:tr w:rsidR="00D1381C" w:rsidRPr="00D1381C" w:rsidTr="00D1381C">
        <w:trPr>
          <w:trHeight w:val="3000"/>
        </w:trPr>
        <w:tc>
          <w:tcPr>
            <w:tcW w:w="3120"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lastRenderedPageBreak/>
              <w:t>000 1 11 05030 00 0000 120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w:t>
            </w:r>
          </w:p>
        </w:tc>
      </w:tr>
      <w:tr w:rsidR="00D1381C" w:rsidRPr="00D1381C" w:rsidTr="00D1381C">
        <w:trPr>
          <w:trHeight w:val="2700"/>
        </w:trPr>
        <w:tc>
          <w:tcPr>
            <w:tcW w:w="3120"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000 1 11 05035 05 0000 120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 </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 </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 </w:t>
            </w:r>
          </w:p>
        </w:tc>
      </w:tr>
      <w:tr w:rsidR="00D1381C" w:rsidRPr="00D1381C" w:rsidTr="00D1381C">
        <w:trPr>
          <w:trHeight w:val="1500"/>
        </w:trPr>
        <w:tc>
          <w:tcPr>
            <w:tcW w:w="3120"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000 1 11 05070 00 0000 120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Доходы от сдачи в аренду имущества, составляющего государственную (муниципальную) казну (за исключением земельных участков)</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850,00000</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860,0</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870,0</w:t>
            </w:r>
          </w:p>
        </w:tc>
      </w:tr>
      <w:tr w:rsidR="00D1381C" w:rsidRPr="00D1381C" w:rsidTr="00D1381C">
        <w:trPr>
          <w:trHeight w:val="1200"/>
        </w:trPr>
        <w:tc>
          <w:tcPr>
            <w:tcW w:w="3120"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000 1 11 05075 05 0000 120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Доходы от сдачи в аренду имущества, составляющего казну муниципальных районов (за исключением земельных участков)</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850,00000</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860,0</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870,0</w:t>
            </w:r>
          </w:p>
        </w:tc>
      </w:tr>
      <w:tr w:rsidR="00D1381C" w:rsidRPr="00D1381C" w:rsidTr="00D1381C">
        <w:trPr>
          <w:trHeight w:val="900"/>
        </w:trPr>
        <w:tc>
          <w:tcPr>
            <w:tcW w:w="3120"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000 1 11 07000 00 0000 120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Платежи от государственных и муниципальных унитарных предприятий</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w:t>
            </w:r>
          </w:p>
        </w:tc>
      </w:tr>
      <w:tr w:rsidR="00D1381C" w:rsidRPr="00D1381C" w:rsidTr="00D1381C">
        <w:trPr>
          <w:trHeight w:val="1800"/>
        </w:trPr>
        <w:tc>
          <w:tcPr>
            <w:tcW w:w="3120"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000 1 11 07010 00 0000 120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w:t>
            </w:r>
          </w:p>
        </w:tc>
      </w:tr>
      <w:tr w:rsidR="00D1381C" w:rsidRPr="00D1381C" w:rsidTr="00D1381C">
        <w:trPr>
          <w:trHeight w:val="846"/>
        </w:trPr>
        <w:tc>
          <w:tcPr>
            <w:tcW w:w="3120"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000 1 11 07015 05 0000 120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 xml:space="preserve">Доходы от перечисления части прибыли, остающейся после уплаты налогов и иных обязательных платежей муниципальных унитарных предприятий,  </w:t>
            </w:r>
            <w:r w:rsidRPr="00D1381C">
              <w:rPr>
                <w:bCs/>
                <w:color w:val="333333"/>
                <w:lang w:eastAsia="en-US"/>
              </w:rPr>
              <w:lastRenderedPageBreak/>
              <w:t>созданных муниципальными районами</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lastRenderedPageBreak/>
              <w:t>0,0</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w:t>
            </w:r>
          </w:p>
        </w:tc>
      </w:tr>
      <w:tr w:rsidR="00D1381C" w:rsidRPr="00D1381C" w:rsidTr="00D1381C">
        <w:trPr>
          <w:trHeight w:val="3000"/>
        </w:trPr>
        <w:tc>
          <w:tcPr>
            <w:tcW w:w="3120"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lastRenderedPageBreak/>
              <w:t>000 1 11 09045 05 0000 120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31,80000</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39,80000</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47,8000</w:t>
            </w:r>
          </w:p>
        </w:tc>
      </w:tr>
      <w:tr w:rsidR="00D1381C" w:rsidRPr="00D1381C" w:rsidTr="00D1381C">
        <w:trPr>
          <w:trHeight w:val="630"/>
        </w:trPr>
        <w:tc>
          <w:tcPr>
            <w:tcW w:w="3120"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000 1 12 00000 00 0000 000</w:t>
            </w:r>
          </w:p>
        </w:tc>
        <w:tc>
          <w:tcPr>
            <w:tcW w:w="2977" w:type="dxa"/>
            <w:shd w:val="clear" w:color="auto" w:fill="auto"/>
            <w:hideMark/>
          </w:tcPr>
          <w:p w:rsidR="00505D9E" w:rsidRPr="00D1381C" w:rsidRDefault="00505D9E" w:rsidP="00D1381C">
            <w:pPr>
              <w:jc w:val="both"/>
              <w:rPr>
                <w:bCs/>
                <w:i/>
                <w:iCs/>
                <w:color w:val="333333"/>
                <w:lang w:eastAsia="en-US"/>
              </w:rPr>
            </w:pPr>
            <w:r w:rsidRPr="00D1381C">
              <w:rPr>
                <w:bCs/>
                <w:i/>
                <w:iCs/>
                <w:color w:val="333333"/>
                <w:lang w:eastAsia="en-US"/>
              </w:rPr>
              <w:t>ПЛАТЕЖИ ПРИ ПОЛЬЗОВАНИИ ПРИРОДНЫМИ РЕСУРСАМИ</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34,0</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33,9</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33,9</w:t>
            </w:r>
          </w:p>
        </w:tc>
      </w:tr>
      <w:tr w:rsidR="00D1381C" w:rsidRPr="00D1381C" w:rsidTr="00D1381C">
        <w:trPr>
          <w:trHeight w:val="630"/>
        </w:trPr>
        <w:tc>
          <w:tcPr>
            <w:tcW w:w="3120"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000 1 12 01000 01 0000 120</w:t>
            </w:r>
          </w:p>
        </w:tc>
        <w:tc>
          <w:tcPr>
            <w:tcW w:w="2977" w:type="dxa"/>
            <w:shd w:val="clear" w:color="auto" w:fill="auto"/>
            <w:hideMark/>
          </w:tcPr>
          <w:p w:rsidR="00505D9E" w:rsidRPr="00D1381C" w:rsidRDefault="00505D9E" w:rsidP="00D1381C">
            <w:pPr>
              <w:jc w:val="both"/>
              <w:rPr>
                <w:bCs/>
                <w:i/>
                <w:iCs/>
                <w:color w:val="333333"/>
                <w:lang w:eastAsia="en-US"/>
              </w:rPr>
            </w:pPr>
            <w:r w:rsidRPr="00D1381C">
              <w:rPr>
                <w:bCs/>
                <w:i/>
                <w:iCs/>
                <w:color w:val="333333"/>
                <w:lang w:eastAsia="en-US"/>
              </w:rPr>
              <w:t>Плата за негативное воздействие на окружающую среду</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34,0</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33,9</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33,9</w:t>
            </w:r>
          </w:p>
        </w:tc>
      </w:tr>
      <w:tr w:rsidR="00D1381C" w:rsidRPr="00D1381C" w:rsidTr="00D1381C">
        <w:trPr>
          <w:trHeight w:val="900"/>
        </w:trPr>
        <w:tc>
          <w:tcPr>
            <w:tcW w:w="3120"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000 1 12 01010 01 0000 120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Плата за выбросы загрязняющих веществ в атмосферный воздух стационарными объектами</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2,4</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2,3</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2,3</w:t>
            </w:r>
          </w:p>
        </w:tc>
      </w:tr>
      <w:tr w:rsidR="00D1381C" w:rsidRPr="00D1381C" w:rsidTr="00D1381C">
        <w:trPr>
          <w:trHeight w:val="600"/>
        </w:trPr>
        <w:tc>
          <w:tcPr>
            <w:tcW w:w="3120"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000 1 12 01030 01 0000 120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Плата за выбросы загрязняющих веществ в водные объекты</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31,5</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31,5</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31,5</w:t>
            </w:r>
          </w:p>
        </w:tc>
      </w:tr>
      <w:tr w:rsidR="00D1381C" w:rsidRPr="00D1381C" w:rsidTr="00D1381C">
        <w:trPr>
          <w:trHeight w:val="600"/>
        </w:trPr>
        <w:tc>
          <w:tcPr>
            <w:tcW w:w="3120"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000 1 12 01040 01 0000 120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Плата за размещение отходов производства и потребления</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0,1</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0,1</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0,1</w:t>
            </w:r>
          </w:p>
        </w:tc>
      </w:tr>
      <w:tr w:rsidR="00D1381C" w:rsidRPr="00D1381C" w:rsidTr="00D1381C">
        <w:trPr>
          <w:trHeight w:val="600"/>
        </w:trPr>
        <w:tc>
          <w:tcPr>
            <w:tcW w:w="3120"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000 1 12 01041 01 0000 120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 xml:space="preserve">Плата за размещение отходов производства </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0,1</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0,1</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0,1</w:t>
            </w:r>
          </w:p>
        </w:tc>
      </w:tr>
      <w:tr w:rsidR="00D1381C" w:rsidRPr="00D1381C" w:rsidTr="00D1381C">
        <w:trPr>
          <w:trHeight w:val="945"/>
        </w:trPr>
        <w:tc>
          <w:tcPr>
            <w:tcW w:w="3120" w:type="dxa"/>
            <w:shd w:val="clear" w:color="auto" w:fill="auto"/>
            <w:noWrap/>
            <w:hideMark/>
          </w:tcPr>
          <w:p w:rsidR="00505D9E" w:rsidRPr="00D1381C" w:rsidRDefault="00505D9E" w:rsidP="00D1381C">
            <w:pPr>
              <w:jc w:val="both"/>
              <w:rPr>
                <w:bCs/>
                <w:iCs/>
                <w:color w:val="333333"/>
                <w:lang w:eastAsia="en-US"/>
              </w:rPr>
            </w:pPr>
            <w:r w:rsidRPr="00D1381C">
              <w:rPr>
                <w:bCs/>
                <w:iCs/>
                <w:color w:val="333333"/>
                <w:lang w:eastAsia="en-US"/>
              </w:rPr>
              <w:t>000 1 13 00000 00 0000 000</w:t>
            </w:r>
          </w:p>
        </w:tc>
        <w:tc>
          <w:tcPr>
            <w:tcW w:w="2977" w:type="dxa"/>
            <w:shd w:val="clear" w:color="auto" w:fill="auto"/>
            <w:hideMark/>
          </w:tcPr>
          <w:p w:rsidR="00505D9E" w:rsidRPr="00D1381C" w:rsidRDefault="00505D9E" w:rsidP="00D1381C">
            <w:pPr>
              <w:jc w:val="both"/>
              <w:rPr>
                <w:bCs/>
                <w:iCs/>
                <w:color w:val="333333"/>
                <w:lang w:eastAsia="en-US"/>
              </w:rPr>
            </w:pPr>
            <w:r w:rsidRPr="00D1381C">
              <w:rPr>
                <w:bCs/>
                <w:iCs/>
                <w:color w:val="333333"/>
                <w:lang w:eastAsia="en-US"/>
              </w:rPr>
              <w:t>ДОХОДЫ ОТ ОКАЗАНИЯ ПЛАТНЫХ УСЛУГ (РАБОТ) И КОМПЕНСАЦИИ ЗАТРАТ ГОСУДАРСТВА</w:t>
            </w:r>
          </w:p>
        </w:tc>
        <w:tc>
          <w:tcPr>
            <w:tcW w:w="1486" w:type="dxa"/>
            <w:shd w:val="clear" w:color="auto" w:fill="auto"/>
            <w:hideMark/>
          </w:tcPr>
          <w:p w:rsidR="00505D9E" w:rsidRPr="00D1381C" w:rsidRDefault="00505D9E" w:rsidP="00D1381C">
            <w:pPr>
              <w:jc w:val="both"/>
              <w:rPr>
                <w:bCs/>
                <w:iCs/>
                <w:color w:val="333333"/>
                <w:lang w:eastAsia="en-US"/>
              </w:rPr>
            </w:pPr>
            <w:r w:rsidRPr="00D1381C">
              <w:rPr>
                <w:bCs/>
                <w:iCs/>
                <w:color w:val="333333"/>
                <w:lang w:eastAsia="en-US"/>
              </w:rPr>
              <w:t>11 175,0</w:t>
            </w:r>
          </w:p>
        </w:tc>
        <w:tc>
          <w:tcPr>
            <w:tcW w:w="1701" w:type="dxa"/>
            <w:shd w:val="clear" w:color="auto" w:fill="auto"/>
            <w:hideMark/>
          </w:tcPr>
          <w:p w:rsidR="00505D9E" w:rsidRPr="00D1381C" w:rsidRDefault="00505D9E" w:rsidP="00D1381C">
            <w:pPr>
              <w:jc w:val="both"/>
              <w:rPr>
                <w:bCs/>
                <w:iCs/>
                <w:color w:val="333333"/>
                <w:lang w:eastAsia="en-US"/>
              </w:rPr>
            </w:pPr>
            <w:r w:rsidRPr="00D1381C">
              <w:rPr>
                <w:bCs/>
                <w:iCs/>
                <w:color w:val="333333"/>
                <w:lang w:eastAsia="en-US"/>
              </w:rPr>
              <w:t>11 175,0</w:t>
            </w:r>
          </w:p>
        </w:tc>
        <w:tc>
          <w:tcPr>
            <w:tcW w:w="1632" w:type="dxa"/>
            <w:shd w:val="clear" w:color="auto" w:fill="auto"/>
            <w:hideMark/>
          </w:tcPr>
          <w:p w:rsidR="00505D9E" w:rsidRPr="00D1381C" w:rsidRDefault="00505D9E" w:rsidP="00D1381C">
            <w:pPr>
              <w:jc w:val="both"/>
              <w:rPr>
                <w:bCs/>
                <w:iCs/>
                <w:color w:val="333333"/>
                <w:lang w:eastAsia="en-US"/>
              </w:rPr>
            </w:pPr>
            <w:r w:rsidRPr="00D1381C">
              <w:rPr>
                <w:bCs/>
                <w:iCs/>
                <w:color w:val="333333"/>
                <w:lang w:eastAsia="en-US"/>
              </w:rPr>
              <w:t>11 175,0</w:t>
            </w:r>
          </w:p>
        </w:tc>
      </w:tr>
      <w:tr w:rsidR="00D1381C" w:rsidRPr="00D1381C" w:rsidTr="00D1381C">
        <w:trPr>
          <w:trHeight w:val="630"/>
        </w:trPr>
        <w:tc>
          <w:tcPr>
            <w:tcW w:w="3120" w:type="dxa"/>
            <w:shd w:val="clear" w:color="auto" w:fill="auto"/>
            <w:noWrap/>
            <w:hideMark/>
          </w:tcPr>
          <w:p w:rsidR="00505D9E" w:rsidRPr="00D1381C" w:rsidRDefault="00505D9E" w:rsidP="00D1381C">
            <w:pPr>
              <w:jc w:val="both"/>
              <w:rPr>
                <w:bCs/>
                <w:iCs/>
                <w:color w:val="333333"/>
                <w:lang w:eastAsia="en-US"/>
              </w:rPr>
            </w:pPr>
            <w:r w:rsidRPr="00D1381C">
              <w:rPr>
                <w:bCs/>
                <w:iCs/>
                <w:color w:val="333333"/>
                <w:lang w:eastAsia="en-US"/>
              </w:rPr>
              <w:t>000 1 13 01000 00 0000 130</w:t>
            </w:r>
          </w:p>
        </w:tc>
        <w:tc>
          <w:tcPr>
            <w:tcW w:w="2977" w:type="dxa"/>
            <w:shd w:val="clear" w:color="auto" w:fill="auto"/>
            <w:hideMark/>
          </w:tcPr>
          <w:p w:rsidR="00505D9E" w:rsidRPr="00D1381C" w:rsidRDefault="00505D9E" w:rsidP="00D1381C">
            <w:pPr>
              <w:jc w:val="both"/>
              <w:rPr>
                <w:bCs/>
                <w:iCs/>
                <w:color w:val="333333"/>
                <w:lang w:eastAsia="en-US"/>
              </w:rPr>
            </w:pPr>
            <w:r w:rsidRPr="00D1381C">
              <w:rPr>
                <w:bCs/>
                <w:iCs/>
                <w:color w:val="333333"/>
                <w:lang w:eastAsia="en-US"/>
              </w:rPr>
              <w:t>Доходы от оказания платных услуг (работ)</w:t>
            </w:r>
          </w:p>
        </w:tc>
        <w:tc>
          <w:tcPr>
            <w:tcW w:w="1486" w:type="dxa"/>
            <w:shd w:val="clear" w:color="auto" w:fill="auto"/>
            <w:hideMark/>
          </w:tcPr>
          <w:p w:rsidR="00505D9E" w:rsidRPr="00D1381C" w:rsidRDefault="00505D9E" w:rsidP="00D1381C">
            <w:pPr>
              <w:jc w:val="both"/>
              <w:rPr>
                <w:bCs/>
                <w:iCs/>
                <w:color w:val="333333"/>
                <w:lang w:eastAsia="en-US"/>
              </w:rPr>
            </w:pPr>
            <w:r w:rsidRPr="00D1381C">
              <w:rPr>
                <w:bCs/>
                <w:iCs/>
                <w:color w:val="333333"/>
                <w:lang w:eastAsia="en-US"/>
              </w:rPr>
              <w:t>11 175,0</w:t>
            </w:r>
          </w:p>
        </w:tc>
        <w:tc>
          <w:tcPr>
            <w:tcW w:w="1701" w:type="dxa"/>
            <w:shd w:val="clear" w:color="auto" w:fill="auto"/>
            <w:hideMark/>
          </w:tcPr>
          <w:p w:rsidR="00505D9E" w:rsidRPr="00D1381C" w:rsidRDefault="00505D9E" w:rsidP="00D1381C">
            <w:pPr>
              <w:jc w:val="both"/>
              <w:rPr>
                <w:bCs/>
                <w:iCs/>
                <w:color w:val="333333"/>
                <w:lang w:eastAsia="en-US"/>
              </w:rPr>
            </w:pPr>
            <w:r w:rsidRPr="00D1381C">
              <w:rPr>
                <w:bCs/>
                <w:iCs/>
                <w:color w:val="333333"/>
                <w:lang w:eastAsia="en-US"/>
              </w:rPr>
              <w:t>11 175,0</w:t>
            </w:r>
          </w:p>
        </w:tc>
        <w:tc>
          <w:tcPr>
            <w:tcW w:w="1632" w:type="dxa"/>
            <w:shd w:val="clear" w:color="auto" w:fill="auto"/>
            <w:hideMark/>
          </w:tcPr>
          <w:p w:rsidR="00505D9E" w:rsidRPr="00D1381C" w:rsidRDefault="00505D9E" w:rsidP="00D1381C">
            <w:pPr>
              <w:jc w:val="both"/>
              <w:rPr>
                <w:bCs/>
                <w:i/>
                <w:iCs/>
                <w:color w:val="333333"/>
                <w:lang w:eastAsia="en-US"/>
              </w:rPr>
            </w:pPr>
            <w:r w:rsidRPr="00D1381C">
              <w:rPr>
                <w:bCs/>
                <w:i/>
                <w:iCs/>
                <w:color w:val="333333"/>
                <w:lang w:eastAsia="en-US"/>
              </w:rPr>
              <w:t>11 175,0</w:t>
            </w:r>
          </w:p>
        </w:tc>
      </w:tr>
      <w:tr w:rsidR="00D1381C" w:rsidRPr="00D1381C" w:rsidTr="00D1381C">
        <w:trPr>
          <w:trHeight w:val="1260"/>
        </w:trPr>
        <w:tc>
          <w:tcPr>
            <w:tcW w:w="3120" w:type="dxa"/>
            <w:shd w:val="clear" w:color="auto" w:fill="auto"/>
            <w:noWrap/>
            <w:hideMark/>
          </w:tcPr>
          <w:p w:rsidR="00505D9E" w:rsidRPr="00D1381C" w:rsidRDefault="00505D9E" w:rsidP="00D1381C">
            <w:pPr>
              <w:jc w:val="both"/>
              <w:rPr>
                <w:bCs/>
                <w:iCs/>
                <w:color w:val="333333"/>
                <w:lang w:eastAsia="en-US"/>
              </w:rPr>
            </w:pPr>
            <w:r w:rsidRPr="00D1381C">
              <w:rPr>
                <w:bCs/>
                <w:iCs/>
                <w:color w:val="333333"/>
                <w:lang w:eastAsia="en-US"/>
              </w:rPr>
              <w:t>000 1 13 01995 05 0000 130</w:t>
            </w:r>
          </w:p>
        </w:tc>
        <w:tc>
          <w:tcPr>
            <w:tcW w:w="2977" w:type="dxa"/>
            <w:shd w:val="clear" w:color="auto" w:fill="auto"/>
            <w:hideMark/>
          </w:tcPr>
          <w:p w:rsidR="00505D9E" w:rsidRPr="00D1381C" w:rsidRDefault="00505D9E" w:rsidP="00D1381C">
            <w:pPr>
              <w:jc w:val="both"/>
              <w:rPr>
                <w:bCs/>
                <w:iCs/>
                <w:color w:val="333333"/>
                <w:lang w:eastAsia="en-US"/>
              </w:rPr>
            </w:pPr>
            <w:r w:rsidRPr="00D1381C">
              <w:rPr>
                <w:bCs/>
                <w:iCs/>
                <w:color w:val="333333"/>
                <w:lang w:eastAsia="en-US"/>
              </w:rPr>
              <w:t>Прочие доходы от оказания платных услуг (работ) получателями средств бюджетов муниципальных районов</w:t>
            </w:r>
          </w:p>
        </w:tc>
        <w:tc>
          <w:tcPr>
            <w:tcW w:w="1486" w:type="dxa"/>
            <w:shd w:val="clear" w:color="auto" w:fill="auto"/>
            <w:hideMark/>
          </w:tcPr>
          <w:p w:rsidR="00505D9E" w:rsidRPr="00D1381C" w:rsidRDefault="00505D9E" w:rsidP="00D1381C">
            <w:pPr>
              <w:jc w:val="both"/>
              <w:rPr>
                <w:bCs/>
                <w:iCs/>
                <w:color w:val="333333"/>
                <w:lang w:eastAsia="en-US"/>
              </w:rPr>
            </w:pPr>
            <w:r w:rsidRPr="00D1381C">
              <w:rPr>
                <w:bCs/>
                <w:iCs/>
                <w:color w:val="333333"/>
                <w:lang w:eastAsia="en-US"/>
              </w:rPr>
              <w:t>10 800,0</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10800,0</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10800,0</w:t>
            </w:r>
          </w:p>
        </w:tc>
      </w:tr>
      <w:tr w:rsidR="00D1381C" w:rsidRPr="00D1381C" w:rsidTr="00D1381C">
        <w:trPr>
          <w:trHeight w:val="945"/>
        </w:trPr>
        <w:tc>
          <w:tcPr>
            <w:tcW w:w="3120" w:type="dxa"/>
            <w:shd w:val="clear" w:color="auto" w:fill="auto"/>
            <w:noWrap/>
            <w:hideMark/>
          </w:tcPr>
          <w:p w:rsidR="00505D9E" w:rsidRPr="00D1381C" w:rsidRDefault="00505D9E" w:rsidP="00D1381C">
            <w:pPr>
              <w:jc w:val="both"/>
              <w:rPr>
                <w:bCs/>
                <w:iCs/>
                <w:color w:val="333333"/>
                <w:lang w:eastAsia="en-US"/>
              </w:rPr>
            </w:pPr>
            <w:r w:rsidRPr="00D1381C">
              <w:rPr>
                <w:bCs/>
                <w:iCs/>
                <w:color w:val="333333"/>
                <w:lang w:eastAsia="en-US"/>
              </w:rPr>
              <w:t>000 1 13 02995 05 0000 130</w:t>
            </w:r>
          </w:p>
        </w:tc>
        <w:tc>
          <w:tcPr>
            <w:tcW w:w="2977" w:type="dxa"/>
            <w:shd w:val="clear" w:color="auto" w:fill="auto"/>
            <w:hideMark/>
          </w:tcPr>
          <w:p w:rsidR="00505D9E" w:rsidRPr="00D1381C" w:rsidRDefault="00505D9E" w:rsidP="00D1381C">
            <w:pPr>
              <w:jc w:val="both"/>
              <w:rPr>
                <w:bCs/>
                <w:iCs/>
                <w:color w:val="333333"/>
                <w:lang w:eastAsia="en-US"/>
              </w:rPr>
            </w:pPr>
            <w:r w:rsidRPr="00D1381C">
              <w:rPr>
                <w:bCs/>
                <w:iCs/>
                <w:color w:val="333333"/>
                <w:lang w:eastAsia="en-US"/>
              </w:rPr>
              <w:t>Прочие доходы от компенсации затрат бюджетов муниципальных районов</w:t>
            </w:r>
          </w:p>
        </w:tc>
        <w:tc>
          <w:tcPr>
            <w:tcW w:w="1486" w:type="dxa"/>
            <w:shd w:val="clear" w:color="auto" w:fill="auto"/>
            <w:hideMark/>
          </w:tcPr>
          <w:p w:rsidR="00505D9E" w:rsidRPr="00D1381C" w:rsidRDefault="00505D9E" w:rsidP="00D1381C">
            <w:pPr>
              <w:jc w:val="both"/>
              <w:rPr>
                <w:bCs/>
                <w:iCs/>
                <w:color w:val="333333"/>
                <w:lang w:eastAsia="en-US"/>
              </w:rPr>
            </w:pPr>
            <w:r w:rsidRPr="00D1381C">
              <w:rPr>
                <w:bCs/>
                <w:iCs/>
                <w:color w:val="333333"/>
                <w:lang w:eastAsia="en-US"/>
              </w:rPr>
              <w:t> </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 </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 </w:t>
            </w:r>
          </w:p>
        </w:tc>
      </w:tr>
      <w:tr w:rsidR="00D1381C" w:rsidRPr="00D1381C" w:rsidTr="00D1381C">
        <w:trPr>
          <w:trHeight w:val="421"/>
        </w:trPr>
        <w:tc>
          <w:tcPr>
            <w:tcW w:w="3120" w:type="dxa"/>
            <w:shd w:val="clear" w:color="auto" w:fill="auto"/>
            <w:noWrap/>
            <w:hideMark/>
          </w:tcPr>
          <w:p w:rsidR="00505D9E" w:rsidRPr="00D1381C" w:rsidRDefault="00505D9E" w:rsidP="00D1381C">
            <w:pPr>
              <w:jc w:val="both"/>
              <w:rPr>
                <w:bCs/>
                <w:iCs/>
                <w:color w:val="333333"/>
                <w:lang w:eastAsia="en-US"/>
              </w:rPr>
            </w:pPr>
            <w:r w:rsidRPr="00D1381C">
              <w:rPr>
                <w:bCs/>
                <w:iCs/>
                <w:color w:val="333333"/>
                <w:lang w:eastAsia="en-US"/>
              </w:rPr>
              <w:t>000 113 02065 05 0000 130</w:t>
            </w:r>
          </w:p>
        </w:tc>
        <w:tc>
          <w:tcPr>
            <w:tcW w:w="2977" w:type="dxa"/>
            <w:shd w:val="clear" w:color="auto" w:fill="auto"/>
            <w:hideMark/>
          </w:tcPr>
          <w:p w:rsidR="00505D9E" w:rsidRPr="00D1381C" w:rsidRDefault="00505D9E" w:rsidP="00D1381C">
            <w:pPr>
              <w:jc w:val="both"/>
              <w:rPr>
                <w:bCs/>
                <w:iCs/>
                <w:color w:val="333333"/>
                <w:lang w:eastAsia="en-US"/>
              </w:rPr>
            </w:pPr>
            <w:r w:rsidRPr="00D1381C">
              <w:rPr>
                <w:bCs/>
                <w:iCs/>
                <w:color w:val="333333"/>
                <w:lang w:eastAsia="en-US"/>
              </w:rPr>
              <w:t>Доходы,</w:t>
            </w:r>
            <w:r w:rsidR="00DA3C23" w:rsidRPr="00D1381C">
              <w:rPr>
                <w:bCs/>
                <w:iCs/>
                <w:color w:val="333333"/>
                <w:lang w:eastAsia="en-US"/>
              </w:rPr>
              <w:t xml:space="preserve"> </w:t>
            </w:r>
            <w:r w:rsidRPr="00D1381C">
              <w:rPr>
                <w:bCs/>
                <w:iCs/>
                <w:color w:val="333333"/>
                <w:lang w:eastAsia="en-US"/>
              </w:rPr>
              <w:t>поступающие в порядке возмещения расходов,</w:t>
            </w:r>
            <w:r w:rsidR="00DA3C23" w:rsidRPr="00D1381C">
              <w:rPr>
                <w:bCs/>
                <w:iCs/>
                <w:color w:val="333333"/>
                <w:lang w:eastAsia="en-US"/>
              </w:rPr>
              <w:t xml:space="preserve"> </w:t>
            </w:r>
            <w:r w:rsidRPr="00D1381C">
              <w:rPr>
                <w:bCs/>
                <w:iCs/>
                <w:color w:val="333333"/>
                <w:lang w:eastAsia="en-US"/>
              </w:rPr>
              <w:t xml:space="preserve">понесенных в связи с эксплуатацией имущества </w:t>
            </w:r>
            <w:r w:rsidRPr="00D1381C">
              <w:rPr>
                <w:bCs/>
                <w:iCs/>
                <w:color w:val="333333"/>
                <w:lang w:eastAsia="en-US"/>
              </w:rPr>
              <w:lastRenderedPageBreak/>
              <w:t>муниципальных районов</w:t>
            </w:r>
          </w:p>
        </w:tc>
        <w:tc>
          <w:tcPr>
            <w:tcW w:w="1486" w:type="dxa"/>
            <w:shd w:val="clear" w:color="auto" w:fill="auto"/>
            <w:hideMark/>
          </w:tcPr>
          <w:p w:rsidR="00505D9E" w:rsidRPr="00D1381C" w:rsidRDefault="00505D9E" w:rsidP="00D1381C">
            <w:pPr>
              <w:jc w:val="both"/>
              <w:rPr>
                <w:bCs/>
                <w:iCs/>
                <w:color w:val="333333"/>
                <w:lang w:eastAsia="en-US"/>
              </w:rPr>
            </w:pPr>
            <w:r w:rsidRPr="00D1381C">
              <w:rPr>
                <w:bCs/>
                <w:iCs/>
                <w:color w:val="333333"/>
                <w:lang w:eastAsia="en-US"/>
              </w:rPr>
              <w:lastRenderedPageBreak/>
              <w:t>375,0</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375,0</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375,0</w:t>
            </w:r>
          </w:p>
        </w:tc>
      </w:tr>
      <w:tr w:rsidR="00D1381C" w:rsidRPr="00D1381C" w:rsidTr="00D1381C">
        <w:trPr>
          <w:trHeight w:val="630"/>
        </w:trPr>
        <w:tc>
          <w:tcPr>
            <w:tcW w:w="3120" w:type="dxa"/>
            <w:shd w:val="clear" w:color="auto" w:fill="auto"/>
            <w:hideMark/>
          </w:tcPr>
          <w:p w:rsidR="00505D9E" w:rsidRPr="00D1381C" w:rsidRDefault="00505D9E" w:rsidP="00D1381C">
            <w:pPr>
              <w:jc w:val="both"/>
              <w:rPr>
                <w:bCs/>
                <w:iCs/>
                <w:color w:val="333333"/>
                <w:lang w:eastAsia="en-US"/>
              </w:rPr>
            </w:pPr>
            <w:r w:rsidRPr="00D1381C">
              <w:rPr>
                <w:bCs/>
                <w:iCs/>
                <w:color w:val="333333"/>
                <w:lang w:eastAsia="en-US"/>
              </w:rPr>
              <w:lastRenderedPageBreak/>
              <w:t>000 1 14 00000 00 0000 000</w:t>
            </w:r>
          </w:p>
        </w:tc>
        <w:tc>
          <w:tcPr>
            <w:tcW w:w="2977" w:type="dxa"/>
            <w:shd w:val="clear" w:color="auto" w:fill="auto"/>
            <w:hideMark/>
          </w:tcPr>
          <w:p w:rsidR="00505D9E" w:rsidRPr="00D1381C" w:rsidRDefault="00505D9E" w:rsidP="00D1381C">
            <w:pPr>
              <w:jc w:val="both"/>
              <w:rPr>
                <w:bCs/>
                <w:iCs/>
                <w:color w:val="333333"/>
                <w:lang w:eastAsia="en-US"/>
              </w:rPr>
            </w:pPr>
            <w:r w:rsidRPr="00D1381C">
              <w:rPr>
                <w:bCs/>
                <w:iCs/>
                <w:color w:val="333333"/>
                <w:lang w:eastAsia="en-US"/>
              </w:rPr>
              <w:t>ДОХОДЫ ОТ ПРОДАЖИ МАТЕРИАЛЬНЫХ И НЕМАТЕРИАЛЬНЫХ АКТИВОВ</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11 210,0</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560,0</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610,0</w:t>
            </w:r>
          </w:p>
        </w:tc>
      </w:tr>
      <w:tr w:rsidR="00D1381C" w:rsidRPr="00D1381C" w:rsidTr="00D1381C">
        <w:trPr>
          <w:trHeight w:val="3300"/>
        </w:trPr>
        <w:tc>
          <w:tcPr>
            <w:tcW w:w="3120"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000 114 02050 05 0000 410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 xml:space="preserve">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w:t>
            </w:r>
          </w:p>
        </w:tc>
      </w:tr>
      <w:tr w:rsidR="00D1381C" w:rsidRPr="00D1381C" w:rsidTr="00D1381C">
        <w:trPr>
          <w:trHeight w:val="2400"/>
        </w:trPr>
        <w:tc>
          <w:tcPr>
            <w:tcW w:w="3120"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000 114 02053 05 0000 410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w:t>
            </w:r>
          </w:p>
        </w:tc>
      </w:tr>
      <w:tr w:rsidR="00D1381C" w:rsidRPr="00D1381C" w:rsidTr="00D1381C">
        <w:trPr>
          <w:trHeight w:val="1800"/>
        </w:trPr>
        <w:tc>
          <w:tcPr>
            <w:tcW w:w="3120"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000 1 14 06000 00 0000 430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11 110,0</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450,0</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490,0</w:t>
            </w:r>
          </w:p>
        </w:tc>
      </w:tr>
      <w:tr w:rsidR="00D1381C" w:rsidRPr="00D1381C" w:rsidTr="00D1381C">
        <w:trPr>
          <w:trHeight w:val="1200"/>
        </w:trPr>
        <w:tc>
          <w:tcPr>
            <w:tcW w:w="3120"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000 1 14 06010 00 0000 430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Доходы от продажи земельных участков, государственная собственность на которые не разграничена</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11 110,0</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450,0</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490,0</w:t>
            </w:r>
          </w:p>
        </w:tc>
      </w:tr>
      <w:tr w:rsidR="00D1381C" w:rsidRPr="00D1381C" w:rsidTr="00D1381C">
        <w:trPr>
          <w:trHeight w:val="2100"/>
        </w:trPr>
        <w:tc>
          <w:tcPr>
            <w:tcW w:w="3120"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000 1 14 06013 05 0000 430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11 000,0</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330,0</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360,0</w:t>
            </w:r>
          </w:p>
        </w:tc>
      </w:tr>
      <w:tr w:rsidR="00D1381C" w:rsidRPr="00D1381C" w:rsidTr="00D1381C">
        <w:trPr>
          <w:trHeight w:val="1800"/>
        </w:trPr>
        <w:tc>
          <w:tcPr>
            <w:tcW w:w="3120"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lastRenderedPageBreak/>
              <w:t>000 1 14 06013 13 0000 430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110,0</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120,0</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130,0</w:t>
            </w:r>
          </w:p>
        </w:tc>
      </w:tr>
      <w:tr w:rsidR="00D1381C" w:rsidRPr="00D1381C" w:rsidTr="00D1381C">
        <w:trPr>
          <w:trHeight w:val="2400"/>
        </w:trPr>
        <w:tc>
          <w:tcPr>
            <w:tcW w:w="3120"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000 114 06310 00 0000 430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Плата за увеличение площади земельны</w:t>
            </w:r>
            <w:r w:rsidR="009C4BD5" w:rsidRPr="00D1381C">
              <w:rPr>
                <w:bCs/>
                <w:color w:val="333333"/>
                <w:lang w:eastAsia="en-US"/>
              </w:rPr>
              <w:t>х</w:t>
            </w:r>
            <w:r w:rsidRPr="00D1381C">
              <w:rPr>
                <w:bCs/>
                <w:color w:val="333333"/>
                <w:lang w:eastAsia="en-US"/>
              </w:rPr>
              <w:t xml:space="preserve">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100,0</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110,0</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120,0</w:t>
            </w:r>
          </w:p>
        </w:tc>
      </w:tr>
      <w:tr w:rsidR="00D1381C" w:rsidRPr="00D1381C" w:rsidTr="00D1381C">
        <w:trPr>
          <w:trHeight w:val="3300"/>
        </w:trPr>
        <w:tc>
          <w:tcPr>
            <w:tcW w:w="3120"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000 114 06313 05 0000 430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50,0</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55,0</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60,0</w:t>
            </w:r>
          </w:p>
        </w:tc>
      </w:tr>
      <w:tr w:rsidR="00D1381C" w:rsidRPr="00D1381C" w:rsidTr="00D1381C">
        <w:trPr>
          <w:trHeight w:val="3000"/>
        </w:trPr>
        <w:tc>
          <w:tcPr>
            <w:tcW w:w="3120"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000 1 14 06313 13 0000 430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50,0</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55,0</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60,0</w:t>
            </w:r>
          </w:p>
        </w:tc>
      </w:tr>
      <w:tr w:rsidR="00D1381C" w:rsidRPr="00D1381C" w:rsidTr="00D1381C">
        <w:trPr>
          <w:trHeight w:val="630"/>
        </w:trPr>
        <w:tc>
          <w:tcPr>
            <w:tcW w:w="3120" w:type="dxa"/>
            <w:shd w:val="clear" w:color="auto" w:fill="auto"/>
            <w:noWrap/>
            <w:hideMark/>
          </w:tcPr>
          <w:p w:rsidR="00505D9E" w:rsidRPr="00D1381C" w:rsidRDefault="00505D9E" w:rsidP="00D1381C">
            <w:pPr>
              <w:jc w:val="both"/>
              <w:rPr>
                <w:bCs/>
                <w:iCs/>
                <w:color w:val="333333"/>
                <w:lang w:eastAsia="en-US"/>
              </w:rPr>
            </w:pPr>
            <w:r w:rsidRPr="00D1381C">
              <w:rPr>
                <w:bCs/>
                <w:iCs/>
                <w:color w:val="333333"/>
                <w:lang w:eastAsia="en-US"/>
              </w:rPr>
              <w:t>000 1 16 00000 00 0000 000</w:t>
            </w:r>
          </w:p>
        </w:tc>
        <w:tc>
          <w:tcPr>
            <w:tcW w:w="2977" w:type="dxa"/>
            <w:shd w:val="clear" w:color="auto" w:fill="auto"/>
            <w:hideMark/>
          </w:tcPr>
          <w:p w:rsidR="00505D9E" w:rsidRPr="00D1381C" w:rsidRDefault="00505D9E" w:rsidP="00D1381C">
            <w:pPr>
              <w:jc w:val="both"/>
              <w:rPr>
                <w:bCs/>
                <w:iCs/>
                <w:color w:val="333333"/>
                <w:lang w:eastAsia="en-US"/>
              </w:rPr>
            </w:pPr>
            <w:r w:rsidRPr="00D1381C">
              <w:rPr>
                <w:bCs/>
                <w:iCs/>
                <w:color w:val="333333"/>
                <w:lang w:eastAsia="en-US"/>
              </w:rPr>
              <w:t>ШТРАФЫ, САНКЦИИ, ВОЗМЕЩЕНИЕ УЩЕРБА</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350,0</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350,0</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350,0</w:t>
            </w:r>
          </w:p>
        </w:tc>
      </w:tr>
      <w:tr w:rsidR="00D1381C" w:rsidRPr="00D1381C" w:rsidTr="00D1381C">
        <w:trPr>
          <w:trHeight w:val="315"/>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000 1 17 00000 00 0000 000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ПРОЧИЕ НЕНАЛОГОВЫЕ ДОХОДЫ</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 </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w:t>
            </w:r>
          </w:p>
        </w:tc>
      </w:tr>
      <w:tr w:rsidR="00D1381C" w:rsidRPr="00D1381C" w:rsidTr="00D1381C">
        <w:trPr>
          <w:trHeight w:val="315"/>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000 1 17 05000 00 0000 180</w:t>
            </w:r>
          </w:p>
        </w:tc>
        <w:tc>
          <w:tcPr>
            <w:tcW w:w="2977" w:type="dxa"/>
            <w:shd w:val="clear" w:color="auto" w:fill="auto"/>
            <w:hideMark/>
          </w:tcPr>
          <w:p w:rsidR="00505D9E" w:rsidRPr="00D1381C" w:rsidRDefault="00505D9E" w:rsidP="00D1381C">
            <w:pPr>
              <w:jc w:val="both"/>
              <w:rPr>
                <w:bCs/>
                <w:iCs/>
                <w:color w:val="333333"/>
                <w:lang w:eastAsia="en-US"/>
              </w:rPr>
            </w:pPr>
            <w:r w:rsidRPr="00D1381C">
              <w:rPr>
                <w:bCs/>
                <w:iCs/>
                <w:color w:val="333333"/>
                <w:lang w:eastAsia="en-US"/>
              </w:rPr>
              <w:t>Прочие неналоговые доходы</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w:t>
            </w:r>
          </w:p>
        </w:tc>
      </w:tr>
      <w:tr w:rsidR="00D1381C" w:rsidRPr="00D1381C" w:rsidTr="00D1381C">
        <w:trPr>
          <w:trHeight w:val="6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000 1 17 05050 05 0000 180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Прочие неналоговые доходы бюджетов муниципальных районов</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w:t>
            </w:r>
          </w:p>
        </w:tc>
      </w:tr>
      <w:tr w:rsidR="00D1381C" w:rsidRPr="00D1381C" w:rsidTr="00D1381C">
        <w:trPr>
          <w:trHeight w:val="315"/>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000 2 00 00000 00 0000 000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БЕЗВОЗМЕЗДНЫЕ ПОСТУПЛЕНИЯ</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497013,60227</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513697,12018</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564681,60191</w:t>
            </w:r>
          </w:p>
        </w:tc>
      </w:tr>
      <w:tr w:rsidR="00D1381C" w:rsidRPr="00D1381C" w:rsidTr="00D1381C">
        <w:trPr>
          <w:trHeight w:val="9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lastRenderedPageBreak/>
              <w:t>000 2 02 00000 00 0000 000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БЕЗВОЗМЕЗДНЫЕ ПОСТУПЛЕНИЯ ОТ ДРУГИХ БЮДЖЕТОВ БЮДЖЕТНОЙ СИСТЕМЫ РОССИЙСКОЙ ФЕДЕРАЦИИ</w:t>
            </w:r>
          </w:p>
        </w:tc>
        <w:tc>
          <w:tcPr>
            <w:tcW w:w="1486" w:type="dxa"/>
            <w:shd w:val="clear" w:color="auto" w:fill="auto"/>
            <w:hideMark/>
          </w:tcPr>
          <w:p w:rsidR="00505D9E" w:rsidRPr="00D1381C" w:rsidRDefault="00505D9E" w:rsidP="00D1381C">
            <w:pPr>
              <w:ind w:left="-109" w:right="-181"/>
              <w:jc w:val="both"/>
              <w:rPr>
                <w:bCs/>
                <w:color w:val="333333"/>
                <w:lang w:eastAsia="en-US"/>
              </w:rPr>
            </w:pPr>
            <w:r w:rsidRPr="00D1381C">
              <w:rPr>
                <w:bCs/>
                <w:color w:val="333333"/>
                <w:lang w:eastAsia="en-US"/>
              </w:rPr>
              <w:t>496749,80227</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513697,12018</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564681,60191</w:t>
            </w:r>
          </w:p>
        </w:tc>
      </w:tr>
      <w:tr w:rsidR="00D1381C" w:rsidRPr="00D1381C" w:rsidTr="00D1381C">
        <w:trPr>
          <w:trHeight w:val="63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000 2 02 10000 00 0000 150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Дотации бюджетам бюджетной системы Российской Федерации</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97966,78401</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95752,90809</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96289,54298</w:t>
            </w:r>
          </w:p>
        </w:tc>
      </w:tr>
      <w:tr w:rsidR="00D1381C" w:rsidRPr="00D1381C" w:rsidTr="00D1381C">
        <w:trPr>
          <w:trHeight w:val="9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000 2 02 15001 05 0000 150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Дотации бюджетам муниципальных районов на выравнивание бюджетной обеспеченности</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95036,55173</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80882,53500</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92996,29401</w:t>
            </w:r>
          </w:p>
        </w:tc>
      </w:tr>
      <w:tr w:rsidR="00D1381C" w:rsidRPr="00D1381C" w:rsidTr="00D1381C">
        <w:trPr>
          <w:trHeight w:val="12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000 2 02 15002 05 0000 150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 xml:space="preserve">Дотации бюджетам муниципальных районов на поддержку мер по обеспечению сбалансированности бюджетов </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0,00000</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11762,63525</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0,00000</w:t>
            </w:r>
          </w:p>
        </w:tc>
      </w:tr>
      <w:tr w:rsidR="00D1381C" w:rsidRPr="00D1381C" w:rsidTr="00D1381C">
        <w:trPr>
          <w:trHeight w:val="6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000 2 02 19999 05 0000150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Прочие дотации бюджетам муниципальных районов</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2930,23228</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3107,73784</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3293,24897</w:t>
            </w:r>
          </w:p>
        </w:tc>
      </w:tr>
      <w:tr w:rsidR="00D1381C" w:rsidRPr="00D1381C" w:rsidTr="00D1381C">
        <w:trPr>
          <w:trHeight w:val="945"/>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000 2 02 20000 00 0000 150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Субсидии бюджетам бюджетной системы Российской Федерации (межбюджетные субсидии)</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192892,67861</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199680,95622</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238396,98956</w:t>
            </w:r>
          </w:p>
        </w:tc>
      </w:tr>
      <w:tr w:rsidR="00D1381C" w:rsidRPr="00D1381C" w:rsidTr="00D1381C">
        <w:trPr>
          <w:trHeight w:val="1575"/>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000 2 02 25116 00 0000 150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 xml:space="preserve">Субсидии бюджетам на реализацию программы комплексного развития молодежной политики в регионах Российской Федерации "Регион для молодых" </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0,00000</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0,00000</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0,00000</w:t>
            </w:r>
          </w:p>
        </w:tc>
      </w:tr>
      <w:tr w:rsidR="00D1381C" w:rsidRPr="00D1381C" w:rsidTr="00D1381C">
        <w:trPr>
          <w:trHeight w:val="1575"/>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000 2 02 25116 05 0000 150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 xml:space="preserve">Субсидии бюджетам муниципальных районов на реализацию программы комплексного развития молодежной политики в регионах Российской Федерации "Регион для молодых" </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0,00000</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0,00000</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0,00000</w:t>
            </w:r>
          </w:p>
        </w:tc>
      </w:tr>
      <w:tr w:rsidR="00D1381C" w:rsidRPr="00D1381C" w:rsidTr="00D1381C">
        <w:trPr>
          <w:trHeight w:val="279"/>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000 2 02 25113 00 0000 150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 xml:space="preserve">Субсидии бюджетам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w:t>
            </w:r>
            <w:r w:rsidRPr="00D1381C">
              <w:rPr>
                <w:bCs/>
                <w:color w:val="333333"/>
                <w:lang w:eastAsia="en-US"/>
              </w:rPr>
              <w:lastRenderedPageBreak/>
              <w:t>Российской Федерации</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lastRenderedPageBreak/>
              <w:t>120353,42808</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154742,12740</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199325,62397</w:t>
            </w:r>
          </w:p>
        </w:tc>
      </w:tr>
      <w:tr w:rsidR="00D1381C" w:rsidRPr="00D1381C" w:rsidTr="00D1381C">
        <w:trPr>
          <w:trHeight w:val="36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lastRenderedPageBreak/>
              <w:t>000 2 02 25113 05 0000 150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Субсидии бюджетам муниципальных районов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486" w:type="dxa"/>
            <w:shd w:val="clear" w:color="auto" w:fill="auto"/>
            <w:hideMark/>
          </w:tcPr>
          <w:p w:rsidR="00505D9E" w:rsidRPr="00D1381C" w:rsidRDefault="00505D9E" w:rsidP="00D1381C">
            <w:pPr>
              <w:ind w:left="-109" w:right="-181"/>
              <w:jc w:val="center"/>
              <w:rPr>
                <w:bCs/>
                <w:color w:val="333333"/>
                <w:lang w:eastAsia="en-US"/>
              </w:rPr>
            </w:pPr>
            <w:r w:rsidRPr="00D1381C">
              <w:rPr>
                <w:bCs/>
                <w:color w:val="333333"/>
                <w:lang w:eastAsia="en-US"/>
              </w:rPr>
              <w:t>120353,42808</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154742,12740</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199325,62397</w:t>
            </w:r>
          </w:p>
        </w:tc>
      </w:tr>
      <w:tr w:rsidR="00D1381C" w:rsidRPr="00D1381C" w:rsidTr="00D1381C">
        <w:trPr>
          <w:trHeight w:val="27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000 2 02 25172 00 0000 150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1795,38592</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0,00000</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0,00000</w:t>
            </w:r>
          </w:p>
        </w:tc>
      </w:tr>
      <w:tr w:rsidR="00D1381C" w:rsidRPr="00D1381C" w:rsidTr="00D1381C">
        <w:trPr>
          <w:trHeight w:val="30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000 2 02 25172 05 0000 150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1795,38592</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0,00000</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0,00000</w:t>
            </w:r>
          </w:p>
        </w:tc>
      </w:tr>
      <w:tr w:rsidR="00D1381C" w:rsidRPr="00D1381C" w:rsidTr="00D1381C">
        <w:trPr>
          <w:trHeight w:val="12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000 2 02 25243 00 0000 150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 xml:space="preserve">Субсидии бюджетам на строительство и реконструкцию (модернизацию) объектов питьевого водоснабжения </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26900,55907</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0,00000</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0,00000</w:t>
            </w:r>
          </w:p>
        </w:tc>
      </w:tr>
      <w:tr w:rsidR="00D1381C" w:rsidRPr="00D1381C" w:rsidTr="00D1381C">
        <w:trPr>
          <w:trHeight w:val="279"/>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000 2 02 25243 05 0000 150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 xml:space="preserve">Субсидии бюджетам муниципальных районов на строительство и реконструкцию (модернизацию) объектов </w:t>
            </w:r>
            <w:r w:rsidRPr="00D1381C">
              <w:rPr>
                <w:bCs/>
                <w:color w:val="333333"/>
                <w:lang w:eastAsia="en-US"/>
              </w:rPr>
              <w:lastRenderedPageBreak/>
              <w:t xml:space="preserve">питьевого водоснабжения </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lastRenderedPageBreak/>
              <w:t>26900,55907</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0,00000</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0,00000</w:t>
            </w:r>
          </w:p>
        </w:tc>
      </w:tr>
      <w:tr w:rsidR="00D1381C" w:rsidRPr="00D1381C" w:rsidTr="00D1381C">
        <w:trPr>
          <w:trHeight w:val="18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lastRenderedPageBreak/>
              <w:t>000 2 02 25304 00 0000 150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 xml:space="preserve">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3971,53899</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3881,79823</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3738,21134</w:t>
            </w:r>
          </w:p>
        </w:tc>
      </w:tr>
      <w:tr w:rsidR="00D1381C" w:rsidRPr="00D1381C" w:rsidTr="00D1381C">
        <w:trPr>
          <w:trHeight w:val="21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000 2 02 25304 05 0000 150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 xml:space="preserve">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3971,53899</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3881,79823</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3738,21134</w:t>
            </w:r>
          </w:p>
        </w:tc>
      </w:tr>
      <w:tr w:rsidR="00D1381C" w:rsidRPr="00D1381C" w:rsidTr="00D1381C">
        <w:trPr>
          <w:trHeight w:val="9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000 2 02 25372 00 0000 150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Субсидии бюджетам на развитие транспортной инфраструктуры на сельских территориях</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0,00000</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0,00000</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17493,83600</w:t>
            </w:r>
          </w:p>
        </w:tc>
      </w:tr>
      <w:tr w:rsidR="00D1381C" w:rsidRPr="00D1381C" w:rsidTr="00D1381C">
        <w:trPr>
          <w:trHeight w:val="12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000 2 02 25372 05 0000 150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Субсидии бюджетам муниципальных районов на развитие транспортной инфраструктуры на сельских территориях</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0,00000</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0,00000</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17493,83600</w:t>
            </w:r>
          </w:p>
        </w:tc>
      </w:tr>
      <w:tr w:rsidR="00D1381C" w:rsidRPr="00D1381C" w:rsidTr="00D1381C">
        <w:trPr>
          <w:trHeight w:val="18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000 2 02 25467 00 0000 150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 xml:space="preserve">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 </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700,00000</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0,00000</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0,00000</w:t>
            </w:r>
          </w:p>
        </w:tc>
      </w:tr>
      <w:tr w:rsidR="00D1381C" w:rsidRPr="00D1381C" w:rsidTr="00D1381C">
        <w:trPr>
          <w:trHeight w:val="18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000 2 02 25467 05 0000 150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700,00000</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0,00000</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0,00000</w:t>
            </w:r>
          </w:p>
        </w:tc>
      </w:tr>
      <w:tr w:rsidR="00D1381C" w:rsidRPr="00D1381C" w:rsidTr="00D1381C">
        <w:trPr>
          <w:trHeight w:val="9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000 2 02 25497 00 0000 150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Субсидии на реализацию мероприятий по обеспечению жильем молодых семей</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11040,50647</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11125,51285</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11143,66427</w:t>
            </w:r>
          </w:p>
        </w:tc>
      </w:tr>
      <w:tr w:rsidR="00D1381C" w:rsidRPr="00D1381C" w:rsidTr="00D1381C">
        <w:trPr>
          <w:trHeight w:val="12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000 2 02 25497 05 0000 150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Субсидии бюджетам муниципальных районов на реализацию мероприятий по обеспечению жильем молодых семей</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11040,50647</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11125,51285</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11143,66427</w:t>
            </w:r>
          </w:p>
        </w:tc>
      </w:tr>
      <w:tr w:rsidR="00D1381C" w:rsidRPr="00D1381C" w:rsidTr="00D1381C">
        <w:trPr>
          <w:trHeight w:val="6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lastRenderedPageBreak/>
              <w:t>000 2 02 25511 00 0000 150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Субсидии бюджетам на проведение комплексных кадастровых работ</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649,12151</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22214,85854</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0,00000</w:t>
            </w:r>
          </w:p>
        </w:tc>
      </w:tr>
      <w:tr w:rsidR="00D1381C" w:rsidRPr="00D1381C" w:rsidTr="00D1381C">
        <w:trPr>
          <w:trHeight w:val="6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000 2 02 25511 05 0000 150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Субсидии бюджетам на проведение комплексных кадастровых работ</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649,12151</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22214,85854</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0,00000</w:t>
            </w:r>
          </w:p>
        </w:tc>
      </w:tr>
      <w:tr w:rsidR="00D1381C" w:rsidRPr="00D1381C" w:rsidTr="00D1381C">
        <w:trPr>
          <w:trHeight w:val="6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000 2 02 25519 00 0000 150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Субсидии бюджетам на поддержку отрасли культуры</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252,81644</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249,40000</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252,81686</w:t>
            </w:r>
          </w:p>
        </w:tc>
      </w:tr>
      <w:tr w:rsidR="00D1381C" w:rsidRPr="00D1381C" w:rsidTr="00D1381C">
        <w:trPr>
          <w:trHeight w:val="9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000 2 02 25519 05 0000 150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Субсидии бюджетам муниципальных районов на поддержку отрасли культуры</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252,81644</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249,40000</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252,81686</w:t>
            </w:r>
          </w:p>
        </w:tc>
      </w:tr>
      <w:tr w:rsidR="00D1381C" w:rsidRPr="00D1381C" w:rsidTr="00D1381C">
        <w:trPr>
          <w:trHeight w:val="9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000 2 02 25555 00 0000 150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 xml:space="preserve">Субсидии  на реализацию программ формирования современной городской среды </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2897,22130</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0,00000</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0,00000</w:t>
            </w:r>
          </w:p>
        </w:tc>
      </w:tr>
      <w:tr w:rsidR="00D1381C" w:rsidRPr="00D1381C" w:rsidTr="00D1381C">
        <w:trPr>
          <w:trHeight w:val="12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000 2 02 25555 05 0000 150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Субсидии бюджетам муниципальных районов на реализацию программ формирования современной городской среды</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2897,22130</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0,00000</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0,00000</w:t>
            </w:r>
          </w:p>
        </w:tc>
      </w:tr>
      <w:tr w:rsidR="00D1381C" w:rsidRPr="00D1381C" w:rsidTr="00D1381C">
        <w:trPr>
          <w:trHeight w:val="6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000 2 02 25590 00 0000 150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Субсидии бюджетам на техническое оснащение муниципальных музеев</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3437,50000</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0,00000</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0,00000</w:t>
            </w:r>
          </w:p>
        </w:tc>
      </w:tr>
      <w:tr w:rsidR="00D1381C" w:rsidRPr="00D1381C" w:rsidTr="00D1381C">
        <w:trPr>
          <w:trHeight w:val="6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000 2 02 25590 05 0000 150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Субсидии бюджетам на техническое оснащение муниципальных музеев</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3437,50000</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0,00000</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0,00000</w:t>
            </w:r>
          </w:p>
        </w:tc>
      </w:tr>
      <w:tr w:rsidR="00D1381C" w:rsidRPr="00D1381C" w:rsidTr="00D1381C">
        <w:trPr>
          <w:trHeight w:val="12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000 2 02 25599 00 0000 150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Субсидии бюджетам на подготовку проектов межевания земельных участков и на проведение кадастровых работ</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1380,97677</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1538,71915</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1559,79749</w:t>
            </w:r>
          </w:p>
        </w:tc>
      </w:tr>
      <w:tr w:rsidR="00D1381C" w:rsidRPr="00D1381C" w:rsidTr="00D1381C">
        <w:trPr>
          <w:trHeight w:val="12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000 2 02 25599 05 0000 150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Субсидии бюджетам муниципальных районов на подготовку проектов межевания земельных участков и на проведение кадастровых работ</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1380,97677</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1538,71915</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1559,79749</w:t>
            </w:r>
          </w:p>
        </w:tc>
      </w:tr>
      <w:tr w:rsidR="00D1381C" w:rsidRPr="00D1381C" w:rsidTr="00D1381C">
        <w:trPr>
          <w:trHeight w:val="3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000 2 02 29999 00 0000 150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Прочие субсидии</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19513,62406</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5928,54005</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4883,03963</w:t>
            </w:r>
          </w:p>
        </w:tc>
      </w:tr>
      <w:tr w:rsidR="00D1381C" w:rsidRPr="00D1381C" w:rsidTr="00D1381C">
        <w:trPr>
          <w:trHeight w:val="6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000 2 02 29999 05 0000 150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 xml:space="preserve">Прочие субсидии бюджетам муниципальных районов </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19513,62406</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5928,54005</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4883,03963</w:t>
            </w:r>
          </w:p>
        </w:tc>
      </w:tr>
      <w:tr w:rsidR="00D1381C" w:rsidRPr="00D1381C" w:rsidTr="00D1381C">
        <w:trPr>
          <w:trHeight w:val="63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000 2 02 30000 00 0000 150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Субвенции бюджетам бюджетной системы Российской Федерации</w:t>
            </w:r>
          </w:p>
        </w:tc>
        <w:tc>
          <w:tcPr>
            <w:tcW w:w="1486" w:type="dxa"/>
            <w:shd w:val="clear" w:color="auto" w:fill="auto"/>
            <w:hideMark/>
          </w:tcPr>
          <w:p w:rsidR="00505D9E" w:rsidRPr="00D1381C" w:rsidRDefault="00505D9E" w:rsidP="00D1381C">
            <w:pPr>
              <w:ind w:left="-109" w:right="-39"/>
              <w:jc w:val="both"/>
              <w:rPr>
                <w:bCs/>
                <w:color w:val="333333"/>
                <w:lang w:eastAsia="en-US"/>
              </w:rPr>
            </w:pPr>
            <w:r w:rsidRPr="00D1381C">
              <w:rPr>
                <w:bCs/>
                <w:color w:val="333333"/>
                <w:lang w:eastAsia="en-US"/>
              </w:rPr>
              <w:t>198467,31221</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211089,84510</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223012,22384</w:t>
            </w:r>
          </w:p>
        </w:tc>
      </w:tr>
      <w:tr w:rsidR="00D1381C" w:rsidRPr="00D1381C" w:rsidTr="00D1381C">
        <w:trPr>
          <w:trHeight w:val="18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000 2 02 35120 00 0000 150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 xml:space="preserve"> Субвенции бюджетам на составление (изменение) списков кандидатов в присяжные заседатели федеральных судов общей юрисдикции в Российской Федерации</w:t>
            </w:r>
          </w:p>
        </w:tc>
        <w:tc>
          <w:tcPr>
            <w:tcW w:w="1486"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6,97492</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7,27991</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51,50160</w:t>
            </w:r>
          </w:p>
        </w:tc>
      </w:tr>
      <w:tr w:rsidR="00D1381C" w:rsidRPr="00D1381C" w:rsidTr="00D1381C">
        <w:trPr>
          <w:trHeight w:val="18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lastRenderedPageBreak/>
              <w:t>000 2 02 35120 05 0000 150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6,97492</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7,27991</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51,50160</w:t>
            </w:r>
          </w:p>
        </w:tc>
      </w:tr>
      <w:tr w:rsidR="00D1381C" w:rsidRPr="00D1381C" w:rsidTr="00D1381C">
        <w:trPr>
          <w:trHeight w:val="15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000 2 02 35118 00 0000 150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 xml:space="preserve">Субвенции бюджетам  на осуществление первичного воинского учета на территориях, где отсутствуют военные комиссариаты </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1078,47251</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1144,46962</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1247,68101</w:t>
            </w:r>
          </w:p>
        </w:tc>
      </w:tr>
      <w:tr w:rsidR="00D1381C" w:rsidRPr="00D1381C" w:rsidTr="00D1381C">
        <w:trPr>
          <w:trHeight w:val="15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000 2 02 35118 05 0000 150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 xml:space="preserve">Субвенции бюджетам муниципальных районов на осуществление первичного воинского учета на территориях, где отсутствуют военные комиссариаты </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1078,47251</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1144,46962</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1247,68101</w:t>
            </w:r>
          </w:p>
        </w:tc>
      </w:tr>
      <w:tr w:rsidR="00D1381C" w:rsidRPr="00D1381C" w:rsidTr="00D1381C">
        <w:trPr>
          <w:trHeight w:val="12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000 2 02 30024 00 0000 150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Субвенции местным бюджетам  на выполнение передаваемых полномочий субъектов Российской Федерации</w:t>
            </w:r>
          </w:p>
        </w:tc>
        <w:tc>
          <w:tcPr>
            <w:tcW w:w="1486" w:type="dxa"/>
            <w:shd w:val="clear" w:color="auto" w:fill="auto"/>
            <w:hideMark/>
          </w:tcPr>
          <w:p w:rsidR="00505D9E" w:rsidRPr="00D1381C" w:rsidRDefault="00505D9E" w:rsidP="00D1381C">
            <w:pPr>
              <w:ind w:left="-109" w:right="-39"/>
              <w:jc w:val="center"/>
              <w:rPr>
                <w:bCs/>
                <w:color w:val="333333"/>
                <w:lang w:eastAsia="en-US"/>
              </w:rPr>
            </w:pPr>
            <w:r w:rsidRPr="00D1381C">
              <w:rPr>
                <w:bCs/>
                <w:color w:val="333333"/>
                <w:lang w:eastAsia="en-US"/>
              </w:rPr>
              <w:t>196264,15174</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208738,00129</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220475,09611</w:t>
            </w:r>
          </w:p>
        </w:tc>
      </w:tr>
      <w:tr w:rsidR="00D1381C" w:rsidRPr="00D1381C" w:rsidTr="00D1381C">
        <w:trPr>
          <w:trHeight w:val="12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000 2 02 30024 05 0000 150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Субвенции бюджетам муниципальных районов на выполнение передаваемых полномочий субъектов Российской Федерации</w:t>
            </w:r>
          </w:p>
        </w:tc>
        <w:tc>
          <w:tcPr>
            <w:tcW w:w="1486" w:type="dxa"/>
            <w:shd w:val="clear" w:color="auto" w:fill="auto"/>
            <w:hideMark/>
          </w:tcPr>
          <w:p w:rsidR="00505D9E" w:rsidRPr="00D1381C" w:rsidRDefault="00505D9E" w:rsidP="00D1381C">
            <w:pPr>
              <w:ind w:left="-109" w:right="-39"/>
              <w:jc w:val="center"/>
              <w:rPr>
                <w:bCs/>
                <w:color w:val="333333"/>
                <w:lang w:eastAsia="en-US"/>
              </w:rPr>
            </w:pPr>
            <w:r w:rsidRPr="00D1381C">
              <w:rPr>
                <w:bCs/>
                <w:color w:val="333333"/>
                <w:lang w:eastAsia="en-US"/>
              </w:rPr>
              <w:t>196264,15174</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208738,00129</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220475,09611</w:t>
            </w:r>
          </w:p>
        </w:tc>
      </w:tr>
      <w:tr w:rsidR="00D1381C" w:rsidRPr="00D1381C" w:rsidTr="00D1381C">
        <w:trPr>
          <w:trHeight w:val="24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000 2 02 30029 00 0000 150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Субвенции бюджетам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1117,71304</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1200,09428</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1237,94512</w:t>
            </w:r>
          </w:p>
        </w:tc>
      </w:tr>
      <w:tr w:rsidR="00D1381C" w:rsidRPr="00D1381C" w:rsidTr="00D1381C">
        <w:trPr>
          <w:trHeight w:val="24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000 2 02 30029 05 0000 150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Субвенции бюджетам муниципальных районов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1117,71304</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1200,09428</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1237,94512</w:t>
            </w:r>
          </w:p>
        </w:tc>
      </w:tr>
      <w:tr w:rsidR="00D1381C" w:rsidRPr="00D1381C" w:rsidTr="00D1381C">
        <w:trPr>
          <w:trHeight w:val="3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000 2 02 39999 00 0000 150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Прочие субвенции</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0,00000</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0,00000</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0,00000</w:t>
            </w:r>
          </w:p>
        </w:tc>
      </w:tr>
      <w:tr w:rsidR="00D1381C" w:rsidRPr="00D1381C" w:rsidTr="00D1381C">
        <w:trPr>
          <w:trHeight w:val="279"/>
        </w:trPr>
        <w:tc>
          <w:tcPr>
            <w:tcW w:w="3120"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000 2 02 39999 05 0000 150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 xml:space="preserve">Прочие субвенции бюджетам </w:t>
            </w:r>
            <w:r w:rsidRPr="00D1381C">
              <w:rPr>
                <w:bCs/>
                <w:color w:val="333333"/>
                <w:lang w:eastAsia="en-US"/>
              </w:rPr>
              <w:lastRenderedPageBreak/>
              <w:t>муниципальных районов</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lastRenderedPageBreak/>
              <w:t>0,00000</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0,00000</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0,00000</w:t>
            </w:r>
          </w:p>
        </w:tc>
      </w:tr>
      <w:tr w:rsidR="00D1381C" w:rsidRPr="00D1381C" w:rsidTr="00D1381C">
        <w:trPr>
          <w:trHeight w:val="315"/>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lastRenderedPageBreak/>
              <w:t>000 2 02 40000 00 0000 150</w:t>
            </w:r>
          </w:p>
        </w:tc>
        <w:tc>
          <w:tcPr>
            <w:tcW w:w="2977"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Иные межбюджетные трансферты</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7423,02744</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7173,41077</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6982,84553</w:t>
            </w:r>
          </w:p>
        </w:tc>
      </w:tr>
      <w:tr w:rsidR="00D1381C" w:rsidRPr="00D1381C" w:rsidTr="00D1381C">
        <w:trPr>
          <w:trHeight w:val="21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000 2 02 40014 00 0000 150</w:t>
            </w:r>
          </w:p>
        </w:tc>
        <w:tc>
          <w:tcPr>
            <w:tcW w:w="2977"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263,80000</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0,00000</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0,00000</w:t>
            </w:r>
          </w:p>
        </w:tc>
      </w:tr>
      <w:tr w:rsidR="00D1381C" w:rsidRPr="00D1381C" w:rsidTr="00D1381C">
        <w:trPr>
          <w:trHeight w:val="21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000 2 02 40014 05 0000 150</w:t>
            </w:r>
          </w:p>
        </w:tc>
        <w:tc>
          <w:tcPr>
            <w:tcW w:w="2977"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263,80000</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0,00000</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0,00000</w:t>
            </w:r>
          </w:p>
        </w:tc>
      </w:tr>
      <w:tr w:rsidR="00D1381C" w:rsidRPr="00D1381C" w:rsidTr="00D1381C">
        <w:trPr>
          <w:trHeight w:val="27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000 2 02 45179 00 0000 150</w:t>
            </w:r>
          </w:p>
        </w:tc>
        <w:tc>
          <w:tcPr>
            <w:tcW w:w="2977"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1179,82317</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1179,82317</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1084,49493</w:t>
            </w:r>
          </w:p>
        </w:tc>
      </w:tr>
      <w:tr w:rsidR="00D1381C" w:rsidRPr="00D1381C" w:rsidTr="00D1381C">
        <w:trPr>
          <w:trHeight w:val="30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000 2 02 45179 05 0000 150</w:t>
            </w:r>
          </w:p>
        </w:tc>
        <w:tc>
          <w:tcPr>
            <w:tcW w:w="2977"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Межбюджетные трансферты, передаваемые бюджетам муниципальных образований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1179,82317</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1179,82317</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1084,49493</w:t>
            </w:r>
          </w:p>
        </w:tc>
      </w:tr>
      <w:tr w:rsidR="00D1381C" w:rsidRPr="00D1381C" w:rsidTr="00D1381C">
        <w:trPr>
          <w:trHeight w:val="21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lastRenderedPageBreak/>
              <w:t>000 2 02 45303 00 0000 150</w:t>
            </w:r>
          </w:p>
        </w:tc>
        <w:tc>
          <w:tcPr>
            <w:tcW w:w="2977"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 xml:space="preserve">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5785,00000</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5795,80000</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5719,40000</w:t>
            </w:r>
          </w:p>
        </w:tc>
      </w:tr>
      <w:tr w:rsidR="00D1381C" w:rsidRPr="00D1381C" w:rsidTr="00D1381C">
        <w:trPr>
          <w:trHeight w:val="24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000 2 02 45303 05 0000 150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5785,00000</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5795,80000</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5719,40000</w:t>
            </w:r>
          </w:p>
        </w:tc>
      </w:tr>
      <w:tr w:rsidR="00D1381C" w:rsidRPr="00D1381C" w:rsidTr="00D1381C">
        <w:trPr>
          <w:trHeight w:val="6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000 2 02 49999 00 0000 150</w:t>
            </w:r>
          </w:p>
        </w:tc>
        <w:tc>
          <w:tcPr>
            <w:tcW w:w="2977"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Прочие межбюджетные трансферты, передаваемые бюджетам</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458,20427</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197,78760</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178,95060</w:t>
            </w:r>
          </w:p>
        </w:tc>
      </w:tr>
      <w:tr w:rsidR="00D1381C" w:rsidRPr="00D1381C" w:rsidTr="00D1381C">
        <w:trPr>
          <w:trHeight w:val="9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000 2 02 49999 05 0000 150</w:t>
            </w:r>
          </w:p>
        </w:tc>
        <w:tc>
          <w:tcPr>
            <w:tcW w:w="2977"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Прочие межбюджетные трансферты, передаваемые бюджетам муниципальных районов</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458,20427</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197,78760</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178,95060</w:t>
            </w:r>
          </w:p>
        </w:tc>
      </w:tr>
      <w:tr w:rsidR="00D1381C" w:rsidRPr="00D1381C" w:rsidTr="00D1381C">
        <w:trPr>
          <w:trHeight w:val="945"/>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000 2 03 00000 00 0000 000</w:t>
            </w:r>
          </w:p>
        </w:tc>
        <w:tc>
          <w:tcPr>
            <w:tcW w:w="2977"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 xml:space="preserve">БЕЗВОЗМЕЗДНЫЕ ПОСТУПЛЕНИЯ ОТ ГОСУДАРСТВЕННЫХ (МУНИЦИПАЛЬНЫХ) ОРГАНИЗАЦИЙ </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0,00000</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0,00000</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0,00000</w:t>
            </w:r>
          </w:p>
        </w:tc>
      </w:tr>
      <w:tr w:rsidR="00D1381C" w:rsidRPr="00D1381C" w:rsidTr="00D1381C">
        <w:trPr>
          <w:trHeight w:val="18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000 2 03 05000 05 0000 150</w:t>
            </w:r>
          </w:p>
        </w:tc>
        <w:tc>
          <w:tcPr>
            <w:tcW w:w="2977"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Поступления от денежных пожертвований, предоставляемых государственными (муниципальными) организациями  получателям средств  бюджетов муниципальных районов</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0,00000</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0,00000</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0,00000</w:t>
            </w:r>
          </w:p>
        </w:tc>
      </w:tr>
      <w:tr w:rsidR="00D1381C" w:rsidRPr="00D1381C" w:rsidTr="00D1381C">
        <w:trPr>
          <w:trHeight w:val="18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000 2 03 05020 05 0000 150</w:t>
            </w:r>
          </w:p>
        </w:tc>
        <w:tc>
          <w:tcPr>
            <w:tcW w:w="2977"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 xml:space="preserve">Поступления от денежных пожертвований, предоставляемых государственными (муниципальными) организациями получателям средств бюджетов муниципальных районов </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0,00000</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0,00000</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0,00000</w:t>
            </w:r>
          </w:p>
        </w:tc>
      </w:tr>
      <w:tr w:rsidR="00D1381C" w:rsidRPr="00D1381C" w:rsidTr="00D1381C">
        <w:trPr>
          <w:trHeight w:val="600"/>
        </w:trPr>
        <w:tc>
          <w:tcPr>
            <w:tcW w:w="3120"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000 2 07 00000 00 0000 000</w:t>
            </w:r>
          </w:p>
        </w:tc>
        <w:tc>
          <w:tcPr>
            <w:tcW w:w="2977"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ПРОЧИЕ БЕЗВОЗМЕЗДНЫЕ ПОСТУПЛЕНИЯ</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0,00000</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0,00000</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0,00000</w:t>
            </w:r>
          </w:p>
        </w:tc>
      </w:tr>
      <w:tr w:rsidR="00D1381C" w:rsidRPr="00D1381C" w:rsidTr="00D1381C">
        <w:trPr>
          <w:trHeight w:val="15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lastRenderedPageBreak/>
              <w:t>000 2 07 50020 00 0000 150</w:t>
            </w:r>
          </w:p>
        </w:tc>
        <w:tc>
          <w:tcPr>
            <w:tcW w:w="2977"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Поступления от денежных пожертвований, предоставляемых физическими лицами получателям средств бюджетов муниципальных районов</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0,00000</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0,00000</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0,00000</w:t>
            </w:r>
          </w:p>
        </w:tc>
      </w:tr>
      <w:tr w:rsidR="00D1381C" w:rsidRPr="00D1381C" w:rsidTr="00D1381C">
        <w:trPr>
          <w:trHeight w:val="15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000 2 07 50020 05 0000 150</w:t>
            </w:r>
          </w:p>
        </w:tc>
        <w:tc>
          <w:tcPr>
            <w:tcW w:w="2977"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Поступления от денежных пожертвований, предоставляемых физическими лицами получателям средств бюджетов муниципальных районов</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0,00000</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0,00000</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0,00000</w:t>
            </w:r>
          </w:p>
        </w:tc>
      </w:tr>
      <w:tr w:rsidR="00D1381C" w:rsidRPr="00D1381C" w:rsidTr="00D1381C">
        <w:trPr>
          <w:trHeight w:val="63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000 2 07 50000 05 0000 150</w:t>
            </w:r>
          </w:p>
        </w:tc>
        <w:tc>
          <w:tcPr>
            <w:tcW w:w="2977"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Прочие безвозмездные поступления в бюджеты муниципальных районов</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0,00000</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0,00000</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0,00000</w:t>
            </w:r>
          </w:p>
        </w:tc>
      </w:tr>
      <w:tr w:rsidR="00D1381C" w:rsidRPr="00D1381C" w:rsidTr="00D1381C">
        <w:trPr>
          <w:trHeight w:val="126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000 2 19 00000 00 0000 150</w:t>
            </w:r>
          </w:p>
        </w:tc>
        <w:tc>
          <w:tcPr>
            <w:tcW w:w="2977"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 xml:space="preserve">Возврат остатков субсидий и иных межбюджетных трансфертов, имеющих целевое назначение, прошлых лет </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0,00000</w:t>
            </w:r>
          </w:p>
        </w:tc>
        <w:tc>
          <w:tcPr>
            <w:tcW w:w="1701"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0,00000</w:t>
            </w:r>
          </w:p>
        </w:tc>
        <w:tc>
          <w:tcPr>
            <w:tcW w:w="1632"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0,00000</w:t>
            </w:r>
          </w:p>
        </w:tc>
      </w:tr>
      <w:tr w:rsidR="00D1381C" w:rsidRPr="00D1381C" w:rsidTr="00D1381C">
        <w:trPr>
          <w:trHeight w:val="1500"/>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000 2 19 00000 05 0000 150</w:t>
            </w:r>
          </w:p>
        </w:tc>
        <w:tc>
          <w:tcPr>
            <w:tcW w:w="2977"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Возврат остатков субсидий и иных межбюджетных трансфертов, имеющих целевое назначение, прошлых лет из бюджетов муниципальных районов</w:t>
            </w:r>
          </w:p>
        </w:tc>
        <w:tc>
          <w:tcPr>
            <w:tcW w:w="1486" w:type="dxa"/>
            <w:shd w:val="clear" w:color="auto" w:fill="auto"/>
            <w:hideMark/>
          </w:tcPr>
          <w:p w:rsidR="00505D9E" w:rsidRPr="00D1381C" w:rsidRDefault="00505D9E" w:rsidP="00D1381C">
            <w:pPr>
              <w:jc w:val="both"/>
              <w:rPr>
                <w:bCs/>
                <w:color w:val="333333"/>
                <w:lang w:eastAsia="en-US"/>
              </w:rPr>
            </w:pPr>
            <w:r w:rsidRPr="00D1381C">
              <w:rPr>
                <w:bCs/>
                <w:color w:val="333333"/>
                <w:lang w:eastAsia="en-US"/>
              </w:rPr>
              <w:t>0,00000</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0,00000</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0,00000</w:t>
            </w:r>
          </w:p>
        </w:tc>
      </w:tr>
      <w:tr w:rsidR="00D1381C" w:rsidRPr="00D1381C" w:rsidTr="00D1381C">
        <w:trPr>
          <w:trHeight w:val="315"/>
        </w:trPr>
        <w:tc>
          <w:tcPr>
            <w:tcW w:w="3120"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 </w:t>
            </w:r>
          </w:p>
        </w:tc>
        <w:tc>
          <w:tcPr>
            <w:tcW w:w="2977"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Всего доходов</w:t>
            </w:r>
          </w:p>
        </w:tc>
        <w:tc>
          <w:tcPr>
            <w:tcW w:w="1486" w:type="dxa"/>
            <w:shd w:val="clear" w:color="auto" w:fill="auto"/>
            <w:noWrap/>
            <w:hideMark/>
          </w:tcPr>
          <w:p w:rsidR="00505D9E" w:rsidRPr="00D1381C" w:rsidRDefault="00505D9E" w:rsidP="00D1381C">
            <w:pPr>
              <w:ind w:left="-109" w:right="-181"/>
              <w:jc w:val="center"/>
              <w:rPr>
                <w:bCs/>
                <w:color w:val="333333"/>
                <w:lang w:eastAsia="en-US"/>
              </w:rPr>
            </w:pPr>
            <w:r w:rsidRPr="00D1381C">
              <w:rPr>
                <w:bCs/>
                <w:color w:val="333333"/>
                <w:lang w:eastAsia="en-US"/>
              </w:rPr>
              <w:t>599486,90227</w:t>
            </w:r>
          </w:p>
        </w:tc>
        <w:tc>
          <w:tcPr>
            <w:tcW w:w="1701"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609659,92018</w:t>
            </w:r>
          </w:p>
        </w:tc>
        <w:tc>
          <w:tcPr>
            <w:tcW w:w="1632" w:type="dxa"/>
            <w:shd w:val="clear" w:color="auto" w:fill="auto"/>
            <w:noWrap/>
            <w:hideMark/>
          </w:tcPr>
          <w:p w:rsidR="00505D9E" w:rsidRPr="00D1381C" w:rsidRDefault="00505D9E" w:rsidP="00D1381C">
            <w:pPr>
              <w:jc w:val="both"/>
              <w:rPr>
                <w:bCs/>
                <w:color w:val="333333"/>
                <w:lang w:eastAsia="en-US"/>
              </w:rPr>
            </w:pPr>
            <w:r w:rsidRPr="00D1381C">
              <w:rPr>
                <w:bCs/>
                <w:color w:val="333333"/>
                <w:lang w:eastAsia="en-US"/>
              </w:rPr>
              <w:t>665680,00191</w:t>
            </w:r>
          </w:p>
        </w:tc>
      </w:tr>
    </w:tbl>
    <w:p w:rsidR="00505D9E" w:rsidRDefault="00505D9E" w:rsidP="00DC42EB">
      <w:pPr>
        <w:jc w:val="both"/>
        <w:rPr>
          <w:bCs/>
          <w:color w:val="333333"/>
        </w:rPr>
      </w:pPr>
    </w:p>
    <w:p w:rsidR="0077518E" w:rsidRDefault="0077518E" w:rsidP="00DC42EB">
      <w:pPr>
        <w:jc w:val="both"/>
        <w:rPr>
          <w:bCs/>
          <w:color w:val="333333"/>
        </w:rPr>
      </w:pPr>
    </w:p>
    <w:p w:rsidR="0077518E" w:rsidRDefault="0077518E" w:rsidP="00DC42EB">
      <w:pPr>
        <w:jc w:val="both"/>
        <w:rPr>
          <w:bCs/>
          <w:color w:val="333333"/>
        </w:rPr>
      </w:pPr>
    </w:p>
    <w:p w:rsidR="0077518E" w:rsidRDefault="0077518E" w:rsidP="00DC42EB">
      <w:pPr>
        <w:jc w:val="both"/>
        <w:rPr>
          <w:bCs/>
          <w:color w:val="333333"/>
        </w:rPr>
      </w:pPr>
    </w:p>
    <w:p w:rsidR="0077518E" w:rsidRDefault="0077518E" w:rsidP="00DC42EB">
      <w:pPr>
        <w:jc w:val="both"/>
        <w:rPr>
          <w:bCs/>
          <w:color w:val="333333"/>
        </w:rPr>
      </w:pPr>
    </w:p>
    <w:p w:rsidR="0077518E" w:rsidRDefault="0077518E" w:rsidP="00DC42EB">
      <w:pPr>
        <w:jc w:val="both"/>
        <w:rPr>
          <w:bCs/>
          <w:color w:val="333333"/>
        </w:rPr>
      </w:pPr>
    </w:p>
    <w:p w:rsidR="0077518E" w:rsidRDefault="0077518E" w:rsidP="00DC42EB">
      <w:pPr>
        <w:jc w:val="both"/>
        <w:rPr>
          <w:bCs/>
          <w:color w:val="333333"/>
        </w:rPr>
      </w:pPr>
    </w:p>
    <w:p w:rsidR="0077518E" w:rsidRDefault="0077518E" w:rsidP="00DC42EB">
      <w:pPr>
        <w:jc w:val="both"/>
        <w:rPr>
          <w:bCs/>
          <w:color w:val="333333"/>
        </w:rPr>
      </w:pPr>
    </w:p>
    <w:p w:rsidR="0077518E" w:rsidRDefault="0077518E" w:rsidP="00DC42EB">
      <w:pPr>
        <w:jc w:val="both"/>
        <w:rPr>
          <w:bCs/>
          <w:color w:val="333333"/>
        </w:rPr>
      </w:pPr>
    </w:p>
    <w:p w:rsidR="0077518E" w:rsidRDefault="0077518E" w:rsidP="00DC42EB">
      <w:pPr>
        <w:jc w:val="both"/>
        <w:rPr>
          <w:bCs/>
          <w:color w:val="333333"/>
        </w:rPr>
      </w:pPr>
    </w:p>
    <w:p w:rsidR="0077518E" w:rsidRDefault="0077518E" w:rsidP="00DC42EB">
      <w:pPr>
        <w:jc w:val="both"/>
        <w:rPr>
          <w:bCs/>
          <w:color w:val="333333"/>
        </w:rPr>
      </w:pPr>
    </w:p>
    <w:p w:rsidR="0077518E" w:rsidRDefault="0077518E" w:rsidP="00DC42EB">
      <w:pPr>
        <w:jc w:val="both"/>
        <w:rPr>
          <w:bCs/>
          <w:color w:val="333333"/>
        </w:rPr>
      </w:pPr>
    </w:p>
    <w:p w:rsidR="0077518E" w:rsidRDefault="0077518E" w:rsidP="00DC42EB">
      <w:pPr>
        <w:jc w:val="both"/>
        <w:rPr>
          <w:bCs/>
          <w:color w:val="333333"/>
        </w:rPr>
      </w:pPr>
    </w:p>
    <w:p w:rsidR="0077518E" w:rsidRDefault="0077518E" w:rsidP="00DC42EB">
      <w:pPr>
        <w:jc w:val="both"/>
        <w:rPr>
          <w:bCs/>
          <w:color w:val="333333"/>
        </w:rPr>
      </w:pPr>
    </w:p>
    <w:p w:rsidR="0077518E" w:rsidRDefault="0077518E" w:rsidP="00DC42EB">
      <w:pPr>
        <w:jc w:val="both"/>
        <w:rPr>
          <w:bCs/>
          <w:color w:val="333333"/>
        </w:rPr>
      </w:pPr>
    </w:p>
    <w:p w:rsidR="0077518E" w:rsidRDefault="0077518E" w:rsidP="00DC42EB">
      <w:pPr>
        <w:jc w:val="both"/>
        <w:rPr>
          <w:bCs/>
          <w:color w:val="333333"/>
        </w:rPr>
      </w:pPr>
    </w:p>
    <w:p w:rsidR="0077518E" w:rsidRDefault="0077518E" w:rsidP="00DC42EB">
      <w:pPr>
        <w:jc w:val="both"/>
        <w:rPr>
          <w:bCs/>
          <w:color w:val="333333"/>
        </w:rPr>
      </w:pPr>
    </w:p>
    <w:p w:rsidR="0077518E" w:rsidRDefault="0077518E" w:rsidP="00DC42EB">
      <w:pPr>
        <w:jc w:val="both"/>
        <w:rPr>
          <w:bCs/>
          <w:color w:val="333333"/>
        </w:rPr>
      </w:pPr>
    </w:p>
    <w:p w:rsidR="0077518E" w:rsidRDefault="0077518E" w:rsidP="00DC42EB">
      <w:pPr>
        <w:jc w:val="both"/>
        <w:rPr>
          <w:bCs/>
          <w:color w:val="333333"/>
        </w:rPr>
      </w:pPr>
    </w:p>
    <w:p w:rsidR="0077518E" w:rsidRDefault="0077518E" w:rsidP="00DC42EB">
      <w:pPr>
        <w:jc w:val="both"/>
        <w:rPr>
          <w:bCs/>
          <w:color w:val="333333"/>
        </w:rPr>
      </w:pPr>
    </w:p>
    <w:p w:rsidR="0077518E" w:rsidRDefault="0077518E" w:rsidP="00DC42EB">
      <w:pPr>
        <w:jc w:val="both"/>
        <w:rPr>
          <w:bCs/>
          <w:color w:val="333333"/>
        </w:rPr>
      </w:pPr>
    </w:p>
    <w:p w:rsidR="0077518E" w:rsidRDefault="0077518E" w:rsidP="00DC42EB">
      <w:pPr>
        <w:jc w:val="both"/>
        <w:rPr>
          <w:bCs/>
          <w:color w:val="333333"/>
        </w:rPr>
      </w:pPr>
    </w:p>
    <w:p w:rsidR="0077518E" w:rsidRDefault="0077518E" w:rsidP="00DC42EB">
      <w:pPr>
        <w:jc w:val="both"/>
        <w:rPr>
          <w:bCs/>
          <w:color w:val="333333"/>
        </w:rPr>
      </w:pPr>
    </w:p>
    <w:p w:rsidR="0077518E" w:rsidRDefault="0077518E" w:rsidP="00DC42EB">
      <w:pPr>
        <w:jc w:val="both"/>
        <w:rPr>
          <w:bCs/>
          <w:color w:val="333333"/>
        </w:rPr>
      </w:pPr>
    </w:p>
    <w:p w:rsidR="0077518E" w:rsidRDefault="0077518E" w:rsidP="00DC42EB">
      <w:pPr>
        <w:jc w:val="both"/>
        <w:rPr>
          <w:bCs/>
          <w:color w:val="333333"/>
        </w:rPr>
      </w:pPr>
    </w:p>
    <w:p w:rsidR="0077518E" w:rsidRDefault="0077518E" w:rsidP="00DC42EB">
      <w:pPr>
        <w:jc w:val="both"/>
        <w:rPr>
          <w:bCs/>
          <w:color w:val="333333"/>
        </w:rPr>
      </w:pPr>
    </w:p>
    <w:p w:rsidR="0077518E" w:rsidRDefault="0077518E" w:rsidP="00DC42EB">
      <w:pPr>
        <w:jc w:val="both"/>
        <w:rPr>
          <w:bCs/>
          <w:color w:val="333333"/>
        </w:rPr>
      </w:pPr>
    </w:p>
    <w:p w:rsidR="005216C1" w:rsidRDefault="005216C1" w:rsidP="00DC42EB">
      <w:pPr>
        <w:jc w:val="both"/>
        <w:rPr>
          <w:bCs/>
          <w:color w:val="333333"/>
        </w:rPr>
        <w:sectPr w:rsidR="005216C1" w:rsidSect="009C4BD5">
          <w:pgSz w:w="11906" w:h="16838"/>
          <w:pgMar w:top="568" w:right="850" w:bottom="0" w:left="1701" w:header="708" w:footer="708" w:gutter="0"/>
          <w:cols w:space="708"/>
          <w:docGrid w:linePitch="360"/>
        </w:sectPr>
      </w:pPr>
    </w:p>
    <w:p w:rsidR="0077518E" w:rsidRDefault="005216C1" w:rsidP="005216C1">
      <w:pPr>
        <w:jc w:val="right"/>
      </w:pPr>
      <w:r w:rsidRPr="005216C1">
        <w:lastRenderedPageBreak/>
        <w:t xml:space="preserve">Приложение </w:t>
      </w:r>
      <w:r>
        <w:t>№</w:t>
      </w:r>
      <w:r w:rsidRPr="005216C1">
        <w:t>3</w:t>
      </w:r>
    </w:p>
    <w:p w:rsidR="005216C1" w:rsidRDefault="005216C1" w:rsidP="005216C1">
      <w:pPr>
        <w:jc w:val="right"/>
      </w:pPr>
      <w:r w:rsidRPr="005216C1">
        <w:t>к решению Собрания представителей</w:t>
      </w:r>
    </w:p>
    <w:p w:rsidR="005216C1" w:rsidRDefault="005216C1" w:rsidP="005216C1">
      <w:pPr>
        <w:jc w:val="right"/>
      </w:pPr>
      <w:r w:rsidRPr="005216C1">
        <w:t xml:space="preserve">        муниципального образования</w:t>
      </w:r>
    </w:p>
    <w:p w:rsidR="005216C1" w:rsidRDefault="005216C1" w:rsidP="005216C1">
      <w:pPr>
        <w:jc w:val="right"/>
      </w:pPr>
      <w:r w:rsidRPr="005216C1">
        <w:t>Тепло-Огаревский район</w:t>
      </w:r>
    </w:p>
    <w:p w:rsidR="005216C1" w:rsidRPr="005216C1" w:rsidRDefault="005216C1" w:rsidP="005216C1">
      <w:pPr>
        <w:jc w:val="right"/>
        <w:rPr>
          <w:bCs/>
          <w:color w:val="333333"/>
        </w:rPr>
      </w:pPr>
      <w:r>
        <w:t>о</w:t>
      </w:r>
      <w:r w:rsidRPr="005216C1">
        <w:t>т</w:t>
      </w:r>
      <w:r>
        <w:t xml:space="preserve"> 27.12.2023</w:t>
      </w:r>
      <w:r w:rsidRPr="005216C1">
        <w:t xml:space="preserve">                   №</w:t>
      </w:r>
      <w:r>
        <w:t>5-1</w:t>
      </w:r>
    </w:p>
    <w:tbl>
      <w:tblPr>
        <w:tblW w:w="15061" w:type="dxa"/>
        <w:tblInd w:w="1242" w:type="dxa"/>
        <w:tblLayout w:type="fixed"/>
        <w:tblLook w:val="04A0" w:firstRow="1" w:lastRow="0" w:firstColumn="1" w:lastColumn="0" w:noHBand="0" w:noVBand="1"/>
      </w:tblPr>
      <w:tblGrid>
        <w:gridCol w:w="4820"/>
        <w:gridCol w:w="1060"/>
        <w:gridCol w:w="1115"/>
        <w:gridCol w:w="1700"/>
        <w:gridCol w:w="1183"/>
        <w:gridCol w:w="1604"/>
        <w:gridCol w:w="1559"/>
        <w:gridCol w:w="2020"/>
      </w:tblGrid>
      <w:tr w:rsidR="005216C1" w:rsidRPr="005216C1" w:rsidTr="005216C1">
        <w:trPr>
          <w:trHeight w:val="83"/>
        </w:trPr>
        <w:tc>
          <w:tcPr>
            <w:tcW w:w="4820" w:type="dxa"/>
            <w:tcBorders>
              <w:top w:val="nil"/>
              <w:left w:val="nil"/>
              <w:bottom w:val="nil"/>
              <w:right w:val="nil"/>
            </w:tcBorders>
            <w:shd w:val="clear" w:color="auto" w:fill="auto"/>
            <w:noWrap/>
            <w:vAlign w:val="bottom"/>
            <w:hideMark/>
          </w:tcPr>
          <w:p w:rsidR="005216C1" w:rsidRPr="005216C1" w:rsidRDefault="005216C1" w:rsidP="005216C1">
            <w:pPr>
              <w:rPr>
                <w:b/>
                <w:bCs/>
              </w:rPr>
            </w:pPr>
          </w:p>
        </w:tc>
        <w:tc>
          <w:tcPr>
            <w:tcW w:w="1060" w:type="dxa"/>
            <w:tcBorders>
              <w:top w:val="nil"/>
              <w:left w:val="nil"/>
              <w:bottom w:val="nil"/>
              <w:right w:val="nil"/>
            </w:tcBorders>
            <w:shd w:val="clear" w:color="auto" w:fill="auto"/>
            <w:noWrap/>
            <w:vAlign w:val="bottom"/>
            <w:hideMark/>
          </w:tcPr>
          <w:p w:rsidR="005216C1" w:rsidRPr="005216C1" w:rsidRDefault="005216C1" w:rsidP="005216C1">
            <w:pPr>
              <w:rPr>
                <w:b/>
                <w:bCs/>
              </w:rPr>
            </w:pPr>
          </w:p>
        </w:tc>
        <w:tc>
          <w:tcPr>
            <w:tcW w:w="1115" w:type="dxa"/>
            <w:tcBorders>
              <w:top w:val="nil"/>
              <w:left w:val="nil"/>
              <w:bottom w:val="nil"/>
              <w:right w:val="nil"/>
            </w:tcBorders>
            <w:shd w:val="clear" w:color="auto" w:fill="auto"/>
            <w:vAlign w:val="center"/>
            <w:hideMark/>
          </w:tcPr>
          <w:p w:rsidR="005216C1" w:rsidRPr="005216C1" w:rsidRDefault="005216C1" w:rsidP="005216C1">
            <w:pPr>
              <w:jc w:val="center"/>
            </w:pPr>
          </w:p>
        </w:tc>
        <w:tc>
          <w:tcPr>
            <w:tcW w:w="1700" w:type="dxa"/>
            <w:tcBorders>
              <w:top w:val="nil"/>
              <w:left w:val="nil"/>
              <w:bottom w:val="nil"/>
              <w:right w:val="nil"/>
            </w:tcBorders>
            <w:shd w:val="clear" w:color="auto" w:fill="auto"/>
            <w:vAlign w:val="bottom"/>
            <w:hideMark/>
          </w:tcPr>
          <w:p w:rsidR="005216C1" w:rsidRPr="005216C1" w:rsidRDefault="005216C1" w:rsidP="005216C1">
            <w:pPr>
              <w:jc w:val="center"/>
            </w:pPr>
          </w:p>
        </w:tc>
        <w:tc>
          <w:tcPr>
            <w:tcW w:w="1183" w:type="dxa"/>
            <w:tcBorders>
              <w:top w:val="nil"/>
              <w:left w:val="nil"/>
              <w:bottom w:val="nil"/>
              <w:right w:val="nil"/>
            </w:tcBorders>
            <w:shd w:val="clear" w:color="auto" w:fill="auto"/>
            <w:vAlign w:val="bottom"/>
            <w:hideMark/>
          </w:tcPr>
          <w:p w:rsidR="005216C1" w:rsidRPr="005216C1" w:rsidRDefault="005216C1" w:rsidP="005216C1">
            <w:pPr>
              <w:jc w:val="center"/>
            </w:pPr>
          </w:p>
        </w:tc>
        <w:tc>
          <w:tcPr>
            <w:tcW w:w="1604" w:type="dxa"/>
            <w:tcBorders>
              <w:top w:val="nil"/>
              <w:left w:val="nil"/>
              <w:bottom w:val="nil"/>
              <w:right w:val="nil"/>
            </w:tcBorders>
            <w:shd w:val="clear" w:color="auto" w:fill="auto"/>
            <w:vAlign w:val="bottom"/>
            <w:hideMark/>
          </w:tcPr>
          <w:p w:rsidR="005216C1" w:rsidRPr="005216C1" w:rsidRDefault="005216C1" w:rsidP="005216C1">
            <w:pPr>
              <w:jc w:val="center"/>
            </w:pPr>
          </w:p>
        </w:tc>
        <w:tc>
          <w:tcPr>
            <w:tcW w:w="1559" w:type="dxa"/>
            <w:tcBorders>
              <w:top w:val="nil"/>
              <w:left w:val="nil"/>
              <w:bottom w:val="nil"/>
              <w:right w:val="nil"/>
            </w:tcBorders>
            <w:shd w:val="clear" w:color="auto" w:fill="auto"/>
            <w:noWrap/>
            <w:vAlign w:val="bottom"/>
            <w:hideMark/>
          </w:tcPr>
          <w:p w:rsidR="005216C1" w:rsidRPr="005216C1" w:rsidRDefault="005216C1" w:rsidP="005216C1"/>
        </w:tc>
        <w:tc>
          <w:tcPr>
            <w:tcW w:w="2020" w:type="dxa"/>
            <w:tcBorders>
              <w:top w:val="nil"/>
              <w:left w:val="nil"/>
              <w:bottom w:val="nil"/>
              <w:right w:val="nil"/>
            </w:tcBorders>
            <w:shd w:val="clear" w:color="auto" w:fill="auto"/>
            <w:noWrap/>
            <w:vAlign w:val="bottom"/>
            <w:hideMark/>
          </w:tcPr>
          <w:p w:rsidR="005216C1" w:rsidRPr="005216C1" w:rsidRDefault="005216C1" w:rsidP="005216C1"/>
        </w:tc>
      </w:tr>
      <w:tr w:rsidR="005216C1" w:rsidRPr="005216C1" w:rsidTr="005216C1">
        <w:trPr>
          <w:trHeight w:val="1452"/>
        </w:trPr>
        <w:tc>
          <w:tcPr>
            <w:tcW w:w="13041" w:type="dxa"/>
            <w:gridSpan w:val="7"/>
            <w:tcBorders>
              <w:top w:val="nil"/>
              <w:left w:val="nil"/>
              <w:bottom w:val="nil"/>
              <w:right w:val="nil"/>
            </w:tcBorders>
            <w:shd w:val="clear" w:color="auto" w:fill="auto"/>
            <w:vAlign w:val="center"/>
            <w:hideMark/>
          </w:tcPr>
          <w:p w:rsidR="005216C1" w:rsidRDefault="005216C1" w:rsidP="005216C1">
            <w:pPr>
              <w:jc w:val="center"/>
              <w:rPr>
                <w:b/>
                <w:bCs/>
              </w:rPr>
            </w:pPr>
          </w:p>
          <w:p w:rsidR="005216C1" w:rsidRDefault="005216C1" w:rsidP="005216C1">
            <w:pPr>
              <w:jc w:val="center"/>
              <w:rPr>
                <w:b/>
                <w:bCs/>
              </w:rPr>
            </w:pPr>
          </w:p>
          <w:p w:rsidR="005216C1" w:rsidRDefault="005216C1" w:rsidP="005216C1">
            <w:pPr>
              <w:jc w:val="center"/>
              <w:rPr>
                <w:b/>
                <w:bCs/>
              </w:rPr>
            </w:pPr>
          </w:p>
          <w:p w:rsidR="005216C1" w:rsidRPr="005216C1" w:rsidRDefault="005216C1" w:rsidP="005216C1">
            <w:pPr>
              <w:ind w:left="1041" w:hanging="1041"/>
              <w:jc w:val="center"/>
              <w:rPr>
                <w:b/>
                <w:bCs/>
              </w:rPr>
            </w:pPr>
            <w:r w:rsidRPr="005216C1">
              <w:rPr>
                <w:b/>
                <w:bCs/>
              </w:rPr>
              <w:t>Распределение бюджетных ассигнований по разделам, подразделам,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бюджета МО Тепло-Огаревский район на 2024-2026 года</w:t>
            </w:r>
          </w:p>
        </w:tc>
        <w:tc>
          <w:tcPr>
            <w:tcW w:w="2020" w:type="dxa"/>
            <w:tcBorders>
              <w:top w:val="nil"/>
              <w:left w:val="nil"/>
              <w:bottom w:val="nil"/>
              <w:right w:val="nil"/>
            </w:tcBorders>
            <w:shd w:val="clear" w:color="auto" w:fill="auto"/>
            <w:noWrap/>
            <w:vAlign w:val="bottom"/>
            <w:hideMark/>
          </w:tcPr>
          <w:p w:rsidR="005216C1" w:rsidRPr="005216C1" w:rsidRDefault="005216C1" w:rsidP="005216C1"/>
        </w:tc>
      </w:tr>
      <w:tr w:rsidR="005216C1" w:rsidRPr="005216C1" w:rsidTr="005216C1">
        <w:trPr>
          <w:trHeight w:val="285"/>
        </w:trPr>
        <w:tc>
          <w:tcPr>
            <w:tcW w:w="4820" w:type="dxa"/>
            <w:tcBorders>
              <w:top w:val="nil"/>
              <w:left w:val="nil"/>
              <w:bottom w:val="nil"/>
              <w:right w:val="nil"/>
            </w:tcBorders>
            <w:shd w:val="clear" w:color="auto" w:fill="auto"/>
            <w:noWrap/>
            <w:vAlign w:val="bottom"/>
            <w:hideMark/>
          </w:tcPr>
          <w:p w:rsidR="005216C1" w:rsidRPr="005216C1" w:rsidRDefault="005216C1" w:rsidP="005216C1">
            <w:pPr>
              <w:rPr>
                <w:b/>
                <w:bCs/>
              </w:rPr>
            </w:pPr>
          </w:p>
        </w:tc>
        <w:tc>
          <w:tcPr>
            <w:tcW w:w="1060" w:type="dxa"/>
            <w:tcBorders>
              <w:top w:val="nil"/>
              <w:left w:val="nil"/>
              <w:bottom w:val="nil"/>
              <w:right w:val="nil"/>
            </w:tcBorders>
            <w:shd w:val="clear" w:color="auto" w:fill="auto"/>
            <w:noWrap/>
            <w:vAlign w:val="bottom"/>
            <w:hideMark/>
          </w:tcPr>
          <w:p w:rsidR="005216C1" w:rsidRPr="005216C1" w:rsidRDefault="005216C1" w:rsidP="005216C1">
            <w:pPr>
              <w:rPr>
                <w:b/>
                <w:bCs/>
              </w:rPr>
            </w:pPr>
          </w:p>
        </w:tc>
        <w:tc>
          <w:tcPr>
            <w:tcW w:w="1115" w:type="dxa"/>
            <w:tcBorders>
              <w:top w:val="nil"/>
              <w:left w:val="nil"/>
              <w:bottom w:val="nil"/>
              <w:right w:val="nil"/>
            </w:tcBorders>
            <w:shd w:val="clear" w:color="auto" w:fill="auto"/>
            <w:noWrap/>
            <w:vAlign w:val="bottom"/>
            <w:hideMark/>
          </w:tcPr>
          <w:p w:rsidR="005216C1" w:rsidRPr="005216C1" w:rsidRDefault="005216C1" w:rsidP="005216C1">
            <w:pPr>
              <w:rPr>
                <w:b/>
                <w:bCs/>
              </w:rPr>
            </w:pPr>
          </w:p>
        </w:tc>
        <w:tc>
          <w:tcPr>
            <w:tcW w:w="1700" w:type="dxa"/>
            <w:tcBorders>
              <w:top w:val="nil"/>
              <w:left w:val="nil"/>
              <w:bottom w:val="nil"/>
              <w:right w:val="nil"/>
            </w:tcBorders>
            <w:shd w:val="clear" w:color="auto" w:fill="auto"/>
            <w:noWrap/>
            <w:vAlign w:val="bottom"/>
            <w:hideMark/>
          </w:tcPr>
          <w:p w:rsidR="005216C1" w:rsidRPr="005216C1" w:rsidRDefault="005216C1" w:rsidP="005216C1">
            <w:pPr>
              <w:rPr>
                <w:b/>
                <w:bCs/>
              </w:rPr>
            </w:pPr>
          </w:p>
        </w:tc>
        <w:tc>
          <w:tcPr>
            <w:tcW w:w="2787" w:type="dxa"/>
            <w:gridSpan w:val="2"/>
            <w:tcBorders>
              <w:top w:val="nil"/>
              <w:left w:val="nil"/>
              <w:bottom w:val="nil"/>
              <w:right w:val="nil"/>
            </w:tcBorders>
            <w:shd w:val="clear" w:color="auto" w:fill="auto"/>
            <w:noWrap/>
            <w:vAlign w:val="bottom"/>
            <w:hideMark/>
          </w:tcPr>
          <w:p w:rsidR="005216C1" w:rsidRPr="005216C1" w:rsidRDefault="005216C1" w:rsidP="005216C1">
            <w:pPr>
              <w:jc w:val="right"/>
            </w:pPr>
            <w:r w:rsidRPr="005216C1">
              <w:t>(тыс. рублей)</w:t>
            </w:r>
          </w:p>
        </w:tc>
        <w:tc>
          <w:tcPr>
            <w:tcW w:w="1559" w:type="dxa"/>
            <w:tcBorders>
              <w:top w:val="nil"/>
              <w:left w:val="nil"/>
              <w:bottom w:val="nil"/>
              <w:right w:val="nil"/>
            </w:tcBorders>
            <w:shd w:val="clear" w:color="auto" w:fill="auto"/>
            <w:noWrap/>
            <w:vAlign w:val="bottom"/>
            <w:hideMark/>
          </w:tcPr>
          <w:p w:rsidR="005216C1" w:rsidRPr="005216C1" w:rsidRDefault="005216C1" w:rsidP="005216C1"/>
        </w:tc>
        <w:tc>
          <w:tcPr>
            <w:tcW w:w="2020" w:type="dxa"/>
            <w:tcBorders>
              <w:top w:val="nil"/>
              <w:left w:val="nil"/>
              <w:bottom w:val="nil"/>
              <w:right w:val="nil"/>
            </w:tcBorders>
            <w:shd w:val="clear" w:color="auto" w:fill="auto"/>
            <w:noWrap/>
            <w:vAlign w:val="bottom"/>
            <w:hideMark/>
          </w:tcPr>
          <w:p w:rsidR="005216C1" w:rsidRPr="005216C1" w:rsidRDefault="005216C1" w:rsidP="005216C1"/>
        </w:tc>
      </w:tr>
      <w:tr w:rsidR="005216C1" w:rsidRPr="005216C1" w:rsidTr="005216C1">
        <w:trPr>
          <w:trHeight w:val="315"/>
        </w:trPr>
        <w:tc>
          <w:tcPr>
            <w:tcW w:w="48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16C1" w:rsidRPr="005216C1" w:rsidRDefault="005216C1" w:rsidP="005216C1">
            <w:pPr>
              <w:jc w:val="center"/>
            </w:pPr>
            <w:r w:rsidRPr="005216C1">
              <w:t>Наименование</w:t>
            </w:r>
          </w:p>
        </w:tc>
        <w:tc>
          <w:tcPr>
            <w:tcW w:w="5058" w:type="dxa"/>
            <w:gridSpan w:val="4"/>
            <w:tcBorders>
              <w:top w:val="single" w:sz="4" w:space="0" w:color="auto"/>
              <w:left w:val="nil"/>
              <w:bottom w:val="single" w:sz="4" w:space="0" w:color="auto"/>
              <w:right w:val="single" w:sz="4" w:space="0" w:color="auto"/>
            </w:tcBorders>
            <w:shd w:val="clear" w:color="auto" w:fill="auto"/>
            <w:hideMark/>
          </w:tcPr>
          <w:p w:rsidR="005216C1" w:rsidRPr="005216C1" w:rsidRDefault="005216C1" w:rsidP="005216C1">
            <w:pPr>
              <w:jc w:val="center"/>
            </w:pPr>
            <w:r w:rsidRPr="005216C1">
              <w:t>Код классификации</w:t>
            </w:r>
          </w:p>
        </w:tc>
        <w:tc>
          <w:tcPr>
            <w:tcW w:w="160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216C1" w:rsidRPr="005216C1" w:rsidRDefault="005216C1" w:rsidP="005216C1">
            <w:pPr>
              <w:jc w:val="center"/>
            </w:pPr>
            <w:r w:rsidRPr="005216C1">
              <w:t>2024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16C1" w:rsidRPr="005216C1" w:rsidRDefault="005216C1" w:rsidP="005216C1">
            <w:pPr>
              <w:jc w:val="center"/>
            </w:pPr>
            <w:r w:rsidRPr="005216C1">
              <w:t>2025 год</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16C1" w:rsidRPr="005216C1" w:rsidRDefault="005216C1" w:rsidP="005216C1">
            <w:pPr>
              <w:jc w:val="center"/>
            </w:pPr>
            <w:r w:rsidRPr="005216C1">
              <w:t>2026 год</w:t>
            </w:r>
          </w:p>
        </w:tc>
      </w:tr>
      <w:tr w:rsidR="005216C1" w:rsidRPr="005216C1" w:rsidTr="00FA3A4C">
        <w:trPr>
          <w:trHeight w:val="1505"/>
        </w:trPr>
        <w:tc>
          <w:tcPr>
            <w:tcW w:w="4820" w:type="dxa"/>
            <w:vMerge/>
            <w:tcBorders>
              <w:top w:val="single" w:sz="4" w:space="0" w:color="auto"/>
              <w:left w:val="single" w:sz="4" w:space="0" w:color="auto"/>
              <w:bottom w:val="single" w:sz="4" w:space="0" w:color="auto"/>
              <w:right w:val="single" w:sz="4" w:space="0" w:color="auto"/>
            </w:tcBorders>
            <w:vAlign w:val="center"/>
            <w:hideMark/>
          </w:tcPr>
          <w:p w:rsidR="005216C1" w:rsidRPr="005216C1" w:rsidRDefault="005216C1" w:rsidP="005216C1"/>
        </w:tc>
        <w:tc>
          <w:tcPr>
            <w:tcW w:w="1060" w:type="dxa"/>
            <w:tcBorders>
              <w:top w:val="nil"/>
              <w:left w:val="nil"/>
              <w:bottom w:val="single" w:sz="4" w:space="0" w:color="auto"/>
              <w:right w:val="single" w:sz="4" w:space="0" w:color="auto"/>
            </w:tcBorders>
            <w:shd w:val="clear" w:color="auto" w:fill="auto"/>
            <w:hideMark/>
          </w:tcPr>
          <w:p w:rsidR="005216C1" w:rsidRPr="005216C1" w:rsidRDefault="005216C1" w:rsidP="005216C1">
            <w:pPr>
              <w:jc w:val="center"/>
            </w:pPr>
            <w:r w:rsidRPr="005216C1">
              <w:t>Раз-дел</w:t>
            </w:r>
          </w:p>
        </w:tc>
        <w:tc>
          <w:tcPr>
            <w:tcW w:w="1115" w:type="dxa"/>
            <w:tcBorders>
              <w:top w:val="nil"/>
              <w:left w:val="nil"/>
              <w:bottom w:val="single" w:sz="4" w:space="0" w:color="auto"/>
              <w:right w:val="single" w:sz="4" w:space="0" w:color="auto"/>
            </w:tcBorders>
            <w:shd w:val="clear" w:color="auto" w:fill="auto"/>
            <w:hideMark/>
          </w:tcPr>
          <w:p w:rsidR="005216C1" w:rsidRPr="005216C1" w:rsidRDefault="005216C1" w:rsidP="005216C1">
            <w:pPr>
              <w:jc w:val="center"/>
            </w:pPr>
            <w:r w:rsidRPr="005216C1">
              <w:t>Под-раз-дел</w:t>
            </w:r>
          </w:p>
        </w:tc>
        <w:tc>
          <w:tcPr>
            <w:tcW w:w="1700" w:type="dxa"/>
            <w:tcBorders>
              <w:top w:val="nil"/>
              <w:left w:val="nil"/>
              <w:bottom w:val="single" w:sz="4" w:space="0" w:color="auto"/>
              <w:right w:val="single" w:sz="4" w:space="0" w:color="auto"/>
            </w:tcBorders>
            <w:shd w:val="clear" w:color="auto" w:fill="auto"/>
            <w:hideMark/>
          </w:tcPr>
          <w:p w:rsidR="005216C1" w:rsidRPr="005216C1" w:rsidRDefault="005216C1" w:rsidP="005216C1">
            <w:pPr>
              <w:jc w:val="center"/>
            </w:pPr>
            <w:r w:rsidRPr="005216C1">
              <w:t>Целевая статья</w:t>
            </w:r>
          </w:p>
        </w:tc>
        <w:tc>
          <w:tcPr>
            <w:tcW w:w="1183" w:type="dxa"/>
            <w:tcBorders>
              <w:top w:val="nil"/>
              <w:left w:val="nil"/>
              <w:bottom w:val="single" w:sz="4" w:space="0" w:color="auto"/>
              <w:right w:val="single" w:sz="4" w:space="0" w:color="auto"/>
            </w:tcBorders>
            <w:shd w:val="clear" w:color="auto" w:fill="auto"/>
            <w:hideMark/>
          </w:tcPr>
          <w:p w:rsidR="005216C1" w:rsidRPr="005216C1" w:rsidRDefault="005216C1" w:rsidP="005216C1">
            <w:pPr>
              <w:jc w:val="center"/>
            </w:pPr>
            <w:r w:rsidRPr="005216C1">
              <w:t>Групп-па, под-групп-па видов расходов</w:t>
            </w:r>
          </w:p>
        </w:tc>
        <w:tc>
          <w:tcPr>
            <w:tcW w:w="1604" w:type="dxa"/>
            <w:vMerge/>
            <w:tcBorders>
              <w:top w:val="single" w:sz="4" w:space="0" w:color="auto"/>
              <w:left w:val="single" w:sz="4" w:space="0" w:color="auto"/>
              <w:bottom w:val="single" w:sz="4" w:space="0" w:color="auto"/>
              <w:right w:val="single" w:sz="4" w:space="0" w:color="auto"/>
            </w:tcBorders>
            <w:vAlign w:val="center"/>
            <w:hideMark/>
          </w:tcPr>
          <w:p w:rsidR="005216C1" w:rsidRPr="005216C1" w:rsidRDefault="005216C1" w:rsidP="005216C1"/>
        </w:tc>
        <w:tc>
          <w:tcPr>
            <w:tcW w:w="1559" w:type="dxa"/>
            <w:vMerge/>
            <w:tcBorders>
              <w:top w:val="single" w:sz="4" w:space="0" w:color="auto"/>
              <w:left w:val="single" w:sz="4" w:space="0" w:color="auto"/>
              <w:bottom w:val="single" w:sz="4" w:space="0" w:color="auto"/>
              <w:right w:val="single" w:sz="4" w:space="0" w:color="auto"/>
            </w:tcBorders>
            <w:vAlign w:val="center"/>
            <w:hideMark/>
          </w:tcPr>
          <w:p w:rsidR="005216C1" w:rsidRPr="005216C1" w:rsidRDefault="005216C1" w:rsidP="005216C1"/>
        </w:tc>
        <w:tc>
          <w:tcPr>
            <w:tcW w:w="2020" w:type="dxa"/>
            <w:vMerge/>
            <w:tcBorders>
              <w:top w:val="single" w:sz="4" w:space="0" w:color="auto"/>
              <w:left w:val="single" w:sz="4" w:space="0" w:color="auto"/>
              <w:bottom w:val="single" w:sz="4" w:space="0" w:color="auto"/>
              <w:right w:val="single" w:sz="4" w:space="0" w:color="auto"/>
            </w:tcBorders>
            <w:vAlign w:val="center"/>
            <w:hideMark/>
          </w:tcPr>
          <w:p w:rsidR="005216C1" w:rsidRPr="005216C1" w:rsidRDefault="005216C1" w:rsidP="005216C1"/>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center"/>
            <w:hideMark/>
          </w:tcPr>
          <w:p w:rsidR="005216C1" w:rsidRPr="005216C1" w:rsidRDefault="005216C1" w:rsidP="005216C1">
            <w:pPr>
              <w:rPr>
                <w:bCs/>
                <w:iCs/>
              </w:rPr>
            </w:pPr>
            <w:r w:rsidRPr="005216C1">
              <w:rPr>
                <w:bCs/>
                <w:iCs/>
              </w:rPr>
              <w:t>Общегосударственные вопросы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bCs/>
              </w:rPr>
            </w:pPr>
            <w:r w:rsidRPr="005216C1">
              <w:rPr>
                <w:bCs/>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rPr>
            </w:pPr>
            <w:r w:rsidRPr="005216C1">
              <w:rPr>
                <w:bCs/>
              </w:rPr>
              <w:t> </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rPr>
            </w:pPr>
            <w:r w:rsidRPr="005216C1">
              <w:rPr>
                <w:bCs/>
              </w:rPr>
              <w:t> </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rPr>
            </w:pPr>
            <w:r w:rsidRPr="005216C1">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45848">
            <w:pPr>
              <w:jc w:val="center"/>
              <w:rPr>
                <w:bCs/>
              </w:rPr>
            </w:pPr>
            <w:r w:rsidRPr="005216C1">
              <w:rPr>
                <w:bCs/>
              </w:rPr>
              <w:t>61</w:t>
            </w:r>
            <w:r w:rsidR="00545848">
              <w:rPr>
                <w:bCs/>
              </w:rPr>
              <w:t>667</w:t>
            </w:r>
            <w:r w:rsidRPr="005216C1">
              <w:rPr>
                <w:bCs/>
              </w:rPr>
              <w:t>,6</w:t>
            </w:r>
            <w:r w:rsidR="00545848">
              <w:rPr>
                <w:bCs/>
              </w:rPr>
              <w:t>3862</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45848">
            <w:pPr>
              <w:jc w:val="center"/>
              <w:rPr>
                <w:bCs/>
              </w:rPr>
            </w:pPr>
            <w:r w:rsidRPr="005216C1">
              <w:rPr>
                <w:bCs/>
              </w:rPr>
              <w:t>52</w:t>
            </w:r>
            <w:r w:rsidR="00545848">
              <w:rPr>
                <w:bCs/>
              </w:rPr>
              <w:t>312</w:t>
            </w:r>
            <w:r w:rsidRPr="005216C1">
              <w:rPr>
                <w:bCs/>
              </w:rPr>
              <w:t>,</w:t>
            </w:r>
            <w:r w:rsidR="00545848">
              <w:rPr>
                <w:bCs/>
              </w:rPr>
              <w:t>8</w:t>
            </w:r>
            <w:r w:rsidRPr="005216C1">
              <w:rPr>
                <w:bCs/>
              </w:rPr>
              <w:t>7</w:t>
            </w:r>
            <w:r w:rsidR="00545848">
              <w:rPr>
                <w:bCs/>
              </w:rPr>
              <w:t>151</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45848">
            <w:pPr>
              <w:jc w:val="center"/>
              <w:rPr>
                <w:bCs/>
              </w:rPr>
            </w:pPr>
            <w:r w:rsidRPr="005216C1">
              <w:rPr>
                <w:bCs/>
              </w:rPr>
              <w:t>50</w:t>
            </w:r>
            <w:r w:rsidR="00545848">
              <w:rPr>
                <w:bCs/>
              </w:rPr>
              <w:t>133</w:t>
            </w:r>
            <w:r w:rsidRPr="005216C1">
              <w:rPr>
                <w:bCs/>
              </w:rPr>
              <w:t>,</w:t>
            </w:r>
            <w:r w:rsidR="00545848">
              <w:rPr>
                <w:bCs/>
              </w:rPr>
              <w:t>66258</w:t>
            </w:r>
          </w:p>
        </w:tc>
      </w:tr>
      <w:tr w:rsidR="005216C1" w:rsidRPr="005216C1" w:rsidTr="005216C1">
        <w:trPr>
          <w:trHeight w:val="795"/>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pPr>
              <w:rPr>
                <w:bCs/>
                <w:color w:val="000000"/>
              </w:rPr>
            </w:pPr>
            <w:r w:rsidRPr="005216C1">
              <w:rPr>
                <w:bCs/>
                <w:color w:val="00000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04</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 </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25168,20000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45848">
            <w:pPr>
              <w:jc w:val="center"/>
              <w:rPr>
                <w:bCs/>
              </w:rPr>
            </w:pPr>
            <w:r w:rsidRPr="005216C1">
              <w:rPr>
                <w:bCs/>
              </w:rPr>
              <w:t>2</w:t>
            </w:r>
            <w:r w:rsidR="00545848">
              <w:rPr>
                <w:bCs/>
              </w:rPr>
              <w:t>2669</w:t>
            </w:r>
            <w:r w:rsidRPr="005216C1">
              <w:rPr>
                <w:bCs/>
              </w:rPr>
              <w:t>,</w:t>
            </w:r>
            <w:r w:rsidR="00545848">
              <w:rPr>
                <w:bCs/>
              </w:rPr>
              <w:t>80411</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45848" w:rsidP="00545848">
            <w:pPr>
              <w:jc w:val="center"/>
              <w:rPr>
                <w:bCs/>
              </w:rPr>
            </w:pPr>
            <w:r>
              <w:rPr>
                <w:bCs/>
              </w:rPr>
              <w:t>199</w:t>
            </w:r>
            <w:r w:rsidR="005216C1" w:rsidRPr="005216C1">
              <w:rPr>
                <w:bCs/>
              </w:rPr>
              <w:t>2</w:t>
            </w:r>
            <w:r>
              <w:rPr>
                <w:bCs/>
              </w:rPr>
              <w:t>7</w:t>
            </w:r>
            <w:r w:rsidR="005216C1" w:rsidRPr="005216C1">
              <w:rPr>
                <w:bCs/>
              </w:rPr>
              <w:t>,3</w:t>
            </w:r>
            <w:r>
              <w:rPr>
                <w:bCs/>
              </w:rPr>
              <w:t>6899</w:t>
            </w:r>
          </w:p>
        </w:tc>
      </w:tr>
      <w:tr w:rsidR="005216C1" w:rsidRPr="005216C1" w:rsidTr="005216C1">
        <w:trPr>
          <w:trHeight w:val="108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rPr>
                <w:bCs/>
                <w:color w:val="000000"/>
              </w:rPr>
            </w:pPr>
            <w:r w:rsidRPr="005216C1">
              <w:rPr>
                <w:bCs/>
                <w:color w:val="000000"/>
              </w:rPr>
              <w:t>Муниципальная программа "Организация деятельности и обеспечение функционирования органов местного самоуправления  и бухгалтерского сопровождения на 2022-2030 годы"</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04</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2000000000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23365,80000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45848">
            <w:pPr>
              <w:jc w:val="center"/>
              <w:rPr>
                <w:bCs/>
              </w:rPr>
            </w:pPr>
            <w:r w:rsidRPr="005216C1">
              <w:rPr>
                <w:bCs/>
              </w:rPr>
              <w:t>2</w:t>
            </w:r>
            <w:r w:rsidR="00545848">
              <w:rPr>
                <w:bCs/>
              </w:rPr>
              <w:t>0798</w:t>
            </w:r>
            <w:r w:rsidRPr="005216C1">
              <w:rPr>
                <w:bCs/>
              </w:rPr>
              <w:t>,</w:t>
            </w:r>
            <w:r w:rsidR="00545848">
              <w:rPr>
                <w:bCs/>
              </w:rPr>
              <w:t>90411</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45848">
            <w:pPr>
              <w:jc w:val="center"/>
              <w:rPr>
                <w:bCs/>
              </w:rPr>
            </w:pPr>
            <w:r w:rsidRPr="005216C1">
              <w:rPr>
                <w:bCs/>
              </w:rPr>
              <w:t>1</w:t>
            </w:r>
            <w:r w:rsidR="00545848">
              <w:rPr>
                <w:bCs/>
              </w:rPr>
              <w:t>7985</w:t>
            </w:r>
            <w:r w:rsidRPr="005216C1">
              <w:rPr>
                <w:bCs/>
              </w:rPr>
              <w:t>,</w:t>
            </w:r>
            <w:r w:rsidR="00545848">
              <w:rPr>
                <w:bCs/>
              </w:rPr>
              <w:t>16899</w:t>
            </w:r>
          </w:p>
        </w:tc>
      </w:tr>
      <w:tr w:rsidR="007E18B4" w:rsidRPr="005216C1" w:rsidTr="00DA3C23">
        <w:trPr>
          <w:trHeight w:val="418"/>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18B4" w:rsidRPr="005216C1" w:rsidRDefault="007E18B4" w:rsidP="007E18B4">
            <w:pPr>
              <w:rPr>
                <w:color w:val="000000"/>
              </w:rPr>
            </w:pPr>
            <w:r w:rsidRPr="005216C1">
              <w:rPr>
                <w:color w:val="000000"/>
              </w:rPr>
              <w:t>Комплексы процессных мероприятий муниципального управления и развития информационного общества на территории МО Тепло-Огаревский район</w:t>
            </w:r>
          </w:p>
        </w:tc>
        <w:tc>
          <w:tcPr>
            <w:tcW w:w="1060" w:type="dxa"/>
            <w:tcBorders>
              <w:top w:val="single" w:sz="4" w:space="0" w:color="auto"/>
              <w:left w:val="nil"/>
              <w:bottom w:val="single" w:sz="4" w:space="0" w:color="auto"/>
              <w:right w:val="single" w:sz="4" w:space="0" w:color="auto"/>
            </w:tcBorders>
            <w:shd w:val="clear" w:color="000000" w:fill="FFFFFF"/>
            <w:vAlign w:val="bottom"/>
            <w:hideMark/>
          </w:tcPr>
          <w:p w:rsidR="007E18B4" w:rsidRPr="005216C1" w:rsidRDefault="007E18B4" w:rsidP="007E18B4">
            <w:pPr>
              <w:jc w:val="center"/>
              <w:rPr>
                <w:color w:val="000000"/>
              </w:rPr>
            </w:pPr>
            <w:r w:rsidRPr="005216C1">
              <w:rPr>
                <w:color w:val="000000"/>
              </w:rPr>
              <w:t>01</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7E18B4" w:rsidRPr="005216C1" w:rsidRDefault="007E18B4" w:rsidP="007E18B4">
            <w:pPr>
              <w:jc w:val="center"/>
              <w:rPr>
                <w:color w:val="000000"/>
              </w:rPr>
            </w:pPr>
            <w:r w:rsidRPr="005216C1">
              <w:rPr>
                <w:color w:val="000000"/>
              </w:rPr>
              <w:t>04</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7E18B4" w:rsidRPr="005216C1" w:rsidRDefault="007E18B4" w:rsidP="007E18B4">
            <w:pPr>
              <w:jc w:val="center"/>
              <w:rPr>
                <w:color w:val="000000"/>
              </w:rPr>
            </w:pPr>
            <w:r w:rsidRPr="005216C1">
              <w:rPr>
                <w:color w:val="000000"/>
              </w:rPr>
              <w:t>2040000000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7E18B4" w:rsidRPr="005216C1" w:rsidRDefault="007E18B4" w:rsidP="007E18B4">
            <w:pPr>
              <w:jc w:val="center"/>
              <w:rPr>
                <w:color w:val="000000"/>
              </w:rPr>
            </w:pPr>
            <w:r w:rsidRPr="005216C1">
              <w:rPr>
                <w:color w:val="000000"/>
              </w:rPr>
              <w:t> </w:t>
            </w:r>
          </w:p>
        </w:tc>
        <w:tc>
          <w:tcPr>
            <w:tcW w:w="1604" w:type="dxa"/>
            <w:tcBorders>
              <w:top w:val="single" w:sz="4" w:space="0" w:color="auto"/>
              <w:left w:val="nil"/>
              <w:bottom w:val="single" w:sz="4" w:space="0" w:color="auto"/>
              <w:right w:val="single" w:sz="4" w:space="0" w:color="auto"/>
            </w:tcBorders>
            <w:shd w:val="clear" w:color="000000" w:fill="FFFFFF"/>
            <w:noWrap/>
            <w:vAlign w:val="bottom"/>
            <w:hideMark/>
          </w:tcPr>
          <w:p w:rsidR="007E18B4" w:rsidRPr="005216C1" w:rsidRDefault="007E18B4" w:rsidP="007E18B4">
            <w:pPr>
              <w:jc w:val="center"/>
            </w:pPr>
            <w:r w:rsidRPr="005216C1">
              <w:t>23365,80000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7E18B4" w:rsidRPr="005216C1" w:rsidRDefault="007E18B4" w:rsidP="007E18B4">
            <w:pPr>
              <w:jc w:val="center"/>
              <w:rPr>
                <w:bCs/>
              </w:rPr>
            </w:pPr>
            <w:r w:rsidRPr="005216C1">
              <w:rPr>
                <w:bCs/>
              </w:rPr>
              <w:t>2</w:t>
            </w:r>
            <w:r>
              <w:rPr>
                <w:bCs/>
              </w:rPr>
              <w:t>0798</w:t>
            </w:r>
            <w:r w:rsidRPr="005216C1">
              <w:rPr>
                <w:bCs/>
              </w:rPr>
              <w:t>,</w:t>
            </w:r>
            <w:r>
              <w:rPr>
                <w:bCs/>
              </w:rPr>
              <w:t>90411</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7E18B4" w:rsidRPr="005216C1" w:rsidRDefault="007E18B4" w:rsidP="007E18B4">
            <w:pPr>
              <w:jc w:val="center"/>
              <w:rPr>
                <w:bCs/>
              </w:rPr>
            </w:pPr>
            <w:r w:rsidRPr="005216C1">
              <w:rPr>
                <w:bCs/>
              </w:rPr>
              <w:t>1</w:t>
            </w:r>
            <w:r>
              <w:rPr>
                <w:bCs/>
              </w:rPr>
              <w:t>7985</w:t>
            </w:r>
            <w:r w:rsidRPr="005216C1">
              <w:rPr>
                <w:bCs/>
              </w:rPr>
              <w:t>,</w:t>
            </w:r>
            <w:r>
              <w:rPr>
                <w:bCs/>
              </w:rPr>
              <w:t>16899</w:t>
            </w:r>
          </w:p>
        </w:tc>
      </w:tr>
      <w:tr w:rsidR="007E18B4" w:rsidRPr="005216C1" w:rsidTr="00FA3A4C">
        <w:trPr>
          <w:trHeight w:val="1215"/>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18B4" w:rsidRPr="005216C1" w:rsidRDefault="007E18B4" w:rsidP="007E18B4">
            <w:pPr>
              <w:rPr>
                <w:color w:val="000000"/>
              </w:rPr>
            </w:pPr>
            <w:r w:rsidRPr="005216C1">
              <w:rPr>
                <w:color w:val="000000"/>
              </w:rPr>
              <w:lastRenderedPageBreak/>
              <w:t>Обеспечение деятельности структурных подразделений администрации МО Тепло-Огаревский район,</w:t>
            </w:r>
            <w:r>
              <w:rPr>
                <w:color w:val="000000"/>
              </w:rPr>
              <w:t xml:space="preserve"> </w:t>
            </w:r>
            <w:r w:rsidRPr="005216C1">
              <w:rPr>
                <w:color w:val="000000"/>
              </w:rPr>
              <w:t>включая денежное содержание АПУ администрации МО Тепло-Огаревский район</w:t>
            </w:r>
          </w:p>
        </w:tc>
        <w:tc>
          <w:tcPr>
            <w:tcW w:w="1060" w:type="dxa"/>
            <w:tcBorders>
              <w:top w:val="single" w:sz="4" w:space="0" w:color="auto"/>
              <w:left w:val="nil"/>
              <w:bottom w:val="single" w:sz="4" w:space="0" w:color="auto"/>
              <w:right w:val="single" w:sz="4" w:space="0" w:color="auto"/>
            </w:tcBorders>
            <w:shd w:val="clear" w:color="000000" w:fill="FFFFFF"/>
            <w:vAlign w:val="bottom"/>
            <w:hideMark/>
          </w:tcPr>
          <w:p w:rsidR="007E18B4" w:rsidRPr="005216C1" w:rsidRDefault="007E18B4" w:rsidP="007E18B4">
            <w:pPr>
              <w:jc w:val="center"/>
              <w:rPr>
                <w:color w:val="000000"/>
              </w:rPr>
            </w:pPr>
            <w:r w:rsidRPr="005216C1">
              <w:rPr>
                <w:color w:val="000000"/>
              </w:rPr>
              <w:t>01</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7E18B4" w:rsidRPr="005216C1" w:rsidRDefault="007E18B4" w:rsidP="007E18B4">
            <w:pPr>
              <w:jc w:val="center"/>
              <w:rPr>
                <w:color w:val="000000"/>
              </w:rPr>
            </w:pPr>
            <w:r w:rsidRPr="005216C1">
              <w:rPr>
                <w:color w:val="000000"/>
              </w:rPr>
              <w:t>04</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7E18B4" w:rsidRPr="005216C1" w:rsidRDefault="007E18B4" w:rsidP="007E18B4">
            <w:pPr>
              <w:jc w:val="center"/>
              <w:rPr>
                <w:color w:val="000000"/>
              </w:rPr>
            </w:pPr>
            <w:r w:rsidRPr="005216C1">
              <w:rPr>
                <w:color w:val="000000"/>
              </w:rPr>
              <w:t>2040100000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7E18B4" w:rsidRPr="005216C1" w:rsidRDefault="007E18B4" w:rsidP="007E18B4">
            <w:pPr>
              <w:jc w:val="center"/>
              <w:rPr>
                <w:color w:val="000000"/>
              </w:rPr>
            </w:pPr>
            <w:r w:rsidRPr="005216C1">
              <w:rPr>
                <w:color w:val="000000"/>
              </w:rPr>
              <w:t> </w:t>
            </w:r>
          </w:p>
        </w:tc>
        <w:tc>
          <w:tcPr>
            <w:tcW w:w="1604" w:type="dxa"/>
            <w:tcBorders>
              <w:top w:val="single" w:sz="4" w:space="0" w:color="auto"/>
              <w:left w:val="nil"/>
              <w:bottom w:val="single" w:sz="4" w:space="0" w:color="auto"/>
              <w:right w:val="single" w:sz="4" w:space="0" w:color="auto"/>
            </w:tcBorders>
            <w:shd w:val="clear" w:color="000000" w:fill="FFFFFF"/>
            <w:noWrap/>
            <w:vAlign w:val="bottom"/>
            <w:hideMark/>
          </w:tcPr>
          <w:p w:rsidR="007E18B4" w:rsidRPr="005216C1" w:rsidRDefault="007E18B4" w:rsidP="007E18B4">
            <w:pPr>
              <w:jc w:val="center"/>
            </w:pPr>
            <w:r w:rsidRPr="005216C1">
              <w:t>23365,80000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7E18B4" w:rsidRPr="005216C1" w:rsidRDefault="007E18B4" w:rsidP="007E18B4">
            <w:pPr>
              <w:jc w:val="center"/>
              <w:rPr>
                <w:bCs/>
              </w:rPr>
            </w:pPr>
            <w:r w:rsidRPr="005216C1">
              <w:rPr>
                <w:bCs/>
              </w:rPr>
              <w:t>2</w:t>
            </w:r>
            <w:r>
              <w:rPr>
                <w:bCs/>
              </w:rPr>
              <w:t>0798</w:t>
            </w:r>
            <w:r w:rsidRPr="005216C1">
              <w:rPr>
                <w:bCs/>
              </w:rPr>
              <w:t>,</w:t>
            </w:r>
            <w:r>
              <w:rPr>
                <w:bCs/>
              </w:rPr>
              <w:t>90411</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7E18B4" w:rsidRPr="005216C1" w:rsidRDefault="007E18B4" w:rsidP="007E18B4">
            <w:pPr>
              <w:jc w:val="center"/>
              <w:rPr>
                <w:bCs/>
              </w:rPr>
            </w:pPr>
            <w:r w:rsidRPr="005216C1">
              <w:rPr>
                <w:bCs/>
              </w:rPr>
              <w:t>1</w:t>
            </w:r>
            <w:r>
              <w:rPr>
                <w:bCs/>
              </w:rPr>
              <w:t>7985</w:t>
            </w:r>
            <w:r w:rsidRPr="005216C1">
              <w:rPr>
                <w:bCs/>
              </w:rPr>
              <w:t>,</w:t>
            </w:r>
            <w:r>
              <w:rPr>
                <w:bCs/>
              </w:rPr>
              <w:t>16899</w:t>
            </w:r>
          </w:p>
        </w:tc>
      </w:tr>
      <w:tr w:rsidR="005216C1" w:rsidRPr="005216C1" w:rsidTr="005216C1">
        <w:trPr>
          <w:trHeight w:val="540"/>
        </w:trPr>
        <w:tc>
          <w:tcPr>
            <w:tcW w:w="4820" w:type="dxa"/>
            <w:tcBorders>
              <w:top w:val="nil"/>
              <w:left w:val="single" w:sz="4" w:space="0" w:color="auto"/>
              <w:bottom w:val="nil"/>
              <w:right w:val="single" w:sz="4" w:space="0" w:color="auto"/>
            </w:tcBorders>
            <w:shd w:val="clear" w:color="000000" w:fill="FFFFFF"/>
            <w:vAlign w:val="bottom"/>
            <w:hideMark/>
          </w:tcPr>
          <w:p w:rsidR="005216C1" w:rsidRPr="005216C1" w:rsidRDefault="005216C1" w:rsidP="005216C1">
            <w:r w:rsidRPr="005216C1">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04</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2040100110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120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20215,80000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7E18B4">
            <w:pPr>
              <w:jc w:val="center"/>
            </w:pPr>
            <w:r w:rsidRPr="005216C1">
              <w:t>19</w:t>
            </w:r>
            <w:r w:rsidR="007E18B4">
              <w:t>198</w:t>
            </w:r>
            <w:r w:rsidRPr="005216C1">
              <w:t>,</w:t>
            </w:r>
            <w:r w:rsidR="007E18B4">
              <w:t>90411</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7E18B4">
            <w:pPr>
              <w:jc w:val="center"/>
            </w:pPr>
            <w:r w:rsidRPr="005216C1">
              <w:t>16</w:t>
            </w:r>
            <w:r w:rsidR="007E18B4">
              <w:t>28</w:t>
            </w:r>
            <w:r w:rsidRPr="005216C1">
              <w:t>5,</w:t>
            </w:r>
            <w:r w:rsidR="007E18B4">
              <w:t>16899</w:t>
            </w:r>
          </w:p>
        </w:tc>
      </w:tr>
      <w:tr w:rsidR="005216C1" w:rsidRPr="005216C1" w:rsidTr="005216C1">
        <w:trPr>
          <w:trHeight w:val="540"/>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r w:rsidRPr="005216C1">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04</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2040100190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240</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3000,00000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1400,00000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1500,00000</w:t>
            </w:r>
          </w:p>
        </w:tc>
      </w:tr>
      <w:tr w:rsidR="005216C1" w:rsidRPr="005216C1" w:rsidTr="005216C1">
        <w:trPr>
          <w:trHeight w:val="27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r w:rsidRPr="005216C1">
              <w:t>Уплата налогов, сборов и иных платежей</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04</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2040100190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850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150,00000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200,00000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200,00000</w:t>
            </w:r>
          </w:p>
        </w:tc>
      </w:tr>
      <w:tr w:rsidR="005216C1" w:rsidRPr="005216C1" w:rsidTr="005216C1">
        <w:trPr>
          <w:trHeight w:val="138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rPr>
                <w:bCs/>
                <w:color w:val="000000"/>
              </w:rPr>
            </w:pPr>
            <w:r w:rsidRPr="005216C1">
              <w:rPr>
                <w:bCs/>
                <w:color w:val="000000"/>
              </w:rPr>
              <w:t>Муниципальная программа "Профессиональная переподготовка, повышение квалификации муниципальных служащих, работников органов местного самоуправления, замещающих должности, не отнесенные к должностям муниципальной службы  на 2022-2030 годы."</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04</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1800000000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90,00000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90,00000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90,00000</w:t>
            </w:r>
          </w:p>
        </w:tc>
      </w:tr>
      <w:tr w:rsidR="005216C1" w:rsidRPr="005216C1" w:rsidTr="00DA3C23">
        <w:trPr>
          <w:trHeight w:val="357"/>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rPr>
                <w:color w:val="000000"/>
              </w:rPr>
            </w:pPr>
            <w:r w:rsidRPr="005216C1">
              <w:rPr>
                <w:color w:val="000000"/>
              </w:rPr>
              <w:t xml:space="preserve">Комплексы процессных мероприятий </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04</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1840000000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90,00000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90,00000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90,00000</w:t>
            </w:r>
          </w:p>
        </w:tc>
      </w:tr>
      <w:tr w:rsidR="005216C1" w:rsidRPr="005216C1" w:rsidTr="005216C1">
        <w:trPr>
          <w:trHeight w:val="168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rPr>
                <w:color w:val="000000"/>
              </w:rPr>
            </w:pPr>
            <w:r w:rsidRPr="005216C1">
              <w:rPr>
                <w:color w:val="000000"/>
              </w:rPr>
              <w:t>Комплексы процессных мероприятий "Профессиональная</w:t>
            </w:r>
            <w:r w:rsidRPr="005216C1">
              <w:rPr>
                <w:color w:val="000000"/>
              </w:rPr>
              <w:br/>
              <w:t>переподготовка, повышение квалификации муниципальных служащих, работников органов местного самоуправления, замещающих должности, не отнесенные к должностям муниципальной службы"</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04</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1840000190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90,00000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90,00000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90,00000</w:t>
            </w:r>
          </w:p>
        </w:tc>
      </w:tr>
      <w:tr w:rsidR="005216C1" w:rsidRPr="005216C1" w:rsidTr="005216C1">
        <w:trPr>
          <w:trHeight w:val="54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r w:rsidRPr="005216C1">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04</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1840000190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240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90,00000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90,00000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90,00000</w:t>
            </w:r>
          </w:p>
        </w:tc>
      </w:tr>
      <w:tr w:rsidR="005216C1" w:rsidRPr="005216C1" w:rsidTr="005216C1">
        <w:trPr>
          <w:trHeight w:val="27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rPr>
                <w:bCs/>
              </w:rPr>
            </w:pPr>
            <w:r w:rsidRPr="005216C1">
              <w:rPr>
                <w:bCs/>
              </w:rPr>
              <w:t xml:space="preserve">Непрограммные расходы </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04</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8100000000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1712,40000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1780,90000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1852,20000</w:t>
            </w:r>
          </w:p>
        </w:tc>
      </w:tr>
      <w:tr w:rsidR="005216C1" w:rsidRPr="005216C1" w:rsidTr="005216C1">
        <w:trPr>
          <w:trHeight w:val="54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5216C1" w:rsidRPr="005216C1" w:rsidRDefault="005216C1" w:rsidP="005216C1">
            <w:pPr>
              <w:rPr>
                <w:color w:val="000000"/>
              </w:rPr>
            </w:pPr>
            <w:r w:rsidRPr="005216C1">
              <w:rPr>
                <w:color w:val="000000"/>
              </w:rPr>
              <w:t>Иные непрограммные мероприятия в рамках непрограммных расходов</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04</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8110000000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1712,40000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1780,90000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1852,20000</w:t>
            </w:r>
          </w:p>
        </w:tc>
      </w:tr>
      <w:tr w:rsidR="005216C1" w:rsidRPr="005216C1" w:rsidTr="00DA3C23">
        <w:trPr>
          <w:trHeight w:val="276"/>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rPr>
                <w:bCs/>
                <w:color w:val="000000"/>
              </w:rPr>
            </w:pPr>
            <w:r w:rsidRPr="005216C1">
              <w:rPr>
                <w:bCs/>
                <w:color w:val="000000"/>
              </w:rPr>
              <w:t>Глава местной администрации (исполнительно-распорядительного органа муниципального образования)</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04</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8110000110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1712,40000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1780,90000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1852,20000</w:t>
            </w:r>
          </w:p>
        </w:tc>
      </w:tr>
      <w:tr w:rsidR="005216C1" w:rsidRPr="005216C1" w:rsidTr="00FA3A4C">
        <w:trPr>
          <w:trHeight w:val="540"/>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5216C1" w:rsidRDefault="005216C1" w:rsidP="005216C1">
            <w:pPr>
              <w:rPr>
                <w:bCs/>
              </w:rPr>
            </w:pPr>
            <w:r w:rsidRPr="005216C1">
              <w:rPr>
                <w:bCs/>
              </w:rPr>
              <w:lastRenderedPageBreak/>
              <w:t>Расходы на выплаты по оплате труда работников муниципальных органов</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04</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8110000110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120</w:t>
            </w:r>
          </w:p>
        </w:tc>
        <w:tc>
          <w:tcPr>
            <w:tcW w:w="1604"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1712,40000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1780,90000</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1852,20000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pPr>
              <w:rPr>
                <w:bCs/>
              </w:rPr>
            </w:pPr>
            <w:r w:rsidRPr="005216C1">
              <w:rPr>
                <w:bCs/>
              </w:rPr>
              <w:t>Судебная система</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05</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 </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6,97492</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7,27991</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51,50160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r w:rsidRPr="005216C1">
              <w:t xml:space="preserve">Непрограммные расходы </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05</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9900000000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6,97492</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7,27991</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51,50160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r w:rsidRPr="005216C1">
              <w:t>Иные непрограммные мероприятия</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05</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9990000000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6,97492</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7,27991</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51,50160</w:t>
            </w:r>
          </w:p>
        </w:tc>
      </w:tr>
      <w:tr w:rsidR="005216C1" w:rsidRPr="005216C1" w:rsidTr="005216C1">
        <w:trPr>
          <w:trHeight w:val="81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pPr>
              <w:rPr>
                <w:bCs/>
              </w:rPr>
            </w:pPr>
            <w:r w:rsidRPr="005216C1">
              <w:rPr>
                <w:bCs/>
              </w:rPr>
              <w:t>Осуществление полномочий по составлению (изменению)списков кандидатов в присяжные заседатели федеральных судов .</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05</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9990051200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6,97492</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7,27991</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51,50160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r w:rsidRPr="005216C1">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05</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9990051200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240</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6,97492</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7,27991</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51,50160</w:t>
            </w:r>
          </w:p>
        </w:tc>
      </w:tr>
      <w:tr w:rsidR="005216C1" w:rsidRPr="005216C1" w:rsidTr="005216C1">
        <w:trPr>
          <w:trHeight w:val="810"/>
        </w:trPr>
        <w:tc>
          <w:tcPr>
            <w:tcW w:w="4820" w:type="dxa"/>
            <w:tcBorders>
              <w:top w:val="nil"/>
              <w:left w:val="single" w:sz="4" w:space="0" w:color="auto"/>
              <w:bottom w:val="single" w:sz="4" w:space="0" w:color="auto"/>
              <w:right w:val="nil"/>
            </w:tcBorders>
            <w:shd w:val="clear" w:color="000000" w:fill="FFFFFF"/>
            <w:vAlign w:val="center"/>
            <w:hideMark/>
          </w:tcPr>
          <w:p w:rsidR="005216C1" w:rsidRPr="005216C1" w:rsidRDefault="005216C1" w:rsidP="005216C1">
            <w:pPr>
              <w:rPr>
                <w:bCs/>
              </w:rPr>
            </w:pPr>
            <w:r w:rsidRPr="005216C1">
              <w:rPr>
                <w:bCs/>
              </w:rPr>
              <w:t>Обеспечение деятельности финансовых, налоговых и таможенных органов и органов финансового (финансово-бюджетного) надзора</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06</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 </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6921,13274</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7016,52060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7236,58280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center"/>
            <w:hideMark/>
          </w:tcPr>
          <w:p w:rsidR="005216C1" w:rsidRPr="005216C1" w:rsidRDefault="005216C1" w:rsidP="005216C1">
            <w:pPr>
              <w:rPr>
                <w:bCs/>
              </w:rPr>
            </w:pPr>
            <w:r w:rsidRPr="005216C1">
              <w:rPr>
                <w:bCs/>
              </w:rPr>
              <w:t>Муниципальная программа "Управление муниципальными финансами на 2022-2030 годы"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06</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1100000000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5820,63274</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6018,08360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6248,14580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center"/>
            <w:hideMark/>
          </w:tcPr>
          <w:p w:rsidR="005216C1" w:rsidRPr="005216C1" w:rsidRDefault="005216C1" w:rsidP="005216C1">
            <w:pPr>
              <w:rPr>
                <w:color w:val="000000"/>
              </w:rPr>
            </w:pPr>
            <w:r w:rsidRPr="005216C1">
              <w:rPr>
                <w:color w:val="000000"/>
              </w:rPr>
              <w:t>Комплекс процессных мероприятий "Совершенствование управления муниципальными финансами"</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06</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1140000000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5820,63274</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6018,08360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6248,14580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center"/>
            <w:hideMark/>
          </w:tcPr>
          <w:p w:rsidR="005216C1" w:rsidRPr="005216C1" w:rsidRDefault="005216C1" w:rsidP="005216C1">
            <w:pPr>
              <w:rPr>
                <w:color w:val="000000"/>
              </w:rPr>
            </w:pPr>
            <w:r w:rsidRPr="005216C1">
              <w:rPr>
                <w:color w:val="000000"/>
              </w:rPr>
              <w:t>Организация планирования бюджета муниципального образования Тепло-Огаревский район</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06</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1140100000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5820,63274</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6018,08360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6248,14580</w:t>
            </w:r>
          </w:p>
        </w:tc>
      </w:tr>
      <w:tr w:rsidR="005216C1" w:rsidRPr="005216C1" w:rsidTr="005216C1">
        <w:trPr>
          <w:trHeight w:val="540"/>
        </w:trPr>
        <w:tc>
          <w:tcPr>
            <w:tcW w:w="4820" w:type="dxa"/>
            <w:tcBorders>
              <w:top w:val="nil"/>
              <w:left w:val="single" w:sz="4" w:space="0" w:color="auto"/>
              <w:bottom w:val="nil"/>
              <w:right w:val="nil"/>
            </w:tcBorders>
            <w:shd w:val="clear" w:color="000000" w:fill="FFFFFF"/>
            <w:vAlign w:val="center"/>
            <w:hideMark/>
          </w:tcPr>
          <w:p w:rsidR="005216C1" w:rsidRPr="005216C1" w:rsidRDefault="005216C1" w:rsidP="005216C1">
            <w:pPr>
              <w:rPr>
                <w:color w:val="000000"/>
              </w:rPr>
            </w:pPr>
            <w:r w:rsidRPr="005216C1">
              <w:rPr>
                <w:color w:val="000000"/>
              </w:rPr>
              <w:t>Расходы на выплаты персоналу государственных (муниципальных) органов</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06</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1140100110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120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5553,20000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5745,40000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5975,20000</w:t>
            </w:r>
          </w:p>
        </w:tc>
      </w:tr>
      <w:tr w:rsidR="005216C1" w:rsidRPr="005216C1" w:rsidTr="005216C1">
        <w:trPr>
          <w:trHeight w:val="540"/>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5216C1" w:rsidRDefault="005216C1" w:rsidP="005216C1">
            <w:r w:rsidRPr="005216C1">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06</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1140100190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240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267,43274</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272,68360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272,94580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pPr>
              <w:rPr>
                <w:bCs/>
              </w:rPr>
            </w:pPr>
            <w:r w:rsidRPr="005216C1">
              <w:rPr>
                <w:bCs/>
              </w:rPr>
              <w:t xml:space="preserve">Непрограммные расходы </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06</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 </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1100,50000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998,43700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988,43700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center"/>
            <w:hideMark/>
          </w:tcPr>
          <w:p w:rsidR="005216C1" w:rsidRPr="005216C1" w:rsidRDefault="005216C1" w:rsidP="005216C1">
            <w:pPr>
              <w:rPr>
                <w:color w:val="000000"/>
              </w:rPr>
            </w:pPr>
            <w:r w:rsidRPr="005216C1">
              <w:rPr>
                <w:color w:val="000000"/>
              </w:rPr>
              <w:t>Иные непрограммные мероприятия в рамках непрограммных расходов</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06</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8200000000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1100,50000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998,43700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988,43700</w:t>
            </w:r>
          </w:p>
        </w:tc>
      </w:tr>
      <w:tr w:rsidR="005216C1" w:rsidRPr="005216C1" w:rsidTr="00DA3C23">
        <w:trPr>
          <w:trHeight w:val="276"/>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pPr>
              <w:rPr>
                <w:bCs/>
              </w:rPr>
            </w:pPr>
            <w:r w:rsidRPr="005216C1">
              <w:rPr>
                <w:bCs/>
              </w:rPr>
              <w:t>Обеспечение деятельности финансовых, налоговых и таможенных органов и органов финансового (финансово-бюджетного ) контроля</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06</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8210000110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1100,50000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998,43700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988,43700</w:t>
            </w:r>
          </w:p>
        </w:tc>
      </w:tr>
      <w:tr w:rsidR="005216C1" w:rsidRPr="005216C1" w:rsidTr="00FA3A4C">
        <w:trPr>
          <w:trHeight w:val="540"/>
        </w:trPr>
        <w:tc>
          <w:tcPr>
            <w:tcW w:w="4820" w:type="dxa"/>
            <w:tcBorders>
              <w:top w:val="single" w:sz="4" w:space="0" w:color="auto"/>
              <w:left w:val="single" w:sz="4" w:space="0" w:color="auto"/>
              <w:bottom w:val="nil"/>
              <w:right w:val="nil"/>
            </w:tcBorders>
            <w:shd w:val="clear" w:color="000000" w:fill="FFFFFF"/>
            <w:vAlign w:val="center"/>
            <w:hideMark/>
          </w:tcPr>
          <w:p w:rsidR="005216C1" w:rsidRPr="005216C1" w:rsidRDefault="005216C1" w:rsidP="005216C1">
            <w:pPr>
              <w:rPr>
                <w:color w:val="000000"/>
              </w:rPr>
            </w:pPr>
            <w:r w:rsidRPr="005216C1">
              <w:rPr>
                <w:color w:val="000000"/>
              </w:rPr>
              <w:lastRenderedPageBreak/>
              <w:t>Расходы на выплаты персоналу государственных (муниципальных) органов</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06</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8210000110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120</w:t>
            </w:r>
          </w:p>
        </w:tc>
        <w:tc>
          <w:tcPr>
            <w:tcW w:w="1604"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1100,50000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998,43700</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988,43700</w:t>
            </w:r>
          </w:p>
        </w:tc>
      </w:tr>
      <w:tr w:rsidR="005216C1" w:rsidRPr="005216C1" w:rsidTr="005216C1">
        <w:trPr>
          <w:trHeight w:val="270"/>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5216C1" w:rsidRDefault="005216C1" w:rsidP="005216C1">
            <w:pPr>
              <w:rPr>
                <w:bCs/>
              </w:rPr>
            </w:pPr>
            <w:r w:rsidRPr="005216C1">
              <w:rPr>
                <w:bCs/>
              </w:rPr>
              <w:t>Резервный фонды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11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 </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1000,00000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100,00000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100,00000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center"/>
            <w:hideMark/>
          </w:tcPr>
          <w:p w:rsidR="005216C1" w:rsidRPr="005216C1" w:rsidRDefault="005216C1" w:rsidP="005216C1">
            <w:pPr>
              <w:rPr>
                <w:bCs/>
                <w:color w:val="000000"/>
              </w:rPr>
            </w:pPr>
            <w:r w:rsidRPr="005216C1">
              <w:rPr>
                <w:bCs/>
                <w:color w:val="000000"/>
              </w:rPr>
              <w:t>Непрограммные расходы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11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8700000000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1000,00000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100,00000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100,00000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center"/>
            <w:hideMark/>
          </w:tcPr>
          <w:p w:rsidR="005216C1" w:rsidRPr="005216C1" w:rsidRDefault="005216C1" w:rsidP="005216C1">
            <w:pPr>
              <w:rPr>
                <w:color w:val="000000"/>
              </w:rPr>
            </w:pPr>
            <w:r w:rsidRPr="005216C1">
              <w:rPr>
                <w:color w:val="000000"/>
              </w:rPr>
              <w:t>Иные непрограммные мероприятия в рамках непрограммных расходов</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8710000000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1000,00000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100,00000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100,00000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center"/>
            <w:hideMark/>
          </w:tcPr>
          <w:p w:rsidR="005216C1" w:rsidRPr="005216C1" w:rsidRDefault="005216C1" w:rsidP="005216C1">
            <w:pPr>
              <w:rPr>
                <w:bCs/>
                <w:color w:val="000000"/>
              </w:rPr>
            </w:pPr>
            <w:r w:rsidRPr="005216C1">
              <w:rPr>
                <w:bCs/>
                <w:color w:val="000000"/>
              </w:rPr>
              <w:t xml:space="preserve">Резервный фонд </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11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8710000950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1000,00000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100,00000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100,00000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center"/>
            <w:hideMark/>
          </w:tcPr>
          <w:p w:rsidR="005216C1" w:rsidRPr="005216C1" w:rsidRDefault="005216C1" w:rsidP="005216C1">
            <w:pPr>
              <w:rPr>
                <w:color w:val="000000"/>
              </w:rPr>
            </w:pPr>
            <w:r w:rsidRPr="005216C1">
              <w:rPr>
                <w:color w:val="000000"/>
              </w:rPr>
              <w:t>Резервные средства</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8710000950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870</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1000,00000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100,00000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100,00000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center"/>
            <w:hideMark/>
          </w:tcPr>
          <w:p w:rsidR="005216C1" w:rsidRPr="005216C1" w:rsidRDefault="005216C1" w:rsidP="005216C1">
            <w:pPr>
              <w:rPr>
                <w:bCs/>
              </w:rPr>
            </w:pPr>
            <w:r w:rsidRPr="005216C1">
              <w:rPr>
                <w:bCs/>
              </w:rPr>
              <w:t>Другие общегосударственные вопросы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bCs/>
              </w:rPr>
            </w:pPr>
            <w:r w:rsidRPr="005216C1">
              <w:rPr>
                <w:bCs/>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rPr>
            </w:pPr>
            <w:r w:rsidRPr="005216C1">
              <w:rPr>
                <w:bCs/>
              </w:rPr>
              <w:t>13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rPr>
            </w:pPr>
            <w:r w:rsidRPr="005216C1">
              <w:rPr>
                <w:bCs/>
              </w:rPr>
              <w:t> </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rPr>
            </w:pPr>
            <w:r w:rsidRPr="005216C1">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28837,33711</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22519,26689</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22818,20919</w:t>
            </w:r>
          </w:p>
        </w:tc>
      </w:tr>
      <w:tr w:rsidR="005216C1" w:rsidRPr="005216C1" w:rsidTr="005216C1">
        <w:trPr>
          <w:trHeight w:val="58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rPr>
                <w:bCs/>
              </w:rPr>
            </w:pPr>
            <w:r w:rsidRPr="005216C1">
              <w:rPr>
                <w:bCs/>
              </w:rPr>
              <w:t>Муниципальная программа "Повышение правопорядка и общественной безопасности населения на 2022-2030годы"</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13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0700000000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rPr>
            </w:pPr>
            <w:r w:rsidRPr="005216C1">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10,00000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10,00000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10,00000</w:t>
            </w:r>
          </w:p>
        </w:tc>
      </w:tr>
      <w:tr w:rsidR="005216C1" w:rsidRPr="005216C1" w:rsidTr="005216C1">
        <w:trPr>
          <w:trHeight w:val="81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r w:rsidRPr="005216C1">
              <w:t>Комплексы процессных мероприятий "Снижение рисков и смягчение последствий чрезвычайных ситуаций природного и техногенного характера"</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0740000000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10,00000</w:t>
            </w:r>
          </w:p>
        </w:tc>
      </w:tr>
      <w:tr w:rsidR="005216C1" w:rsidRPr="005216C1" w:rsidTr="005216C1">
        <w:trPr>
          <w:trHeight w:val="6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rPr>
                <w:bCs/>
              </w:rPr>
            </w:pPr>
            <w:r w:rsidRPr="005216C1">
              <w:rPr>
                <w:bCs/>
              </w:rPr>
              <w:t>Обеспечение эффективного  предупреждения чрезвычайных ситуаций природного и техногенного характера</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13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0740000590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rPr>
            </w:pPr>
            <w:r w:rsidRPr="005216C1">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10,00000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10,00000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10,00000</w:t>
            </w:r>
          </w:p>
        </w:tc>
      </w:tr>
      <w:tr w:rsidR="005216C1" w:rsidRPr="005216C1" w:rsidTr="005216C1">
        <w:trPr>
          <w:trHeight w:val="54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r w:rsidRPr="005216C1">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0740000590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240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10,00000</w:t>
            </w:r>
          </w:p>
        </w:tc>
      </w:tr>
      <w:tr w:rsidR="005216C1" w:rsidRPr="005216C1" w:rsidTr="005216C1">
        <w:trPr>
          <w:trHeight w:val="54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rPr>
                <w:bCs/>
              </w:rPr>
            </w:pPr>
            <w:r w:rsidRPr="005216C1">
              <w:rPr>
                <w:bCs/>
              </w:rPr>
              <w:t>Муниципальная программа "Управление муниципальным имуществом и земельными ресурсами на 2022-2030 годы"</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rPr>
            </w:pPr>
            <w:r w:rsidRPr="005216C1">
              <w:rPr>
                <w:bCs/>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rPr>
            </w:pPr>
            <w:r w:rsidRPr="005216C1">
              <w:rPr>
                <w:bCs/>
              </w:rPr>
              <w:t>13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rPr>
            </w:pPr>
            <w:r w:rsidRPr="005216C1">
              <w:rPr>
                <w:bCs/>
              </w:rPr>
              <w:t>1000000000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rPr>
            </w:pPr>
            <w:r w:rsidRPr="005216C1">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1000,00000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0,00000</w:t>
            </w:r>
          </w:p>
        </w:tc>
      </w:tr>
      <w:tr w:rsidR="005216C1" w:rsidRPr="005216C1" w:rsidTr="005216C1">
        <w:trPr>
          <w:trHeight w:val="54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r w:rsidRPr="005216C1">
              <w:t>Комплексы процессных мероприятий "Управление муниципальным имуществом и земельными ресурсами"</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13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1040000000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1000,00000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r>
      <w:tr w:rsidR="005216C1" w:rsidRPr="005216C1" w:rsidTr="005216C1">
        <w:trPr>
          <w:trHeight w:val="54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r w:rsidRPr="005216C1">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13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1040000190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240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1000,00000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center"/>
            <w:hideMark/>
          </w:tcPr>
          <w:p w:rsidR="005216C1" w:rsidRPr="005216C1" w:rsidRDefault="005216C1" w:rsidP="005216C1">
            <w:pPr>
              <w:rPr>
                <w:bCs/>
              </w:rPr>
            </w:pPr>
            <w:r w:rsidRPr="005216C1">
              <w:rPr>
                <w:bCs/>
              </w:rPr>
              <w:t>Муниципальная  программа "Доступная среда на 2022-2030 годы"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13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1700000000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45,00000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0,00000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r w:rsidRPr="005216C1">
              <w:t>Комплексы процессных мероприятий "Доступная среда"</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1740000000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45,00000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r>
      <w:tr w:rsidR="005216C1" w:rsidRPr="005216C1" w:rsidTr="00DA3C23">
        <w:trPr>
          <w:trHeight w:val="540"/>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5216C1" w:rsidRDefault="005216C1" w:rsidP="005216C1">
            <w:r w:rsidRPr="005216C1">
              <w:t xml:space="preserve">Адаптация административных зданий для </w:t>
            </w:r>
            <w:r w:rsidR="00DA3C23" w:rsidRPr="005216C1">
              <w:t>беспрепятственного</w:t>
            </w:r>
            <w:r w:rsidRPr="005216C1">
              <w:t xml:space="preserve"> доступа и получения </w:t>
            </w:r>
            <w:r w:rsidRPr="005216C1">
              <w:lastRenderedPageBreak/>
              <w:t>услуг инвалидами и другими МГН</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lastRenderedPageBreak/>
              <w:t>01</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13</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1740000190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 </w:t>
            </w:r>
          </w:p>
        </w:tc>
        <w:tc>
          <w:tcPr>
            <w:tcW w:w="1604"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45,00000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r w:rsidRPr="005216C1">
              <w:lastRenderedPageBreak/>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1740000190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240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45,00000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r>
      <w:tr w:rsidR="005216C1" w:rsidRPr="005216C1" w:rsidTr="005216C1">
        <w:trPr>
          <w:trHeight w:val="108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pPr>
              <w:rPr>
                <w:bCs/>
                <w:color w:val="000000"/>
              </w:rPr>
            </w:pPr>
            <w:r w:rsidRPr="005216C1">
              <w:rPr>
                <w:bCs/>
                <w:color w:val="000000"/>
              </w:rPr>
              <w:t>Муниципальная программа "Организация деятельности и обеспечение функционирования органов местного самоуправления  и бухгалтерского сопровождения на 2022-2030 годы"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13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2000000000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25606,05000</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21182,40000</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21406,20000</w:t>
            </w:r>
          </w:p>
        </w:tc>
      </w:tr>
      <w:tr w:rsidR="005216C1" w:rsidRPr="005216C1" w:rsidTr="005216C1">
        <w:trPr>
          <w:trHeight w:val="81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r w:rsidRPr="005216C1">
              <w:t>Комплексы процессных мероприятий на обеспечение функционирования органов местного самоуправления МО Тепло-Огаревский район"</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2040000000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7483,50000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5800,20000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6023,40000</w:t>
            </w:r>
          </w:p>
        </w:tc>
      </w:tr>
      <w:tr w:rsidR="005216C1" w:rsidRPr="005216C1" w:rsidTr="005216C1">
        <w:trPr>
          <w:trHeight w:val="81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pPr>
              <w:rPr>
                <w:bCs/>
              </w:rPr>
            </w:pPr>
            <w:r w:rsidRPr="005216C1">
              <w:rPr>
                <w:bCs/>
              </w:rPr>
              <w:t>Создание условий для бесперебойного функционирования органов местного самоуправления и подведомственных учреждений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13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2040200000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7483,50000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5800,20000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6023,40000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r w:rsidRPr="005216C1">
              <w:t>Расходы на выплату персоналу казенных учреждений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2040200590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110</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5463,50000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5580,20000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5803,40000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r w:rsidRPr="005216C1">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2040200590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240</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2000,00000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200,00000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200,00000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r w:rsidRPr="005216C1">
              <w:t>Уплата налогов, сборов и иных платежей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2040200590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850</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20,00000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20,00000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20,00000</w:t>
            </w:r>
          </w:p>
        </w:tc>
      </w:tr>
      <w:tr w:rsidR="005216C1" w:rsidRPr="005216C1" w:rsidTr="005216C1">
        <w:trPr>
          <w:trHeight w:val="165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pPr>
              <w:rPr>
                <w:bCs/>
                <w:color w:val="000000"/>
              </w:rPr>
            </w:pPr>
            <w:r w:rsidRPr="005216C1">
              <w:rPr>
                <w:bCs/>
                <w:color w:val="000000"/>
              </w:rPr>
              <w:t>Комплексы процессных мероприятий обеспечение открытости, оперативности и удобства получения организациями и гражданами муниципальных услуг в электронном виде за счет внедрения информационно-коммунальных технологий, а также обеспечение доступа к информации о деятельности органов самоуправления(содержание муниципального имущества)</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13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2040400000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rPr>
            </w:pPr>
            <w:r w:rsidRPr="005216C1">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4500,00000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1050,00000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1050,00000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r w:rsidRPr="005216C1">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2040400190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240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4500,00000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1050,00000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1050,00000</w:t>
            </w:r>
          </w:p>
        </w:tc>
      </w:tr>
      <w:tr w:rsidR="005216C1" w:rsidRPr="005216C1" w:rsidTr="00FA3A4C">
        <w:trPr>
          <w:trHeight w:val="1080"/>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5216C1" w:rsidRDefault="005216C1" w:rsidP="005216C1">
            <w:pPr>
              <w:rPr>
                <w:bCs/>
              </w:rPr>
            </w:pPr>
            <w:r w:rsidRPr="005216C1">
              <w:rPr>
                <w:bCs/>
              </w:rPr>
              <w:lastRenderedPageBreak/>
              <w:t>Комплексы процессных мероприятий повышение эффективности и качества муниципального управления за счет использования информационных технологий в работе органов местного самоуправления МО Тепло-Огаревский район</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01</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13</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rPr>
            </w:pPr>
            <w:r w:rsidRPr="005216C1">
              <w:rPr>
                <w:bCs/>
              </w:rPr>
              <w:t>2040400190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rPr>
            </w:pPr>
            <w:r w:rsidRPr="005216C1">
              <w:rPr>
                <w:bCs/>
              </w:rPr>
              <w:t> </w:t>
            </w:r>
          </w:p>
        </w:tc>
        <w:tc>
          <w:tcPr>
            <w:tcW w:w="1604"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360,00000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690,00000</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690,00000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r w:rsidRPr="005216C1">
              <w:t>Выплаты почетным гражданам</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2040400190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10,00000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pPr>
              <w:rPr>
                <w:color w:val="000000"/>
              </w:rPr>
            </w:pPr>
            <w:r w:rsidRPr="005216C1">
              <w:rPr>
                <w:color w:val="000000"/>
              </w:rPr>
              <w:t>Социальные выплаты гражданам, кроме публичных нормативных социальных выплат</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2040400190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320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10,00000</w:t>
            </w:r>
          </w:p>
        </w:tc>
      </w:tr>
      <w:tr w:rsidR="005216C1" w:rsidRPr="005216C1" w:rsidTr="005216C1">
        <w:trPr>
          <w:trHeight w:val="345"/>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pPr>
              <w:rPr>
                <w:bCs/>
                <w:color w:val="000000"/>
              </w:rPr>
            </w:pPr>
            <w:r w:rsidRPr="005216C1">
              <w:rPr>
                <w:bCs/>
                <w:color w:val="000000"/>
              </w:rPr>
              <w:t>Размещение информации СМИ</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13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2040500000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350,00000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680,00000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680,00000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r w:rsidRPr="005216C1">
              <w:t>Иные закупки товаров, работ и услуг для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2040500190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240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350,00000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680,00000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680,00000</w:t>
            </w:r>
          </w:p>
        </w:tc>
      </w:tr>
      <w:tr w:rsidR="005216C1" w:rsidRPr="005216C1" w:rsidTr="005216C1">
        <w:trPr>
          <w:trHeight w:val="81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rPr>
                <w:bCs/>
              </w:rPr>
            </w:pPr>
            <w:r w:rsidRPr="005216C1">
              <w:rPr>
                <w:bCs/>
              </w:rPr>
              <w:t>Комплексы процессных мероприятий организации экономического сопровождения и бухгалтерского учета местного самоуправления МО Тепло-Огаревский район</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13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2041300000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13262,55000</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13652,20000</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13652,80000</w:t>
            </w:r>
          </w:p>
        </w:tc>
      </w:tr>
      <w:tr w:rsidR="005216C1" w:rsidRPr="005216C1" w:rsidTr="005216C1">
        <w:trPr>
          <w:trHeight w:val="184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rPr>
                <w:bCs/>
              </w:rPr>
            </w:pPr>
            <w:r w:rsidRPr="005216C1">
              <w:rPr>
                <w:bCs/>
              </w:rPr>
              <w:t>Организации экономического сопровождения и бухгалтерского учета,</w:t>
            </w:r>
            <w:r w:rsidR="00DA3C23">
              <w:rPr>
                <w:bCs/>
              </w:rPr>
              <w:t xml:space="preserve"> </w:t>
            </w:r>
            <w:r w:rsidRPr="005216C1">
              <w:rPr>
                <w:bCs/>
              </w:rPr>
              <w:t>формирование полной,</w:t>
            </w:r>
            <w:r w:rsidR="00DA3C23">
              <w:rPr>
                <w:bCs/>
              </w:rPr>
              <w:t xml:space="preserve"> </w:t>
            </w:r>
            <w:r w:rsidRPr="005216C1">
              <w:rPr>
                <w:bCs/>
              </w:rPr>
              <w:t>достоверной,</w:t>
            </w:r>
            <w:r w:rsidR="00DA3C23">
              <w:rPr>
                <w:bCs/>
              </w:rPr>
              <w:t xml:space="preserve"> </w:t>
            </w:r>
            <w:r w:rsidRPr="005216C1">
              <w:rPr>
                <w:bCs/>
              </w:rPr>
              <w:t>своевременной о объективной отчетности о финансовой деятельности обслуживаемых учреждений их имущественном положении,</w:t>
            </w:r>
            <w:r w:rsidR="00DA3C23">
              <w:rPr>
                <w:bCs/>
              </w:rPr>
              <w:t xml:space="preserve"> </w:t>
            </w:r>
            <w:r w:rsidRPr="005216C1">
              <w:rPr>
                <w:bCs/>
              </w:rPr>
              <w:t>доходах и расходах в соответствии с требованиями законодательства.</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13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2041300590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13262,55000</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13652,20000</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13652,80000</w:t>
            </w:r>
          </w:p>
        </w:tc>
      </w:tr>
      <w:tr w:rsidR="005216C1" w:rsidRPr="005216C1" w:rsidTr="005216C1">
        <w:trPr>
          <w:trHeight w:val="54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r w:rsidRPr="005216C1">
              <w:t xml:space="preserve">Расходы на выплаты персоналу государственных (муниципальных) учреждений </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2041300590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110</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11260,55000</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11650,20000</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11650,80000</w:t>
            </w:r>
          </w:p>
        </w:tc>
      </w:tr>
      <w:tr w:rsidR="005216C1" w:rsidRPr="005216C1" w:rsidTr="005216C1">
        <w:trPr>
          <w:trHeight w:val="54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r w:rsidRPr="005216C1">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2041300590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240</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2000,00000</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2000,00000</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2000,00000</w:t>
            </w:r>
          </w:p>
        </w:tc>
      </w:tr>
      <w:tr w:rsidR="005216C1" w:rsidRPr="005216C1" w:rsidTr="005216C1">
        <w:trPr>
          <w:trHeight w:val="27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r w:rsidRPr="005216C1">
              <w:t>Уплата налогов, сборов и иных платежей</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2041300590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850</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2,00000</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2,00000</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2,00000</w:t>
            </w:r>
          </w:p>
        </w:tc>
      </w:tr>
      <w:tr w:rsidR="007E18B4" w:rsidRPr="005216C1" w:rsidTr="007E18B4">
        <w:trPr>
          <w:trHeight w:val="27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7E18B4" w:rsidRPr="005216C1" w:rsidRDefault="007E18B4" w:rsidP="007E18B4">
            <w:pPr>
              <w:rPr>
                <w:bCs/>
                <w:color w:val="000000"/>
              </w:rPr>
            </w:pPr>
            <w:r w:rsidRPr="005216C1">
              <w:rPr>
                <w:bCs/>
                <w:color w:val="000000"/>
              </w:rPr>
              <w:t>Непрограммные расходы.</w:t>
            </w:r>
          </w:p>
        </w:tc>
        <w:tc>
          <w:tcPr>
            <w:tcW w:w="1060" w:type="dxa"/>
            <w:tcBorders>
              <w:top w:val="nil"/>
              <w:left w:val="nil"/>
              <w:bottom w:val="single" w:sz="4" w:space="0" w:color="auto"/>
              <w:right w:val="single" w:sz="4" w:space="0" w:color="auto"/>
            </w:tcBorders>
            <w:shd w:val="clear" w:color="000000" w:fill="FFFFFF"/>
            <w:vAlign w:val="bottom"/>
            <w:hideMark/>
          </w:tcPr>
          <w:p w:rsidR="007E18B4" w:rsidRPr="005216C1" w:rsidRDefault="007E18B4" w:rsidP="007E18B4">
            <w:pPr>
              <w:jc w:val="center"/>
              <w:rPr>
                <w:bCs/>
              </w:rPr>
            </w:pPr>
            <w:r w:rsidRPr="005216C1">
              <w:rPr>
                <w:bCs/>
              </w:rPr>
              <w:t>01</w:t>
            </w:r>
          </w:p>
        </w:tc>
        <w:tc>
          <w:tcPr>
            <w:tcW w:w="1115" w:type="dxa"/>
            <w:tcBorders>
              <w:top w:val="nil"/>
              <w:left w:val="nil"/>
              <w:bottom w:val="single" w:sz="4" w:space="0" w:color="auto"/>
              <w:right w:val="single" w:sz="4" w:space="0" w:color="auto"/>
            </w:tcBorders>
            <w:shd w:val="clear" w:color="000000" w:fill="FFFFFF"/>
            <w:vAlign w:val="bottom"/>
            <w:hideMark/>
          </w:tcPr>
          <w:p w:rsidR="007E18B4" w:rsidRPr="005216C1" w:rsidRDefault="007E18B4" w:rsidP="007E18B4">
            <w:pPr>
              <w:jc w:val="center"/>
              <w:rPr>
                <w:bCs/>
              </w:rPr>
            </w:pPr>
            <w:r w:rsidRPr="005216C1">
              <w:rPr>
                <w:bCs/>
              </w:rPr>
              <w:t>13</w:t>
            </w:r>
          </w:p>
        </w:tc>
        <w:tc>
          <w:tcPr>
            <w:tcW w:w="1700" w:type="dxa"/>
            <w:tcBorders>
              <w:top w:val="nil"/>
              <w:left w:val="nil"/>
              <w:bottom w:val="single" w:sz="4" w:space="0" w:color="auto"/>
              <w:right w:val="single" w:sz="4" w:space="0" w:color="auto"/>
            </w:tcBorders>
            <w:shd w:val="clear" w:color="000000" w:fill="FFFFFF"/>
            <w:vAlign w:val="center"/>
            <w:hideMark/>
          </w:tcPr>
          <w:p w:rsidR="007E18B4" w:rsidRPr="005216C1" w:rsidRDefault="007E18B4" w:rsidP="007E18B4">
            <w:pPr>
              <w:jc w:val="center"/>
              <w:rPr>
                <w:bCs/>
              </w:rPr>
            </w:pPr>
            <w:r w:rsidRPr="005216C1">
              <w:rPr>
                <w:bCs/>
              </w:rPr>
              <w:t>8800000000</w:t>
            </w:r>
          </w:p>
        </w:tc>
        <w:tc>
          <w:tcPr>
            <w:tcW w:w="1183" w:type="dxa"/>
            <w:tcBorders>
              <w:top w:val="nil"/>
              <w:left w:val="nil"/>
              <w:bottom w:val="single" w:sz="4" w:space="0" w:color="auto"/>
              <w:right w:val="single" w:sz="4" w:space="0" w:color="auto"/>
            </w:tcBorders>
            <w:shd w:val="clear" w:color="000000" w:fill="FFFFFF"/>
            <w:vAlign w:val="center"/>
            <w:hideMark/>
          </w:tcPr>
          <w:p w:rsidR="007E18B4" w:rsidRPr="005216C1" w:rsidRDefault="007E18B4" w:rsidP="007E18B4">
            <w:pPr>
              <w:jc w:val="center"/>
              <w:rPr>
                <w:bCs/>
              </w:rPr>
            </w:pPr>
            <w:r w:rsidRPr="005216C1">
              <w:rPr>
                <w:bCs/>
              </w:rPr>
              <w:t> </w:t>
            </w:r>
          </w:p>
        </w:tc>
        <w:tc>
          <w:tcPr>
            <w:tcW w:w="1604" w:type="dxa"/>
            <w:tcBorders>
              <w:top w:val="nil"/>
              <w:left w:val="nil"/>
              <w:bottom w:val="single" w:sz="4" w:space="0" w:color="auto"/>
              <w:right w:val="single" w:sz="4" w:space="0" w:color="auto"/>
            </w:tcBorders>
            <w:shd w:val="clear" w:color="000000" w:fill="FFFFFF"/>
            <w:hideMark/>
          </w:tcPr>
          <w:p w:rsidR="007E18B4" w:rsidRDefault="007E18B4" w:rsidP="007E18B4">
            <w:pPr>
              <w:jc w:val="center"/>
            </w:pPr>
            <w:r w:rsidRPr="00022B76">
              <w:t>624,28885</w:t>
            </w:r>
          </w:p>
        </w:tc>
        <w:tc>
          <w:tcPr>
            <w:tcW w:w="1559" w:type="dxa"/>
            <w:tcBorders>
              <w:top w:val="nil"/>
              <w:left w:val="nil"/>
              <w:bottom w:val="single" w:sz="4" w:space="0" w:color="auto"/>
              <w:right w:val="single" w:sz="4" w:space="0" w:color="auto"/>
            </w:tcBorders>
            <w:shd w:val="clear" w:color="000000" w:fill="FFFFFF"/>
            <w:vAlign w:val="bottom"/>
            <w:hideMark/>
          </w:tcPr>
          <w:p w:rsidR="007E18B4" w:rsidRPr="005216C1" w:rsidRDefault="007E18B4" w:rsidP="007E18B4">
            <w:pPr>
              <w:jc w:val="center"/>
              <w:rPr>
                <w:bCs/>
              </w:rPr>
            </w:pPr>
            <w:r w:rsidRPr="005216C1">
              <w:rPr>
                <w:bCs/>
              </w:rPr>
              <w:t>0,00000</w:t>
            </w:r>
          </w:p>
        </w:tc>
        <w:tc>
          <w:tcPr>
            <w:tcW w:w="2020" w:type="dxa"/>
            <w:tcBorders>
              <w:top w:val="nil"/>
              <w:left w:val="nil"/>
              <w:bottom w:val="single" w:sz="4" w:space="0" w:color="auto"/>
              <w:right w:val="single" w:sz="4" w:space="0" w:color="auto"/>
            </w:tcBorders>
            <w:shd w:val="clear" w:color="000000" w:fill="FFFFFF"/>
            <w:vAlign w:val="bottom"/>
            <w:hideMark/>
          </w:tcPr>
          <w:p w:rsidR="007E18B4" w:rsidRPr="005216C1" w:rsidRDefault="007E18B4" w:rsidP="007E18B4">
            <w:pPr>
              <w:jc w:val="center"/>
              <w:rPr>
                <w:bCs/>
              </w:rPr>
            </w:pPr>
            <w:r w:rsidRPr="005216C1">
              <w:rPr>
                <w:bCs/>
              </w:rPr>
              <w:t>0,00000</w:t>
            </w:r>
          </w:p>
        </w:tc>
      </w:tr>
      <w:tr w:rsidR="007E18B4" w:rsidRPr="005216C1" w:rsidTr="007E18B4">
        <w:trPr>
          <w:trHeight w:val="54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18B4" w:rsidRPr="005216C1" w:rsidRDefault="007E18B4" w:rsidP="007E18B4">
            <w:pPr>
              <w:rPr>
                <w:color w:val="000000"/>
              </w:rPr>
            </w:pPr>
            <w:r w:rsidRPr="005216C1">
              <w:rPr>
                <w:color w:val="000000"/>
              </w:rPr>
              <w:t>Иные непрограммные мероприятия в рамках непрограммных расходов</w:t>
            </w:r>
          </w:p>
        </w:tc>
        <w:tc>
          <w:tcPr>
            <w:tcW w:w="1060" w:type="dxa"/>
            <w:tcBorders>
              <w:top w:val="single" w:sz="4" w:space="0" w:color="auto"/>
              <w:left w:val="nil"/>
              <w:bottom w:val="single" w:sz="4" w:space="0" w:color="auto"/>
              <w:right w:val="single" w:sz="4" w:space="0" w:color="auto"/>
            </w:tcBorders>
            <w:shd w:val="clear" w:color="000000" w:fill="FFFFFF"/>
            <w:vAlign w:val="bottom"/>
            <w:hideMark/>
          </w:tcPr>
          <w:p w:rsidR="007E18B4" w:rsidRPr="005216C1" w:rsidRDefault="007E18B4" w:rsidP="007E18B4">
            <w:pPr>
              <w:jc w:val="center"/>
            </w:pPr>
            <w:r w:rsidRPr="005216C1">
              <w:t>01</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7E18B4" w:rsidRPr="005216C1" w:rsidRDefault="007E18B4" w:rsidP="007E18B4">
            <w:pPr>
              <w:jc w:val="center"/>
            </w:pPr>
            <w:r w:rsidRPr="005216C1">
              <w:t>13</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7E18B4" w:rsidRPr="005216C1" w:rsidRDefault="007E18B4" w:rsidP="007E18B4">
            <w:pPr>
              <w:jc w:val="center"/>
            </w:pPr>
            <w:r w:rsidRPr="005216C1">
              <w:t>8810000000</w:t>
            </w:r>
          </w:p>
        </w:tc>
        <w:tc>
          <w:tcPr>
            <w:tcW w:w="1183" w:type="dxa"/>
            <w:tcBorders>
              <w:top w:val="single" w:sz="4" w:space="0" w:color="auto"/>
              <w:left w:val="nil"/>
              <w:bottom w:val="single" w:sz="4" w:space="0" w:color="auto"/>
              <w:right w:val="single" w:sz="4" w:space="0" w:color="auto"/>
            </w:tcBorders>
            <w:shd w:val="clear" w:color="000000" w:fill="FFFFFF"/>
            <w:vAlign w:val="center"/>
            <w:hideMark/>
          </w:tcPr>
          <w:p w:rsidR="007E18B4" w:rsidRPr="005216C1" w:rsidRDefault="007E18B4" w:rsidP="007E18B4">
            <w:pPr>
              <w:jc w:val="center"/>
            </w:pPr>
            <w:r w:rsidRPr="005216C1">
              <w:t> </w:t>
            </w:r>
          </w:p>
        </w:tc>
        <w:tc>
          <w:tcPr>
            <w:tcW w:w="1604" w:type="dxa"/>
            <w:tcBorders>
              <w:top w:val="single" w:sz="4" w:space="0" w:color="auto"/>
              <w:left w:val="nil"/>
              <w:bottom w:val="single" w:sz="4" w:space="0" w:color="auto"/>
              <w:right w:val="single" w:sz="4" w:space="0" w:color="auto"/>
            </w:tcBorders>
            <w:shd w:val="clear" w:color="000000" w:fill="FFFFFF"/>
            <w:hideMark/>
          </w:tcPr>
          <w:p w:rsidR="007E18B4" w:rsidRDefault="007E18B4" w:rsidP="007E18B4">
            <w:pPr>
              <w:jc w:val="center"/>
            </w:pPr>
          </w:p>
          <w:p w:rsidR="007E18B4" w:rsidRDefault="007E18B4" w:rsidP="007E18B4">
            <w:pPr>
              <w:jc w:val="center"/>
            </w:pPr>
            <w:r w:rsidRPr="00022B76">
              <w:t>624,28885</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7E18B4" w:rsidRPr="005216C1" w:rsidRDefault="007E18B4" w:rsidP="007E18B4">
            <w:pPr>
              <w:jc w:val="center"/>
            </w:pPr>
            <w:r w:rsidRPr="005216C1">
              <w:t>0,00000</w:t>
            </w:r>
          </w:p>
        </w:tc>
        <w:tc>
          <w:tcPr>
            <w:tcW w:w="2020" w:type="dxa"/>
            <w:tcBorders>
              <w:top w:val="single" w:sz="4" w:space="0" w:color="auto"/>
              <w:left w:val="nil"/>
              <w:bottom w:val="single" w:sz="4" w:space="0" w:color="auto"/>
              <w:right w:val="single" w:sz="4" w:space="0" w:color="auto"/>
            </w:tcBorders>
            <w:shd w:val="clear" w:color="000000" w:fill="FFFFFF"/>
            <w:vAlign w:val="bottom"/>
            <w:hideMark/>
          </w:tcPr>
          <w:p w:rsidR="007E18B4" w:rsidRPr="005216C1" w:rsidRDefault="007E18B4" w:rsidP="007E18B4">
            <w:pPr>
              <w:jc w:val="center"/>
            </w:pPr>
            <w:r w:rsidRPr="005216C1">
              <w:t>0,00000</w:t>
            </w:r>
          </w:p>
        </w:tc>
      </w:tr>
      <w:tr w:rsidR="005216C1" w:rsidRPr="005216C1" w:rsidTr="00FA3A4C">
        <w:trPr>
          <w:trHeight w:val="540"/>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r w:rsidRPr="005216C1">
              <w:lastRenderedPageBreak/>
              <w:t>Закупка товаров, работ и услуг для государственных (муниципальных) нужд</w:t>
            </w:r>
          </w:p>
        </w:tc>
        <w:tc>
          <w:tcPr>
            <w:tcW w:w="1060"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01</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13</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5216C1" w:rsidRPr="005216C1" w:rsidRDefault="005216C1" w:rsidP="005216C1">
            <w:pPr>
              <w:jc w:val="center"/>
            </w:pPr>
            <w:r w:rsidRPr="005216C1">
              <w:t>8810000190</w:t>
            </w:r>
          </w:p>
        </w:tc>
        <w:tc>
          <w:tcPr>
            <w:tcW w:w="1183" w:type="dxa"/>
            <w:tcBorders>
              <w:top w:val="single" w:sz="4" w:space="0" w:color="auto"/>
              <w:left w:val="nil"/>
              <w:bottom w:val="single" w:sz="4" w:space="0" w:color="auto"/>
              <w:right w:val="single" w:sz="4" w:space="0" w:color="auto"/>
            </w:tcBorders>
            <w:shd w:val="clear" w:color="000000" w:fill="FFFFFF"/>
            <w:vAlign w:val="center"/>
            <w:hideMark/>
          </w:tcPr>
          <w:p w:rsidR="005216C1" w:rsidRPr="005216C1" w:rsidRDefault="005216C1" w:rsidP="005216C1">
            <w:pPr>
              <w:jc w:val="center"/>
            </w:pPr>
            <w:r w:rsidRPr="005216C1">
              <w:t>240</w:t>
            </w:r>
          </w:p>
        </w:tc>
        <w:tc>
          <w:tcPr>
            <w:tcW w:w="1604"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7E18B4" w:rsidP="007E18B4">
            <w:pPr>
              <w:jc w:val="center"/>
            </w:pPr>
            <w:r>
              <w:t>624</w:t>
            </w:r>
            <w:r w:rsidR="005216C1" w:rsidRPr="005216C1">
              <w:t>,2</w:t>
            </w:r>
            <w:r>
              <w:t>8885</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0,00000</w:t>
            </w:r>
          </w:p>
        </w:tc>
        <w:tc>
          <w:tcPr>
            <w:tcW w:w="2020"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pPr>
              <w:rPr>
                <w:bCs/>
              </w:rPr>
            </w:pPr>
            <w:r w:rsidRPr="005216C1">
              <w:rPr>
                <w:bCs/>
              </w:rPr>
              <w:t xml:space="preserve">Непрограммные расходы </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13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9900000000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1285,99211</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1326,86689</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1402,00919</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center"/>
            <w:hideMark/>
          </w:tcPr>
          <w:p w:rsidR="005216C1" w:rsidRPr="005216C1" w:rsidRDefault="005216C1" w:rsidP="005216C1">
            <w:pPr>
              <w:rPr>
                <w:color w:val="000000"/>
              </w:rPr>
            </w:pPr>
            <w:r w:rsidRPr="005216C1">
              <w:rPr>
                <w:color w:val="000000"/>
              </w:rPr>
              <w:t>Иные непрограммные мероприятия в рамках непрограммных расходов</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9990000000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13,97595</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9,72240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9,11475</w:t>
            </w:r>
          </w:p>
        </w:tc>
      </w:tr>
      <w:tr w:rsidR="005216C1" w:rsidRPr="005216C1" w:rsidTr="005216C1">
        <w:trPr>
          <w:trHeight w:val="81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pPr>
              <w:rPr>
                <w:bCs/>
                <w:color w:val="000000"/>
              </w:rPr>
            </w:pPr>
            <w:r w:rsidRPr="005216C1">
              <w:rPr>
                <w:bCs/>
                <w:color w:val="000000"/>
              </w:rPr>
              <w:t>Осуществление уведомительной регистрации коллективных договоров по иным непрограммным мероприятиям в рамках непрограммных расходов</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13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9990082270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13,97595</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9,72240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9,11475</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r w:rsidRPr="005216C1">
              <w:t>Расходы на выплату персоналу государственных (муниципальных) органов.</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9990082270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120</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13,97595</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9,72240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9,11475</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pPr>
              <w:rPr>
                <w:bCs/>
              </w:rPr>
            </w:pPr>
            <w:r w:rsidRPr="005216C1">
              <w:rPr>
                <w:bCs/>
              </w:rPr>
              <w:t xml:space="preserve">Непрограммные расходы </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rPr>
            </w:pPr>
            <w:r w:rsidRPr="005216C1">
              <w:rPr>
                <w:bCs/>
              </w:rPr>
              <w:t>13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9900000000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rPr>
            </w:pPr>
            <w:r w:rsidRPr="005216C1">
              <w:rPr>
                <w:bCs/>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rPr>
            </w:pPr>
            <w:r w:rsidRPr="005216C1">
              <w:rPr>
                <w:bCs/>
              </w:rPr>
              <w:t>516,73416</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rPr>
            </w:pPr>
            <w:r w:rsidRPr="005216C1">
              <w:rPr>
                <w:bCs/>
              </w:rPr>
              <w:t>536,26221</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rPr>
            </w:pPr>
            <w:r w:rsidRPr="005216C1">
              <w:rPr>
                <w:bCs/>
              </w:rPr>
              <w:t>556,57927</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center"/>
            <w:hideMark/>
          </w:tcPr>
          <w:p w:rsidR="005216C1" w:rsidRPr="005216C1" w:rsidRDefault="005216C1" w:rsidP="005216C1">
            <w:pPr>
              <w:rPr>
                <w:color w:val="000000"/>
              </w:rPr>
            </w:pPr>
            <w:r w:rsidRPr="005216C1">
              <w:rPr>
                <w:color w:val="000000"/>
              </w:rPr>
              <w:t>Иные непрограммные мероприятия в рамках непрограммных расходов</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9990000000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516,73416</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536,26221</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556,57927</w:t>
            </w:r>
          </w:p>
        </w:tc>
      </w:tr>
      <w:tr w:rsidR="005216C1" w:rsidRPr="005216C1" w:rsidTr="005216C1">
        <w:trPr>
          <w:trHeight w:val="795"/>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pPr>
              <w:rPr>
                <w:bCs/>
              </w:rPr>
            </w:pPr>
            <w:r w:rsidRPr="005216C1">
              <w:rPr>
                <w:bCs/>
              </w:rPr>
              <w:t>Осуществление государственными полномочиями по созданию административных комиссий "по иным непрограммным мероприятиям в рамках непрограммных расходов</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13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9990082280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516,73416</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536,26221</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556,57927</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r w:rsidRPr="005216C1">
              <w:t>Расходы на выплату персоналу государственных (муниципальных) органов.</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9990082280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120</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516,73416</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536,26221</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556,57927</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r w:rsidRPr="005216C1">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9990082280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240</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pPr>
              <w:rPr>
                <w:bCs/>
              </w:rPr>
            </w:pPr>
            <w:r w:rsidRPr="005216C1">
              <w:rPr>
                <w:bCs/>
              </w:rPr>
              <w:t xml:space="preserve">Непрограммные расходы </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13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9900000000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682,17018</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704,84125</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757,22658</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center"/>
            <w:hideMark/>
          </w:tcPr>
          <w:p w:rsidR="005216C1" w:rsidRPr="005216C1" w:rsidRDefault="005216C1" w:rsidP="005216C1">
            <w:pPr>
              <w:rPr>
                <w:color w:val="000000"/>
              </w:rPr>
            </w:pPr>
            <w:r w:rsidRPr="005216C1">
              <w:rPr>
                <w:color w:val="000000"/>
              </w:rPr>
              <w:t>Иные непрограммные мероприятия в рамках непрограммных расходов</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13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9990000000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682,17018</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704,84125</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757,22658</w:t>
            </w:r>
          </w:p>
        </w:tc>
      </w:tr>
      <w:tr w:rsidR="005216C1" w:rsidRPr="005216C1" w:rsidTr="005216C1">
        <w:trPr>
          <w:trHeight w:val="132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pPr>
              <w:rPr>
                <w:bCs/>
              </w:rPr>
            </w:pPr>
            <w:r w:rsidRPr="005216C1">
              <w:rPr>
                <w:bCs/>
              </w:rPr>
              <w:t>Осуществление государственными полномочиями по образованию и организации деятельности комиссий по делам несовершеннолетних и защите их прав "по иным непрограммным мероприятиям в рамках непрограммных расходов</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rPr>
            </w:pPr>
            <w:r w:rsidRPr="005216C1">
              <w:rPr>
                <w:bCs/>
              </w:rPr>
              <w:t>13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9990082290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rPr>
            </w:pPr>
            <w:r w:rsidRPr="005216C1">
              <w:rPr>
                <w:bCs/>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rPr>
            </w:pPr>
            <w:r w:rsidRPr="005216C1">
              <w:rPr>
                <w:bCs/>
              </w:rPr>
              <w:t>682,17018</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rPr>
            </w:pPr>
            <w:r w:rsidRPr="005216C1">
              <w:rPr>
                <w:bCs/>
              </w:rPr>
              <w:t>704,84125</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rPr>
            </w:pPr>
            <w:r w:rsidRPr="005216C1">
              <w:rPr>
                <w:bCs/>
              </w:rPr>
              <w:t>757,22658</w:t>
            </w:r>
          </w:p>
        </w:tc>
      </w:tr>
      <w:tr w:rsidR="005216C1" w:rsidRPr="005216C1" w:rsidTr="00DA3C23">
        <w:trPr>
          <w:trHeight w:val="540"/>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5216C1" w:rsidRDefault="005216C1" w:rsidP="005216C1">
            <w:r w:rsidRPr="005216C1">
              <w:t>Расходы на выплаты персоналу государственных(муниципальных) органов</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13</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9990082290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120</w:t>
            </w:r>
          </w:p>
        </w:tc>
        <w:tc>
          <w:tcPr>
            <w:tcW w:w="1604"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682,17018</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704,84125</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757,22658</w:t>
            </w:r>
          </w:p>
        </w:tc>
      </w:tr>
      <w:tr w:rsidR="005216C1" w:rsidRPr="005216C1" w:rsidTr="00FA3A4C">
        <w:trPr>
          <w:trHeight w:val="540"/>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5216C1" w:rsidRDefault="005216C1" w:rsidP="005216C1">
            <w:r w:rsidRPr="005216C1">
              <w:lastRenderedPageBreak/>
              <w:t>Иные закупки товаров, работ и услуг для обеспечения государственных (муниципальных)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13</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9990082290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240</w:t>
            </w:r>
          </w:p>
        </w:tc>
        <w:tc>
          <w:tcPr>
            <w:tcW w:w="1604"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0,00000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pPr>
              <w:rPr>
                <w:bCs/>
              </w:rPr>
            </w:pPr>
            <w:r w:rsidRPr="005216C1">
              <w:rPr>
                <w:bCs/>
              </w:rPr>
              <w:t xml:space="preserve">Непрограммные расходы </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13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9900000000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73,11182</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76,04103</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79,08859</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center"/>
            <w:hideMark/>
          </w:tcPr>
          <w:p w:rsidR="005216C1" w:rsidRPr="005216C1" w:rsidRDefault="005216C1" w:rsidP="005216C1">
            <w:pPr>
              <w:rPr>
                <w:color w:val="000000"/>
              </w:rPr>
            </w:pPr>
            <w:r w:rsidRPr="005216C1">
              <w:rPr>
                <w:color w:val="000000"/>
              </w:rPr>
              <w:t>Иные непрограммные мероприятия в рамках непрограммных расходов</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9990000000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73,11182</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76,04103</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79,08859</w:t>
            </w:r>
          </w:p>
        </w:tc>
      </w:tr>
      <w:tr w:rsidR="005216C1" w:rsidRPr="005216C1" w:rsidTr="005216C1">
        <w:trPr>
          <w:trHeight w:val="1785"/>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pPr>
              <w:rPr>
                <w:bCs/>
                <w:color w:val="000000"/>
              </w:rPr>
            </w:pPr>
            <w:r w:rsidRPr="005216C1">
              <w:rPr>
                <w:bCs/>
                <w:color w:val="000000"/>
              </w:rPr>
              <w:t>Осуществление государственными полномочиями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"по иным непрограммным мероприятиям в рамках непрограммных расходов</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13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9990082450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73,11182</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76,04103</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79,08859</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r w:rsidRPr="005216C1">
              <w:t>Расходы на выплату персоналу государственных (муниципальных) органов.</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9990082450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120</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73,11182</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76,04103</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79,08859</w:t>
            </w:r>
          </w:p>
        </w:tc>
      </w:tr>
      <w:tr w:rsidR="005216C1" w:rsidRPr="005216C1" w:rsidTr="005216C1">
        <w:trPr>
          <w:trHeight w:val="270"/>
        </w:trPr>
        <w:tc>
          <w:tcPr>
            <w:tcW w:w="4820" w:type="dxa"/>
            <w:tcBorders>
              <w:top w:val="single" w:sz="4" w:space="0" w:color="auto"/>
              <w:left w:val="single" w:sz="4" w:space="0" w:color="auto"/>
              <w:bottom w:val="single" w:sz="4" w:space="0" w:color="auto"/>
              <w:right w:val="nil"/>
            </w:tcBorders>
            <w:shd w:val="clear" w:color="000000" w:fill="FFFFFF"/>
            <w:vAlign w:val="center"/>
            <w:hideMark/>
          </w:tcPr>
          <w:p w:rsidR="005216C1" w:rsidRPr="005216C1" w:rsidRDefault="005216C1" w:rsidP="005216C1">
            <w:pPr>
              <w:rPr>
                <w:bCs/>
              </w:rPr>
            </w:pPr>
            <w:r w:rsidRPr="005216C1">
              <w:rPr>
                <w:bCs/>
              </w:rPr>
              <w:t>Национальная оборона</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02</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 </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 </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 </w:t>
            </w:r>
          </w:p>
        </w:tc>
        <w:tc>
          <w:tcPr>
            <w:tcW w:w="1604"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1078,47251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1144,46962</w:t>
            </w:r>
          </w:p>
        </w:tc>
        <w:tc>
          <w:tcPr>
            <w:tcW w:w="2020"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1247,68101</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center"/>
            <w:hideMark/>
          </w:tcPr>
          <w:p w:rsidR="005216C1" w:rsidRPr="005216C1" w:rsidRDefault="005216C1" w:rsidP="005216C1">
            <w:pPr>
              <w:rPr>
                <w:bCs/>
              </w:rPr>
            </w:pPr>
            <w:r w:rsidRPr="005216C1">
              <w:rPr>
                <w:bCs/>
              </w:rPr>
              <w:t>Мобилизационная и вневойсковая подготовка</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02</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 </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1078,47251</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1144,46962</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1247,68101</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center"/>
            <w:hideMark/>
          </w:tcPr>
          <w:p w:rsidR="005216C1" w:rsidRPr="005216C1" w:rsidRDefault="005216C1" w:rsidP="005216C1">
            <w:pPr>
              <w:rPr>
                <w:bCs/>
                <w:color w:val="000000"/>
              </w:rPr>
            </w:pPr>
            <w:r w:rsidRPr="005216C1">
              <w:rPr>
                <w:bCs/>
                <w:color w:val="000000"/>
              </w:rPr>
              <w:t>Непрограммные расходы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bCs/>
              </w:rPr>
            </w:pPr>
            <w:r w:rsidRPr="005216C1">
              <w:rPr>
                <w:bCs/>
              </w:rPr>
              <w:t>02</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rPr>
            </w:pPr>
            <w:r w:rsidRPr="005216C1">
              <w:rPr>
                <w:bCs/>
              </w:rPr>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9900000000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rPr>
            </w:pPr>
            <w:r w:rsidRPr="005216C1">
              <w:rPr>
                <w:bCs/>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rPr>
            </w:pPr>
            <w:r w:rsidRPr="005216C1">
              <w:rPr>
                <w:bCs/>
              </w:rPr>
              <w:t>668,00000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696,00000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724,00000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center"/>
            <w:hideMark/>
          </w:tcPr>
          <w:p w:rsidR="005216C1" w:rsidRPr="005216C1" w:rsidRDefault="005216C1" w:rsidP="005216C1">
            <w:pPr>
              <w:rPr>
                <w:color w:val="000000"/>
              </w:rPr>
            </w:pPr>
            <w:r w:rsidRPr="005216C1">
              <w:rPr>
                <w:color w:val="000000"/>
              </w:rPr>
              <w:t>Иные непрограммные мероприятия в рамках непрограммных расходов</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02</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9990000000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668,00000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696,00000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724,00000</w:t>
            </w:r>
          </w:p>
        </w:tc>
      </w:tr>
      <w:tr w:rsidR="005216C1" w:rsidRPr="005216C1" w:rsidTr="005216C1">
        <w:trPr>
          <w:trHeight w:val="945"/>
        </w:trPr>
        <w:tc>
          <w:tcPr>
            <w:tcW w:w="4820" w:type="dxa"/>
            <w:tcBorders>
              <w:top w:val="nil"/>
              <w:left w:val="single" w:sz="4" w:space="0" w:color="auto"/>
              <w:bottom w:val="single" w:sz="4" w:space="0" w:color="auto"/>
              <w:right w:val="nil"/>
            </w:tcBorders>
            <w:shd w:val="clear" w:color="000000" w:fill="FFFFFF"/>
            <w:vAlign w:val="center"/>
            <w:hideMark/>
          </w:tcPr>
          <w:p w:rsidR="005216C1" w:rsidRPr="005216C1" w:rsidRDefault="005216C1" w:rsidP="005216C1">
            <w:pPr>
              <w:rPr>
                <w:bCs/>
                <w:color w:val="000000"/>
              </w:rPr>
            </w:pPr>
            <w:r w:rsidRPr="005216C1">
              <w:rPr>
                <w:bCs/>
                <w:color w:val="000000"/>
              </w:rPr>
              <w:t>Осуществление первичного воинского учета органами местного самоуправления поселений, муниципальных и городских округов</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bCs/>
              </w:rPr>
            </w:pPr>
            <w:r w:rsidRPr="005216C1">
              <w:rPr>
                <w:bCs/>
              </w:rPr>
              <w:t>02</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rPr>
            </w:pPr>
            <w:r w:rsidRPr="005216C1">
              <w:rPr>
                <w:bCs/>
              </w:rPr>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9990051180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rPr>
            </w:pPr>
            <w:r w:rsidRPr="005216C1">
              <w:rPr>
                <w:bCs/>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rPr>
            </w:pPr>
            <w:r w:rsidRPr="005216C1">
              <w:rPr>
                <w:bCs/>
              </w:rPr>
              <w:t>668,00000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696,00000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rPr>
                <w:bCs/>
              </w:rPr>
            </w:pPr>
            <w:r w:rsidRPr="005216C1">
              <w:rPr>
                <w:bCs/>
              </w:rPr>
              <w:t>724,00000</w:t>
            </w:r>
          </w:p>
        </w:tc>
      </w:tr>
      <w:tr w:rsidR="005216C1" w:rsidRPr="005216C1" w:rsidTr="005216C1">
        <w:trPr>
          <w:trHeight w:val="480"/>
        </w:trPr>
        <w:tc>
          <w:tcPr>
            <w:tcW w:w="4820" w:type="dxa"/>
            <w:tcBorders>
              <w:top w:val="nil"/>
              <w:left w:val="single" w:sz="4" w:space="0" w:color="auto"/>
              <w:bottom w:val="single" w:sz="4" w:space="0" w:color="auto"/>
              <w:right w:val="nil"/>
            </w:tcBorders>
            <w:shd w:val="clear" w:color="000000" w:fill="FFFFFF"/>
            <w:vAlign w:val="center"/>
            <w:hideMark/>
          </w:tcPr>
          <w:p w:rsidR="005216C1" w:rsidRPr="005216C1" w:rsidRDefault="005216C1" w:rsidP="005216C1">
            <w:pPr>
              <w:rPr>
                <w:color w:val="000000"/>
              </w:rPr>
            </w:pPr>
            <w:r w:rsidRPr="005216C1">
              <w:rPr>
                <w:color w:val="000000"/>
              </w:rPr>
              <w:t>Субвенции</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02</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9990051180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530</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668,00000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696,00000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724,00000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pPr>
              <w:rPr>
                <w:bCs/>
              </w:rPr>
            </w:pPr>
            <w:r w:rsidRPr="005216C1">
              <w:rPr>
                <w:bCs/>
              </w:rPr>
              <w:t xml:space="preserve">Непрограммные расходы </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02</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9900000000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410,47251</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448,46962</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523,68101</w:t>
            </w:r>
          </w:p>
        </w:tc>
      </w:tr>
      <w:tr w:rsidR="005216C1" w:rsidRPr="005216C1" w:rsidTr="005216C1">
        <w:trPr>
          <w:trHeight w:val="540"/>
        </w:trPr>
        <w:tc>
          <w:tcPr>
            <w:tcW w:w="4820" w:type="dxa"/>
            <w:tcBorders>
              <w:top w:val="nil"/>
              <w:left w:val="single" w:sz="4" w:space="0" w:color="auto"/>
              <w:bottom w:val="nil"/>
              <w:right w:val="nil"/>
            </w:tcBorders>
            <w:shd w:val="clear" w:color="000000" w:fill="FFFFFF"/>
            <w:vAlign w:val="center"/>
            <w:hideMark/>
          </w:tcPr>
          <w:p w:rsidR="005216C1" w:rsidRPr="005216C1" w:rsidRDefault="005216C1" w:rsidP="005216C1">
            <w:pPr>
              <w:rPr>
                <w:color w:val="000000"/>
              </w:rPr>
            </w:pPr>
            <w:r w:rsidRPr="005216C1">
              <w:rPr>
                <w:color w:val="000000"/>
              </w:rPr>
              <w:t>Иные непрограммные мероприятия в рамках непрограммных расходов</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02</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9990000000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410,47251</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448,46962</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523,68101</w:t>
            </w:r>
          </w:p>
        </w:tc>
      </w:tr>
      <w:tr w:rsidR="005216C1" w:rsidRPr="005216C1" w:rsidTr="00DA3C23">
        <w:trPr>
          <w:trHeight w:val="418"/>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5216C1" w:rsidRDefault="005216C1" w:rsidP="005216C1">
            <w:pPr>
              <w:rPr>
                <w:bCs/>
              </w:rPr>
            </w:pPr>
            <w:r w:rsidRPr="005216C1">
              <w:rPr>
                <w:bCs/>
              </w:rPr>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02</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9990051180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410,47251</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448,46962</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bCs/>
                <w:color w:val="000000"/>
              </w:rPr>
            </w:pPr>
            <w:r w:rsidRPr="005216C1">
              <w:rPr>
                <w:bCs/>
                <w:color w:val="000000"/>
              </w:rPr>
              <w:t>523,68101</w:t>
            </w:r>
          </w:p>
        </w:tc>
      </w:tr>
      <w:tr w:rsidR="005216C1" w:rsidRPr="005216C1" w:rsidTr="00FA3A4C">
        <w:trPr>
          <w:trHeight w:val="540"/>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5216C1" w:rsidRDefault="005216C1" w:rsidP="005216C1">
            <w:r w:rsidRPr="005216C1">
              <w:lastRenderedPageBreak/>
              <w:t>Расходы на выплату персоналу государственных (муниципальных) органов.</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02</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03</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9990051180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120</w:t>
            </w:r>
          </w:p>
        </w:tc>
        <w:tc>
          <w:tcPr>
            <w:tcW w:w="1604"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410,47251</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448,46962</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523,68101</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r w:rsidRPr="005216C1">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02</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9990051180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240</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pPr>
              <w:rPr>
                <w:bCs/>
              </w:rPr>
            </w:pPr>
            <w:r w:rsidRPr="00DA3C23">
              <w:rPr>
                <w:bCs/>
              </w:rPr>
              <w:t>Национальная безопасность и правоохранительная деятельность</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03</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11400,16560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5401,90000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5401,90000</w:t>
            </w:r>
          </w:p>
        </w:tc>
      </w:tr>
      <w:tr w:rsidR="005216C1" w:rsidRPr="005216C1" w:rsidTr="00DA3C23">
        <w:trPr>
          <w:trHeight w:val="270"/>
        </w:trPr>
        <w:tc>
          <w:tcPr>
            <w:tcW w:w="4820" w:type="dxa"/>
            <w:tcBorders>
              <w:top w:val="nil"/>
              <w:left w:val="single" w:sz="4" w:space="0" w:color="auto"/>
              <w:bottom w:val="single" w:sz="4" w:space="0" w:color="auto"/>
              <w:right w:val="nil"/>
            </w:tcBorders>
            <w:shd w:val="clear" w:color="000000" w:fill="FFFFFF"/>
            <w:vAlign w:val="center"/>
            <w:hideMark/>
          </w:tcPr>
          <w:p w:rsidR="005216C1" w:rsidRPr="00DA3C23" w:rsidRDefault="005216C1" w:rsidP="005216C1">
            <w:pPr>
              <w:rPr>
                <w:bCs/>
                <w:color w:val="000000"/>
              </w:rPr>
            </w:pPr>
            <w:r w:rsidRPr="00DA3C23">
              <w:rPr>
                <w:bCs/>
                <w:color w:val="000000"/>
              </w:rPr>
              <w:t>Гражданская оборона</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03</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09</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 </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5166,60000</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5401,90000</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5401,90000</w:t>
            </w:r>
          </w:p>
        </w:tc>
      </w:tr>
      <w:tr w:rsidR="005216C1" w:rsidRPr="005216C1" w:rsidTr="005216C1">
        <w:trPr>
          <w:trHeight w:val="1095"/>
        </w:trPr>
        <w:tc>
          <w:tcPr>
            <w:tcW w:w="4820" w:type="dxa"/>
            <w:tcBorders>
              <w:top w:val="nil"/>
              <w:left w:val="single" w:sz="8" w:space="0" w:color="auto"/>
              <w:bottom w:val="single" w:sz="8" w:space="0" w:color="auto"/>
              <w:right w:val="nil"/>
            </w:tcBorders>
            <w:shd w:val="clear" w:color="000000" w:fill="FFFFFF"/>
            <w:vAlign w:val="bottom"/>
            <w:hideMark/>
          </w:tcPr>
          <w:p w:rsidR="005216C1" w:rsidRPr="00DA3C23" w:rsidRDefault="005216C1" w:rsidP="005216C1">
            <w:pPr>
              <w:rPr>
                <w:bCs/>
              </w:rPr>
            </w:pPr>
            <w:r w:rsidRPr="00DA3C23">
              <w:rPr>
                <w:bCs/>
              </w:rPr>
              <w:t>Муниципальная программа "Организация деятельности и обеспечение функционирования органов местного самоуправления  и бухгалтерского сопровождения на 2022-2030 годы"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03</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09</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2000000000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5166,60000</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5401,90000</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5401,90000</w:t>
            </w:r>
          </w:p>
        </w:tc>
      </w:tr>
      <w:tr w:rsidR="005216C1" w:rsidRPr="005216C1" w:rsidTr="00DA3C23">
        <w:trPr>
          <w:trHeight w:val="2940"/>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DA3C23" w:rsidRDefault="005216C1" w:rsidP="005216C1">
            <w:r w:rsidRPr="00DA3C23">
              <w:t>Комплекс процессных мероприятий приема информации от населения и организаций об угрозе или факте возникновения ЧС любого характера,</w:t>
            </w:r>
            <w:r w:rsidR="00DA3C23">
              <w:t xml:space="preserve"> </w:t>
            </w:r>
            <w:r w:rsidRPr="00DA3C23">
              <w:t>оперативное управление силами и средствами РСЧС,</w:t>
            </w:r>
            <w:r w:rsidR="00DA3C23">
              <w:t xml:space="preserve"> </w:t>
            </w:r>
            <w:r w:rsidRPr="00DA3C23">
              <w:t>постановка о доведение до них задач по локализации последствий пожаров,</w:t>
            </w:r>
            <w:r w:rsidR="00DA3C23">
              <w:t xml:space="preserve"> </w:t>
            </w:r>
            <w:r w:rsidRPr="00DA3C23">
              <w:t>аварий,</w:t>
            </w:r>
            <w:r w:rsidR="00DA3C23">
              <w:t xml:space="preserve"> </w:t>
            </w:r>
            <w:r w:rsidRPr="00DA3C23">
              <w:t>стихийных бедствий и других ЧС,</w:t>
            </w:r>
            <w:r w:rsidR="00DA3C23">
              <w:t xml:space="preserve"> </w:t>
            </w:r>
            <w:r w:rsidRPr="00DA3C23">
              <w:t>принятие необходимых экстренных мер и решений,</w:t>
            </w:r>
            <w:r w:rsidR="00DA3C23">
              <w:t xml:space="preserve"> </w:t>
            </w:r>
            <w:r w:rsidRPr="00DA3C23">
              <w:t>а также организации реагирования на вызовы поступающих через единый номер "112" и контроля результатов реагирования.</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03</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09</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2040000000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 </w:t>
            </w:r>
          </w:p>
        </w:tc>
        <w:tc>
          <w:tcPr>
            <w:tcW w:w="1604"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5166,60000</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5401,90000</w:t>
            </w:r>
          </w:p>
        </w:tc>
        <w:tc>
          <w:tcPr>
            <w:tcW w:w="2020"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5401,90000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pPr>
              <w:rPr>
                <w:bCs/>
              </w:rPr>
            </w:pPr>
            <w:r w:rsidRPr="00DA3C23">
              <w:rPr>
                <w:bCs/>
              </w:rPr>
              <w:t>Создание условий для бесперебойного и круглосуточного функционирования службы 112</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03</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09</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2040200000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5166,60000</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5401,90000</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5401,90000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r w:rsidRPr="00DA3C23">
              <w:t xml:space="preserve">Расходы на выплату персоналу казенных учреждений </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03</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09</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2040200590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110</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5010,60000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5210,90000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5210,90000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r w:rsidRPr="00DA3C23">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03</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09</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2040200590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240</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150,00000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185,00000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185,00000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r w:rsidRPr="00DA3C23">
              <w:t>Иные бюджетные ассигнования</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03</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09</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2040200590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850</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6,00000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6,00000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6,00000</w:t>
            </w:r>
          </w:p>
        </w:tc>
      </w:tr>
      <w:tr w:rsidR="005216C1" w:rsidRPr="005216C1" w:rsidTr="005216C1">
        <w:trPr>
          <w:trHeight w:val="54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5216C1" w:rsidRPr="00DA3C23" w:rsidRDefault="005216C1" w:rsidP="005216C1">
            <w:pPr>
              <w:rPr>
                <w:bCs/>
                <w:color w:val="000000"/>
              </w:rPr>
            </w:pPr>
            <w:r w:rsidRPr="00DA3C23">
              <w:rPr>
                <w:bCs/>
                <w:color w:val="000000"/>
              </w:rPr>
              <w:t>Другие вопросы в области национальной безопасности и правоохранительной деятельности</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03</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14</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 </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6233,56560</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0,00000</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0,00000</w:t>
            </w:r>
          </w:p>
        </w:tc>
      </w:tr>
      <w:tr w:rsidR="005216C1" w:rsidRPr="005216C1" w:rsidTr="00FA3A4C">
        <w:trPr>
          <w:trHeight w:val="27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16C1" w:rsidRPr="00DA3C23" w:rsidRDefault="005216C1" w:rsidP="005216C1">
            <w:pPr>
              <w:rPr>
                <w:color w:val="000000"/>
              </w:rPr>
            </w:pPr>
            <w:r w:rsidRPr="00DA3C23">
              <w:rPr>
                <w:color w:val="000000"/>
              </w:rPr>
              <w:lastRenderedPageBreak/>
              <w:t xml:space="preserve">Непрограммные расходы </w:t>
            </w:r>
          </w:p>
        </w:tc>
        <w:tc>
          <w:tcPr>
            <w:tcW w:w="1060"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03</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14</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9900000000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 </w:t>
            </w:r>
          </w:p>
        </w:tc>
        <w:tc>
          <w:tcPr>
            <w:tcW w:w="1604"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6233,56560</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0,00000</w:t>
            </w:r>
          </w:p>
        </w:tc>
        <w:tc>
          <w:tcPr>
            <w:tcW w:w="2020"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0,00000</w:t>
            </w:r>
          </w:p>
        </w:tc>
      </w:tr>
      <w:tr w:rsidR="005216C1" w:rsidRPr="005216C1" w:rsidTr="005216C1">
        <w:trPr>
          <w:trHeight w:val="54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5216C1" w:rsidRPr="00DA3C23" w:rsidRDefault="005216C1" w:rsidP="005216C1">
            <w:pPr>
              <w:rPr>
                <w:color w:val="000000"/>
              </w:rPr>
            </w:pPr>
            <w:r w:rsidRPr="00DA3C23">
              <w:rPr>
                <w:color w:val="000000"/>
              </w:rPr>
              <w:t>Иные непрограммные мероприятия в рамках непрограммных расходов</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03</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14</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9990000000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6233,56560</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0,00000</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0,00000</w:t>
            </w:r>
          </w:p>
        </w:tc>
      </w:tr>
      <w:tr w:rsidR="005216C1" w:rsidRPr="005216C1" w:rsidTr="005216C1">
        <w:trPr>
          <w:trHeight w:val="54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5216C1" w:rsidRPr="00DA3C23" w:rsidRDefault="005216C1" w:rsidP="005216C1">
            <w:pPr>
              <w:rPr>
                <w:color w:val="000000"/>
              </w:rPr>
            </w:pPr>
            <w:r w:rsidRPr="00DA3C23">
              <w:rPr>
                <w:color w:val="000000"/>
              </w:rPr>
              <w:t>Оказание поддержки граждан и их объединений, участвующих в охране общественного порядка.</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03</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14</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 xml:space="preserve">        99900S0600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6233,56560</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0,00000</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0,00000</w:t>
            </w:r>
          </w:p>
        </w:tc>
      </w:tr>
      <w:tr w:rsidR="005216C1" w:rsidRPr="005216C1" w:rsidTr="005216C1">
        <w:trPr>
          <w:trHeight w:val="54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5216C1" w:rsidRPr="00DA3C23" w:rsidRDefault="005216C1" w:rsidP="005216C1">
            <w:pPr>
              <w:rPr>
                <w:color w:val="000000"/>
              </w:rPr>
            </w:pPr>
            <w:r w:rsidRPr="00DA3C23">
              <w:rPr>
                <w:color w:val="000000"/>
              </w:rPr>
              <w:t>Иные выплаты государственных (муниципальных) органов привлекаемым лицам</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03</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14</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 xml:space="preserve">        99900S0600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123</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6233,56560</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0,00000</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0,00000</w:t>
            </w:r>
          </w:p>
        </w:tc>
      </w:tr>
      <w:tr w:rsidR="005216C1" w:rsidRPr="005216C1" w:rsidTr="00DA3C23">
        <w:trPr>
          <w:trHeight w:val="27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5216C1" w:rsidRPr="00DA3C23" w:rsidRDefault="005216C1" w:rsidP="005216C1">
            <w:pPr>
              <w:rPr>
                <w:color w:val="000000"/>
              </w:rPr>
            </w:pPr>
            <w:r w:rsidRPr="00DA3C23">
              <w:rPr>
                <w:color w:val="000000"/>
              </w:rPr>
              <w:t>Софинансирование субсидии на оказание поддержки граждан и их объединений, участвующих в охране общественного порядка.</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03</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14</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 xml:space="preserve">        99900S0600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0,00000</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0,00000</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0,00000</w:t>
            </w:r>
          </w:p>
        </w:tc>
      </w:tr>
      <w:tr w:rsidR="005216C1" w:rsidRPr="005216C1" w:rsidTr="005216C1">
        <w:trPr>
          <w:trHeight w:val="54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5216C1" w:rsidRPr="005216C1" w:rsidRDefault="005216C1" w:rsidP="005216C1">
            <w:pPr>
              <w:rPr>
                <w:color w:val="000000"/>
              </w:rPr>
            </w:pPr>
            <w:r w:rsidRPr="005216C1">
              <w:rPr>
                <w:color w:val="000000"/>
              </w:rPr>
              <w:t>Иные выплаты государственных (муниципальных) органов привлекаемым лицам</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03</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14</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 xml:space="preserve">        99900S0600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123</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0,00000</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0,00000</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pPr>
              <w:rPr>
                <w:bCs/>
              </w:rPr>
            </w:pPr>
            <w:r w:rsidRPr="00DA3C23">
              <w:rPr>
                <w:bCs/>
              </w:rPr>
              <w:t>Национальная экономика</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FF0000"/>
              </w:rPr>
            </w:pPr>
            <w:r w:rsidRPr="00DA3C23">
              <w:rPr>
                <w:bCs/>
                <w:color w:val="FF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26386,35693</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43449,19529</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39578,91409</w:t>
            </w:r>
          </w:p>
        </w:tc>
      </w:tr>
      <w:tr w:rsidR="005216C1" w:rsidRPr="005216C1" w:rsidTr="005216C1">
        <w:trPr>
          <w:trHeight w:val="27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rPr>
                <w:bCs/>
                <w:color w:val="000000"/>
              </w:rPr>
            </w:pPr>
            <w:r w:rsidRPr="00DA3C23">
              <w:rPr>
                <w:bCs/>
                <w:color w:val="000000"/>
              </w:rPr>
              <w:t>Общеэкономические вопросы</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 </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color w:val="000000"/>
              </w:rPr>
            </w:pPr>
            <w:r w:rsidRPr="00DA3C23">
              <w:rPr>
                <w:bCs/>
                <w:color w:val="000000"/>
              </w:rPr>
              <w:t>197,78760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color w:val="000000"/>
              </w:rPr>
            </w:pPr>
            <w:r w:rsidRPr="00DA3C23">
              <w:rPr>
                <w:bCs/>
                <w:color w:val="000000"/>
              </w:rPr>
              <w:t>197,78760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color w:val="000000"/>
              </w:rPr>
            </w:pPr>
            <w:r w:rsidRPr="00DA3C23">
              <w:rPr>
                <w:bCs/>
                <w:color w:val="000000"/>
              </w:rPr>
              <w:t>178,95060</w:t>
            </w:r>
          </w:p>
        </w:tc>
      </w:tr>
      <w:tr w:rsidR="005216C1" w:rsidRPr="005216C1" w:rsidTr="005216C1">
        <w:trPr>
          <w:trHeight w:val="54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rPr>
                <w:bCs/>
              </w:rPr>
            </w:pPr>
            <w:r w:rsidRPr="00DA3C23">
              <w:rPr>
                <w:bCs/>
              </w:rPr>
              <w:t>Муниципальная программа "Развитие образования  на 2022-2030 годы"</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0100000000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color w:val="000000"/>
              </w:rPr>
            </w:pPr>
            <w:r w:rsidRPr="00DA3C23">
              <w:rPr>
                <w:bCs/>
                <w:color w:val="000000"/>
              </w:rPr>
              <w:t>197,78760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color w:val="000000"/>
              </w:rPr>
            </w:pPr>
            <w:r w:rsidRPr="00DA3C23">
              <w:rPr>
                <w:bCs/>
                <w:color w:val="000000"/>
              </w:rPr>
              <w:t>197,78760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color w:val="000000"/>
              </w:rPr>
            </w:pPr>
            <w:r w:rsidRPr="00DA3C23">
              <w:rPr>
                <w:bCs/>
                <w:color w:val="000000"/>
              </w:rPr>
              <w:t>178,95060</w:t>
            </w:r>
          </w:p>
        </w:tc>
      </w:tr>
      <w:tr w:rsidR="005216C1" w:rsidRPr="005216C1" w:rsidTr="005216C1">
        <w:trPr>
          <w:trHeight w:val="54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rPr>
                <w:bCs/>
              </w:rPr>
            </w:pPr>
            <w:r w:rsidRPr="00DA3C23">
              <w:rPr>
                <w:bCs/>
              </w:rPr>
              <w:t>Комплексы процессных мероприятий "Развитие общего образования"</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0140000000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color w:val="000000"/>
              </w:rPr>
            </w:pPr>
            <w:r w:rsidRPr="00DA3C23">
              <w:rPr>
                <w:bCs/>
                <w:color w:val="000000"/>
              </w:rPr>
              <w:t>197,78760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color w:val="000000"/>
              </w:rPr>
            </w:pPr>
            <w:r w:rsidRPr="00DA3C23">
              <w:rPr>
                <w:bCs/>
                <w:color w:val="000000"/>
              </w:rPr>
              <w:t>197,78760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color w:val="000000"/>
              </w:rPr>
            </w:pPr>
            <w:r w:rsidRPr="00DA3C23">
              <w:rPr>
                <w:bCs/>
                <w:color w:val="000000"/>
              </w:rPr>
              <w:t>178,95060</w:t>
            </w:r>
          </w:p>
        </w:tc>
      </w:tr>
      <w:tr w:rsidR="005216C1" w:rsidRPr="005216C1" w:rsidTr="005216C1">
        <w:trPr>
          <w:trHeight w:val="81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5216C1" w:rsidRPr="00DA3C23" w:rsidRDefault="005216C1" w:rsidP="005216C1">
            <w:pPr>
              <w:rPr>
                <w:bCs/>
              </w:rPr>
            </w:pPr>
            <w:r w:rsidRPr="00DA3C23">
              <w:rPr>
                <w:bCs/>
              </w:rPr>
              <w:t xml:space="preserve">Организация временного трудоустройства несовершеннолетних граждан в возрасте от 14 до 18 лет в свободное от учебы время </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0140180210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color w:val="000000"/>
              </w:rPr>
            </w:pPr>
            <w:r w:rsidRPr="00DA3C23">
              <w:rPr>
                <w:bCs/>
                <w:color w:val="000000"/>
              </w:rPr>
              <w:t>197,78760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color w:val="000000"/>
              </w:rPr>
            </w:pPr>
            <w:r w:rsidRPr="00DA3C23">
              <w:rPr>
                <w:bCs/>
                <w:color w:val="000000"/>
              </w:rPr>
              <w:t>197,78760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color w:val="000000"/>
              </w:rPr>
            </w:pPr>
            <w:r w:rsidRPr="00DA3C23">
              <w:rPr>
                <w:bCs/>
                <w:color w:val="000000"/>
              </w:rPr>
              <w:t>178,95060</w:t>
            </w:r>
          </w:p>
        </w:tc>
      </w:tr>
      <w:tr w:rsidR="005216C1" w:rsidRPr="005216C1" w:rsidTr="005216C1">
        <w:trPr>
          <w:trHeight w:val="27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rPr>
                <w:color w:val="000000"/>
              </w:rPr>
            </w:pPr>
            <w:r w:rsidRPr="00DA3C23">
              <w:rPr>
                <w:color w:val="000000"/>
              </w:rPr>
              <w:t>Расходы на выплаты персоналу казенных учреждений</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0140180210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110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color w:val="000000"/>
              </w:rPr>
            </w:pPr>
            <w:r w:rsidRPr="00DA3C23">
              <w:rPr>
                <w:bCs/>
                <w:color w:val="000000"/>
              </w:rPr>
              <w:t>197,78760</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197,78760</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178,95060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pPr>
              <w:rPr>
                <w:bCs/>
              </w:rPr>
            </w:pPr>
            <w:r w:rsidRPr="00DA3C23">
              <w:rPr>
                <w:bCs/>
              </w:rPr>
              <w:t>Сельское хозяйство и рыболовство</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05</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2219,52877</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1896,14915</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1917,22749</w:t>
            </w:r>
          </w:p>
        </w:tc>
      </w:tr>
      <w:tr w:rsidR="005216C1" w:rsidRPr="005216C1" w:rsidTr="005216C1">
        <w:trPr>
          <w:trHeight w:val="75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pPr>
              <w:rPr>
                <w:bCs/>
              </w:rPr>
            </w:pPr>
            <w:r w:rsidRPr="00DA3C23">
              <w:rPr>
                <w:bCs/>
              </w:rPr>
              <w:t>Муниципальная программа " Охрана земель  на 2022-2030 годы"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05</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1300000000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1420,97677</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1538,71915</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1559,79749</w:t>
            </w:r>
          </w:p>
        </w:tc>
      </w:tr>
      <w:tr w:rsidR="005216C1" w:rsidRPr="005216C1" w:rsidTr="005216C1">
        <w:trPr>
          <w:trHeight w:val="48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r w:rsidRPr="00DA3C23">
              <w:t>Региональный проект</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05</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1320000000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1380,97677</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1538,71915</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1559,79749</w:t>
            </w:r>
          </w:p>
        </w:tc>
      </w:tr>
      <w:tr w:rsidR="005216C1" w:rsidRPr="005216C1" w:rsidTr="00DA3C23">
        <w:trPr>
          <w:trHeight w:val="276"/>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r w:rsidRPr="00DA3C23">
              <w:t>Региональный проект "Развитие отраслей и техническая модернизация агропромышленного комплекса"</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05</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1320010000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1380,97677</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1538,71915</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1559,79749</w:t>
            </w:r>
          </w:p>
        </w:tc>
      </w:tr>
      <w:tr w:rsidR="005216C1" w:rsidRPr="005216C1" w:rsidTr="00FA3A4C">
        <w:trPr>
          <w:trHeight w:val="705"/>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rPr>
                <w:bCs/>
              </w:rPr>
            </w:pPr>
            <w:r w:rsidRPr="00DA3C23">
              <w:rPr>
                <w:bCs/>
              </w:rPr>
              <w:lastRenderedPageBreak/>
              <w:t>Подготовка проектов межевания земельных участков и проведение кадастровых работ</w:t>
            </w:r>
          </w:p>
        </w:tc>
        <w:tc>
          <w:tcPr>
            <w:tcW w:w="1060"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04</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05</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13201L5990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1380,97677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1538,71915</w:t>
            </w:r>
          </w:p>
        </w:tc>
        <w:tc>
          <w:tcPr>
            <w:tcW w:w="2020"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1559,79749</w:t>
            </w:r>
          </w:p>
        </w:tc>
      </w:tr>
      <w:tr w:rsidR="005216C1" w:rsidRPr="005216C1" w:rsidTr="005216C1">
        <w:trPr>
          <w:trHeight w:val="612"/>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r w:rsidRPr="00DA3C23">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05</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13201L5990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240</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1380,97677</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1538,71915</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1559,79749</w:t>
            </w:r>
          </w:p>
        </w:tc>
      </w:tr>
      <w:tr w:rsidR="005216C1" w:rsidRPr="005216C1" w:rsidTr="005216C1">
        <w:trPr>
          <w:trHeight w:val="638"/>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rPr>
                <w:bCs/>
              </w:rPr>
            </w:pPr>
            <w:r w:rsidRPr="00DA3C23">
              <w:rPr>
                <w:bCs/>
              </w:rPr>
              <w:t>Софинансирование подготовки проектов межевания земельных участков и проведение кадастровых работ</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05</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13201L5990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0,00000</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0,00000</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0,00000</w:t>
            </w:r>
          </w:p>
        </w:tc>
      </w:tr>
      <w:tr w:rsidR="005216C1" w:rsidRPr="005216C1" w:rsidTr="005216C1">
        <w:trPr>
          <w:trHeight w:val="72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r w:rsidRPr="00DA3C23">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05</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13201L5990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240</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0,00000</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0,00000</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0,00000</w:t>
            </w:r>
          </w:p>
        </w:tc>
      </w:tr>
      <w:tr w:rsidR="005216C1" w:rsidRPr="00DA3C23" w:rsidTr="00DA3C23">
        <w:trPr>
          <w:trHeight w:val="540"/>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DA3C23" w:rsidRDefault="005216C1" w:rsidP="005216C1">
            <w:r w:rsidRPr="00DA3C23">
              <w:t>Комплексы процессных мероприятий эф</w:t>
            </w:r>
            <w:r w:rsidR="00DA3C23" w:rsidRPr="00DA3C23">
              <w:t>ф</w:t>
            </w:r>
            <w:r w:rsidRPr="00DA3C23">
              <w:t>ективное использование земель.</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04</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05</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1340000000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 </w:t>
            </w:r>
          </w:p>
        </w:tc>
        <w:tc>
          <w:tcPr>
            <w:tcW w:w="1604"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40,00000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r>
      <w:tr w:rsidR="005216C1" w:rsidRPr="00DA3C23"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pPr>
              <w:rPr>
                <w:bCs/>
              </w:rPr>
            </w:pPr>
            <w:r w:rsidRPr="00DA3C23">
              <w:rPr>
                <w:bCs/>
              </w:rPr>
              <w:t>Ликвидация стихийных свалок на землях сельскохозяйственного назначения.</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05</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1340100000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40,00000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r>
      <w:tr w:rsidR="005216C1" w:rsidRPr="00DA3C23"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r w:rsidRPr="00DA3C23">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05</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1340100190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240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40,00000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0,00000</w:t>
            </w:r>
          </w:p>
        </w:tc>
      </w:tr>
      <w:tr w:rsidR="005216C1" w:rsidRPr="00DA3C23" w:rsidTr="005216C1">
        <w:trPr>
          <w:trHeight w:val="54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rPr>
                <w:bCs/>
              </w:rPr>
            </w:pPr>
            <w:r w:rsidRPr="00DA3C23">
              <w:rPr>
                <w:bCs/>
              </w:rPr>
              <w:t xml:space="preserve">Мероприятие по лесоустройтству и разработке лесохозяйственных регламентов городских лесов. </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05</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1340100190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0,00000</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r>
      <w:tr w:rsidR="005216C1" w:rsidRPr="00DA3C23" w:rsidTr="005216C1">
        <w:trPr>
          <w:trHeight w:val="54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r w:rsidRPr="00DA3C23">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05</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1340100190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240</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0,00000</w:t>
            </w:r>
          </w:p>
        </w:tc>
      </w:tr>
      <w:tr w:rsidR="005216C1" w:rsidRPr="00DA3C23"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pPr>
              <w:rPr>
                <w:bCs/>
              </w:rPr>
            </w:pPr>
            <w:r w:rsidRPr="00DA3C23">
              <w:rPr>
                <w:bCs/>
              </w:rPr>
              <w:t xml:space="preserve">Непрограммные расходы </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05</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500,00000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r>
      <w:tr w:rsidR="005216C1" w:rsidRPr="00DA3C23" w:rsidTr="00DA3C23">
        <w:trPr>
          <w:trHeight w:val="540"/>
        </w:trPr>
        <w:tc>
          <w:tcPr>
            <w:tcW w:w="4820" w:type="dxa"/>
            <w:tcBorders>
              <w:top w:val="nil"/>
              <w:left w:val="single" w:sz="4" w:space="0" w:color="auto"/>
              <w:bottom w:val="nil"/>
              <w:right w:val="nil"/>
            </w:tcBorders>
            <w:shd w:val="clear" w:color="000000" w:fill="FFFFFF"/>
            <w:vAlign w:val="center"/>
            <w:hideMark/>
          </w:tcPr>
          <w:p w:rsidR="005216C1" w:rsidRPr="00DA3C23" w:rsidRDefault="005216C1" w:rsidP="005216C1">
            <w:pPr>
              <w:rPr>
                <w:color w:val="000000"/>
              </w:rPr>
            </w:pPr>
            <w:r w:rsidRPr="00DA3C23">
              <w:rPr>
                <w:color w:val="000000"/>
              </w:rPr>
              <w:t>Иные непрограммные мероприятия в рамках непрограммных расходов</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05</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8510000000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500,00000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0,00000</w:t>
            </w:r>
          </w:p>
        </w:tc>
      </w:tr>
      <w:tr w:rsidR="005216C1" w:rsidRPr="00DA3C23" w:rsidTr="005216C1">
        <w:trPr>
          <w:trHeight w:val="540"/>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DA3C23" w:rsidRDefault="005216C1" w:rsidP="005216C1">
            <w:pPr>
              <w:rPr>
                <w:bCs/>
              </w:rPr>
            </w:pPr>
            <w:r w:rsidRPr="00DA3C23">
              <w:rPr>
                <w:bCs/>
              </w:rPr>
              <w:t>Мероприятие на содержание в приюте отловленных бездомных собак.</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05</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8510000190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500,00000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r>
      <w:tr w:rsidR="005216C1" w:rsidRPr="00DA3C23"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r w:rsidRPr="00DA3C23">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05</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8510000190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240</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500,00000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0,00000</w:t>
            </w:r>
          </w:p>
        </w:tc>
      </w:tr>
      <w:tr w:rsidR="005216C1" w:rsidRPr="00DA3C23"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pPr>
              <w:rPr>
                <w:bCs/>
              </w:rPr>
            </w:pPr>
            <w:r w:rsidRPr="00DA3C23">
              <w:rPr>
                <w:bCs/>
              </w:rPr>
              <w:t xml:space="preserve">Непрограммные расходы </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05</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9900000000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298,55200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357,43000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357,43000</w:t>
            </w:r>
          </w:p>
        </w:tc>
      </w:tr>
      <w:tr w:rsidR="005216C1" w:rsidRPr="005216C1" w:rsidTr="00384437">
        <w:trPr>
          <w:trHeight w:val="576"/>
        </w:trPr>
        <w:tc>
          <w:tcPr>
            <w:tcW w:w="4820" w:type="dxa"/>
            <w:tcBorders>
              <w:top w:val="single" w:sz="4" w:space="0" w:color="auto"/>
              <w:left w:val="single" w:sz="4" w:space="0" w:color="auto"/>
              <w:bottom w:val="single" w:sz="4" w:space="0" w:color="auto"/>
              <w:right w:val="nil"/>
            </w:tcBorders>
            <w:shd w:val="clear" w:color="000000" w:fill="FFFFFF"/>
            <w:vAlign w:val="center"/>
            <w:hideMark/>
          </w:tcPr>
          <w:p w:rsidR="005216C1" w:rsidRPr="005216C1" w:rsidRDefault="005216C1" w:rsidP="005216C1">
            <w:pPr>
              <w:rPr>
                <w:color w:val="000000"/>
              </w:rPr>
            </w:pPr>
            <w:r w:rsidRPr="005216C1">
              <w:rPr>
                <w:color w:val="000000"/>
              </w:rPr>
              <w:t>Иные непрограммные мероприятия в рамках непрограммных расходов</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04</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05</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9990000000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 </w:t>
            </w:r>
          </w:p>
        </w:tc>
        <w:tc>
          <w:tcPr>
            <w:tcW w:w="1604"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298,55200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357,43000</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357,43000</w:t>
            </w:r>
          </w:p>
        </w:tc>
      </w:tr>
      <w:tr w:rsidR="005216C1" w:rsidRPr="005216C1" w:rsidTr="00FA3A4C">
        <w:trPr>
          <w:trHeight w:val="1680"/>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DA3C23" w:rsidRDefault="005216C1" w:rsidP="005216C1">
            <w:pPr>
              <w:rPr>
                <w:bCs/>
              </w:rPr>
            </w:pPr>
            <w:r w:rsidRPr="00DA3C23">
              <w:rPr>
                <w:bCs/>
              </w:rPr>
              <w:lastRenderedPageBreak/>
              <w:t xml:space="preserve">Осуществление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по иным непрограммным мероприятиям в рамках непрограммных расходов                             </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04</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05</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9990082730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298,55200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357,43000</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357,43000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r w:rsidRPr="005216C1">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05</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9990082730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240</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298,55200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357,43000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357,43000</w:t>
            </w:r>
          </w:p>
        </w:tc>
      </w:tr>
      <w:tr w:rsidR="005216C1" w:rsidRPr="005216C1" w:rsidTr="00DA3C23">
        <w:trPr>
          <w:trHeight w:val="270"/>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DA3C23" w:rsidRDefault="005216C1" w:rsidP="005216C1">
            <w:pPr>
              <w:rPr>
                <w:bCs/>
              </w:rPr>
            </w:pPr>
            <w:r w:rsidRPr="00DA3C23">
              <w:rPr>
                <w:bCs/>
              </w:rPr>
              <w:t>Дорожное хозяйство (дорожный фонд)</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04</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09</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 </w:t>
            </w:r>
          </w:p>
        </w:tc>
        <w:tc>
          <w:tcPr>
            <w:tcW w:w="1604"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22059,91905</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18284,40000</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36626,73600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center"/>
            <w:hideMark/>
          </w:tcPr>
          <w:p w:rsidR="005216C1" w:rsidRPr="00DA3C23" w:rsidRDefault="005216C1" w:rsidP="005216C1">
            <w:pPr>
              <w:rPr>
                <w:bCs/>
              </w:rPr>
            </w:pPr>
            <w:r w:rsidRPr="00DA3C23">
              <w:rPr>
                <w:bCs/>
              </w:rPr>
              <w:t>Муниципальная программа "Управление муниципальными финансами на 2022-2030 годы"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09</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1100000000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17769,00000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18284,40000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19132,90000</w:t>
            </w:r>
          </w:p>
        </w:tc>
      </w:tr>
      <w:tr w:rsidR="005216C1" w:rsidRPr="005216C1" w:rsidTr="00DA3C23">
        <w:trPr>
          <w:trHeight w:val="540"/>
        </w:trPr>
        <w:tc>
          <w:tcPr>
            <w:tcW w:w="4820" w:type="dxa"/>
            <w:tcBorders>
              <w:top w:val="nil"/>
              <w:left w:val="single" w:sz="4" w:space="0" w:color="auto"/>
              <w:bottom w:val="single" w:sz="4" w:space="0" w:color="auto"/>
              <w:right w:val="nil"/>
            </w:tcBorders>
            <w:shd w:val="clear" w:color="000000" w:fill="FFFFFF"/>
            <w:vAlign w:val="center"/>
            <w:hideMark/>
          </w:tcPr>
          <w:p w:rsidR="005216C1" w:rsidRPr="00DA3C23" w:rsidRDefault="005216C1" w:rsidP="005216C1">
            <w:pPr>
              <w:rPr>
                <w:color w:val="000000"/>
              </w:rPr>
            </w:pPr>
            <w:r w:rsidRPr="00DA3C23">
              <w:rPr>
                <w:color w:val="000000"/>
              </w:rPr>
              <w:t>Комплексы процессных мероприятий "Развитие механизмов регулирования межбюджетных отношений"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09</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1140000000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17769,00000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18284,40000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19132,90000</w:t>
            </w:r>
          </w:p>
        </w:tc>
      </w:tr>
      <w:tr w:rsidR="005216C1" w:rsidRPr="005216C1" w:rsidTr="005216C1">
        <w:trPr>
          <w:trHeight w:val="1335"/>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pPr>
              <w:rPr>
                <w:bCs/>
              </w:rPr>
            </w:pPr>
            <w:r w:rsidRPr="00DA3C23">
              <w:rPr>
                <w:bCs/>
              </w:rPr>
              <w:t>Капитальный ремонт и ремонт автомобильных дорог общего пользования местного значения"  муниципальной программы "Управление муниципальными финансами на 2022-2030 годы"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09</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1140223470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17769,00000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18284,40000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19132,90000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pPr>
              <w:rPr>
                <w:color w:val="000000"/>
              </w:rPr>
            </w:pPr>
            <w:r w:rsidRPr="00DA3C23">
              <w:rPr>
                <w:color w:val="000000"/>
              </w:rPr>
              <w:t>Иные межбюджетные трансферты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09</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1140223470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540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15856,70000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r w:rsidRPr="00DA3C23">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09</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1140223470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240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1912,30000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18284,40000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19132,90000</w:t>
            </w:r>
          </w:p>
        </w:tc>
      </w:tr>
      <w:tr w:rsidR="005216C1" w:rsidRPr="005216C1" w:rsidTr="005216C1">
        <w:trPr>
          <w:trHeight w:val="108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pPr>
              <w:rPr>
                <w:bCs/>
              </w:rPr>
            </w:pPr>
            <w:r w:rsidRPr="00DA3C23">
              <w:rPr>
                <w:bCs/>
              </w:rPr>
              <w:t>в т.числе иные межбюджетные трансферты бюджетам поселений на мероприятия по дорожной деятельности в отношении автомобильных дорог местного значения в границах населенных пунктов поселения.</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09</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1140280480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1000,00000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pPr>
              <w:rPr>
                <w:color w:val="000000"/>
              </w:rPr>
            </w:pPr>
            <w:r w:rsidRPr="00DA3C23">
              <w:rPr>
                <w:color w:val="000000"/>
              </w:rPr>
              <w:t>Иные межбюджетные трансферты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09</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1140280480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540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1000,00000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0,00000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center"/>
            <w:hideMark/>
          </w:tcPr>
          <w:p w:rsidR="005216C1" w:rsidRPr="00DA3C23" w:rsidRDefault="005216C1" w:rsidP="005216C1">
            <w:pPr>
              <w:rPr>
                <w:bCs/>
                <w:color w:val="000000"/>
              </w:rPr>
            </w:pPr>
            <w:r w:rsidRPr="00DA3C23">
              <w:rPr>
                <w:bCs/>
                <w:color w:val="000000"/>
              </w:rPr>
              <w:t>Непрограммные расходы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09</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9900000000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4290,91905</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r>
      <w:tr w:rsidR="005216C1" w:rsidRPr="005216C1" w:rsidTr="00384437">
        <w:trPr>
          <w:trHeight w:val="540"/>
        </w:trPr>
        <w:tc>
          <w:tcPr>
            <w:tcW w:w="4820" w:type="dxa"/>
            <w:tcBorders>
              <w:top w:val="single" w:sz="4" w:space="0" w:color="auto"/>
              <w:left w:val="single" w:sz="4" w:space="0" w:color="auto"/>
              <w:bottom w:val="single" w:sz="4" w:space="0" w:color="auto"/>
              <w:right w:val="nil"/>
            </w:tcBorders>
            <w:shd w:val="clear" w:color="000000" w:fill="FFFFFF"/>
            <w:vAlign w:val="center"/>
            <w:hideMark/>
          </w:tcPr>
          <w:p w:rsidR="005216C1" w:rsidRPr="00DA3C23" w:rsidRDefault="005216C1" w:rsidP="005216C1">
            <w:pPr>
              <w:rPr>
                <w:color w:val="000000"/>
              </w:rPr>
            </w:pPr>
            <w:r w:rsidRPr="00DA3C23">
              <w:rPr>
                <w:color w:val="000000"/>
              </w:rPr>
              <w:t>Иные непрограммные мероприятия в рамках непрограммных расходов</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04</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09</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9990000000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 </w:t>
            </w:r>
          </w:p>
        </w:tc>
        <w:tc>
          <w:tcPr>
            <w:tcW w:w="1604"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4290,91905</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0,00000</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0,00000</w:t>
            </w:r>
          </w:p>
        </w:tc>
      </w:tr>
      <w:tr w:rsidR="005216C1" w:rsidRPr="005216C1" w:rsidTr="00FA3A4C">
        <w:trPr>
          <w:trHeight w:val="270"/>
        </w:trPr>
        <w:tc>
          <w:tcPr>
            <w:tcW w:w="4820" w:type="dxa"/>
            <w:tcBorders>
              <w:top w:val="single" w:sz="4" w:space="0" w:color="auto"/>
              <w:left w:val="single" w:sz="4" w:space="0" w:color="auto"/>
              <w:bottom w:val="single" w:sz="4" w:space="0" w:color="auto"/>
              <w:right w:val="nil"/>
            </w:tcBorders>
            <w:shd w:val="clear" w:color="000000" w:fill="FFFFFF"/>
            <w:vAlign w:val="center"/>
            <w:hideMark/>
          </w:tcPr>
          <w:p w:rsidR="005216C1" w:rsidRPr="00DA3C23" w:rsidRDefault="005216C1" w:rsidP="005216C1">
            <w:pPr>
              <w:rPr>
                <w:bCs/>
                <w:color w:val="000000"/>
              </w:rPr>
            </w:pPr>
            <w:r w:rsidRPr="00DA3C23">
              <w:rPr>
                <w:bCs/>
                <w:color w:val="000000"/>
              </w:rPr>
              <w:lastRenderedPageBreak/>
              <w:t>На реализацию проекта "Народный бюджет"</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04</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09</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99900S0550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4290,91905</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pPr>
              <w:rPr>
                <w:color w:val="000000"/>
              </w:rPr>
            </w:pPr>
            <w:r w:rsidRPr="005216C1">
              <w:rPr>
                <w:color w:val="000000"/>
              </w:rPr>
              <w:t>Иные межбюджетные трансферты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09</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99900S0550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540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4290,91905</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r>
      <w:tr w:rsidR="005216C1" w:rsidRPr="005216C1" w:rsidTr="005216C1">
        <w:trPr>
          <w:trHeight w:val="529"/>
        </w:trPr>
        <w:tc>
          <w:tcPr>
            <w:tcW w:w="4820" w:type="dxa"/>
            <w:tcBorders>
              <w:top w:val="nil"/>
              <w:left w:val="single" w:sz="4" w:space="0" w:color="auto"/>
              <w:bottom w:val="single" w:sz="4" w:space="0" w:color="auto"/>
              <w:right w:val="nil"/>
            </w:tcBorders>
            <w:shd w:val="clear" w:color="000000" w:fill="FFFFFF"/>
            <w:vAlign w:val="center"/>
            <w:hideMark/>
          </w:tcPr>
          <w:p w:rsidR="005216C1" w:rsidRPr="00DA3C23" w:rsidRDefault="005216C1" w:rsidP="005216C1">
            <w:pPr>
              <w:rPr>
                <w:bCs/>
                <w:color w:val="000000"/>
              </w:rPr>
            </w:pPr>
            <w:r w:rsidRPr="00DA3C23">
              <w:rPr>
                <w:bCs/>
                <w:color w:val="000000"/>
              </w:rPr>
              <w:t>Непрограммные расходы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09</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8300000000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0,00</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0,00000</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17493,83600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r w:rsidRPr="00DA3C23">
              <w:t>Региональный проект.</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09</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8310000000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0,00</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0,00000</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17493,83600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pPr>
              <w:rPr>
                <w:bCs/>
              </w:rPr>
            </w:pPr>
            <w:r w:rsidRPr="00DA3C23">
              <w:rPr>
                <w:bCs/>
              </w:rPr>
              <w:t>Развитие транспортной инфраструктуры на сельских территориях</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09</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83105L3720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0,00</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0,00000</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17493,83600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r w:rsidRPr="00DA3C23">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09</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83105L3720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240</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0,00</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0,00000</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17493,83600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pPr>
              <w:rPr>
                <w:bCs/>
              </w:rPr>
            </w:pPr>
            <w:r w:rsidRPr="00DA3C23">
              <w:rPr>
                <w:bCs/>
              </w:rPr>
              <w:t>Другие вопросы в области национальной экономики</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1909,12151</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23070,85854</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856,00000</w:t>
            </w:r>
          </w:p>
        </w:tc>
      </w:tr>
      <w:tr w:rsidR="005216C1" w:rsidRPr="005216C1" w:rsidTr="005216C1">
        <w:trPr>
          <w:trHeight w:val="975"/>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pPr>
              <w:rPr>
                <w:bCs/>
              </w:rPr>
            </w:pPr>
            <w:r w:rsidRPr="00DA3C23">
              <w:rPr>
                <w:bCs/>
              </w:rPr>
              <w:t xml:space="preserve">Муниципальная программа "Обеспечение качественным жильем и услугами жилищно-коммунального хозяйства на 2022-2030 годы" </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0400000000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500,00000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r w:rsidRPr="00DA3C23">
              <w:t>Комплексы процессных мероприятий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12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0440000000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500,00000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0,00000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pPr>
              <w:rPr>
                <w:bCs/>
              </w:rPr>
            </w:pPr>
            <w:r w:rsidRPr="00DA3C23">
              <w:rPr>
                <w:bCs/>
              </w:rPr>
              <w:t>Комплексы процессных мероприятий на стимулирование развития жилищного строительства</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0440100000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500,00000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r w:rsidRPr="005216C1">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12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0440100190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240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500,00000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r>
      <w:tr w:rsidR="005216C1" w:rsidRPr="005216C1" w:rsidTr="005216C1">
        <w:trPr>
          <w:trHeight w:val="57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pPr>
              <w:rPr>
                <w:bCs/>
              </w:rPr>
            </w:pPr>
            <w:r w:rsidRPr="00DA3C23">
              <w:rPr>
                <w:bCs/>
              </w:rPr>
              <w:t>Муниципальная программа "Развитие субъектов малого и среднего предпринимательства  на 2022-2030 годы"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0800000000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77,00000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77,00000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77,00000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r w:rsidRPr="00DA3C23">
              <w:t xml:space="preserve">Комплексы процессных мероприятий "Развитие субъектов малого и среднего предпринимательства" </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12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0840000000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77,00000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77,00000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77,00000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r w:rsidRPr="00DA3C23">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12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0840000190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240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77,00000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77,00000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77,00000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pPr>
              <w:rPr>
                <w:bCs/>
              </w:rPr>
            </w:pPr>
            <w:r w:rsidRPr="00DA3C23">
              <w:rPr>
                <w:bCs/>
              </w:rPr>
              <w:t>Муниципальная программа "Управление муниципальным имуществом и земельными ресурсами на 2022-2030 годы"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1040000000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650,00000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750,00000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750,00000</w:t>
            </w:r>
          </w:p>
        </w:tc>
      </w:tr>
      <w:tr w:rsidR="005216C1" w:rsidRPr="005216C1" w:rsidTr="00FA3A4C">
        <w:trPr>
          <w:trHeight w:val="276"/>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DA3C23" w:rsidRDefault="005216C1" w:rsidP="005216C1">
            <w:r w:rsidRPr="00DA3C23">
              <w:t xml:space="preserve">Комплексы процессных мероприятий "Управление муниципальным имуществом </w:t>
            </w:r>
            <w:r w:rsidRPr="00DA3C23">
              <w:lastRenderedPageBreak/>
              <w:t>и земельными ресурсами"</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lastRenderedPageBreak/>
              <w:t>04</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12</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1040000190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 </w:t>
            </w:r>
          </w:p>
        </w:tc>
        <w:tc>
          <w:tcPr>
            <w:tcW w:w="1604"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650,00000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750,00000</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750,00000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r w:rsidRPr="00DA3C23">
              <w:lastRenderedPageBreak/>
              <w:t>Оформление земельных участков.</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12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1040100000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550,00000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550,00000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450,00000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r w:rsidRPr="00DA3C23">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12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1040100190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240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550,00000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550,00000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450,00000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r w:rsidRPr="00DA3C23">
              <w:t>Оформление объектов муниципального имущества.</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12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1040000000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100,00000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200,00000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300,00000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r w:rsidRPr="005216C1">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12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1040200190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240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200,00000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300,00000</w:t>
            </w:r>
          </w:p>
        </w:tc>
      </w:tr>
      <w:tr w:rsidR="005216C1" w:rsidRPr="005216C1" w:rsidTr="00DA3C23">
        <w:trPr>
          <w:trHeight w:val="810"/>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DA3C23" w:rsidRDefault="005216C1" w:rsidP="005216C1">
            <w:pPr>
              <w:rPr>
                <w:bCs/>
              </w:rPr>
            </w:pPr>
            <w:r w:rsidRPr="00DA3C23">
              <w:rPr>
                <w:bCs/>
              </w:rPr>
              <w:t>Проведение комплексных кадастровых работ в рамках муниципальной программы  "Управление муниципальным имуществом и земельными ресурсами на 2022-2030 годы"</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04</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12</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10402L51100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649,12151</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22214,85854</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r w:rsidRPr="00DA3C23">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12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10402L51100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240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649,12151</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22214,85854</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0,00000</w:t>
            </w:r>
          </w:p>
        </w:tc>
      </w:tr>
      <w:tr w:rsidR="005216C1" w:rsidRPr="005216C1" w:rsidTr="005216C1">
        <w:trPr>
          <w:trHeight w:val="81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pPr>
              <w:rPr>
                <w:bCs/>
              </w:rPr>
            </w:pPr>
            <w:r w:rsidRPr="00DA3C23">
              <w:rPr>
                <w:bCs/>
              </w:rPr>
              <w:t>Проведение комплексных кадастровых работ в рамках муниципальной программы  "Управление муниципальным имуществом и земельными ресурсами на 2022-2030 годы"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10402L51100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r w:rsidRPr="00DA3C23">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12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10402L51100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240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0,00000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center"/>
            <w:hideMark/>
          </w:tcPr>
          <w:p w:rsidR="005216C1" w:rsidRPr="00DA3C23" w:rsidRDefault="005216C1" w:rsidP="005216C1">
            <w:pPr>
              <w:rPr>
                <w:bCs/>
              </w:rPr>
            </w:pPr>
            <w:r w:rsidRPr="00DA3C23">
              <w:rPr>
                <w:bCs/>
              </w:rPr>
              <w:t>Муниципальная программа "Управление муниципальными финансами на 2022-2030 годы"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1100000000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4,00000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r>
      <w:tr w:rsidR="005216C1" w:rsidRPr="005216C1" w:rsidTr="00DA3C23">
        <w:trPr>
          <w:trHeight w:val="27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5216C1" w:rsidRPr="00DA3C23" w:rsidRDefault="005216C1" w:rsidP="005216C1">
            <w:pPr>
              <w:rPr>
                <w:color w:val="000000"/>
              </w:rPr>
            </w:pPr>
            <w:r w:rsidRPr="00DA3C23">
              <w:rPr>
                <w:color w:val="000000"/>
              </w:rPr>
              <w:t>Комплексы процессных мероприятий</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1140000000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4,00000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r>
      <w:tr w:rsidR="005216C1" w:rsidRPr="005216C1" w:rsidTr="00DA3C23">
        <w:trPr>
          <w:trHeight w:val="540"/>
        </w:trPr>
        <w:tc>
          <w:tcPr>
            <w:tcW w:w="4820" w:type="dxa"/>
            <w:tcBorders>
              <w:top w:val="nil"/>
              <w:left w:val="single" w:sz="4" w:space="0" w:color="auto"/>
              <w:bottom w:val="nil"/>
              <w:right w:val="nil"/>
            </w:tcBorders>
            <w:shd w:val="clear" w:color="000000" w:fill="FFFFFF"/>
            <w:vAlign w:val="center"/>
            <w:hideMark/>
          </w:tcPr>
          <w:p w:rsidR="005216C1" w:rsidRPr="00DA3C23" w:rsidRDefault="005216C1" w:rsidP="005216C1">
            <w:pPr>
              <w:rPr>
                <w:color w:val="000000"/>
              </w:rPr>
            </w:pPr>
            <w:r w:rsidRPr="00DA3C23">
              <w:rPr>
                <w:color w:val="000000"/>
              </w:rPr>
              <w:t>Комплексы процессных мероприятий "Развитие механизмов регулирования межбюджетных отношений"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1140200000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4,00000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r>
      <w:tr w:rsidR="005216C1" w:rsidRPr="005216C1" w:rsidTr="005216C1">
        <w:trPr>
          <w:trHeight w:val="540"/>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DA3C23" w:rsidRDefault="005216C1" w:rsidP="005216C1">
            <w:pPr>
              <w:rPr>
                <w:bCs/>
              </w:rPr>
            </w:pPr>
            <w:r w:rsidRPr="00DA3C23">
              <w:rPr>
                <w:bCs/>
              </w:rPr>
              <w:t>Оказание поддержки социально ориентированным некоммерческим организациям в пределах полномочий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1140280480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4,00000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r>
      <w:tr w:rsidR="005216C1" w:rsidRPr="005216C1" w:rsidTr="00FA3A4C">
        <w:trPr>
          <w:trHeight w:val="270"/>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DA3C23" w:rsidRDefault="005216C1" w:rsidP="005216C1">
            <w:pPr>
              <w:rPr>
                <w:color w:val="000000"/>
              </w:rPr>
            </w:pPr>
            <w:r w:rsidRPr="00DA3C23">
              <w:rPr>
                <w:color w:val="000000"/>
              </w:rPr>
              <w:t>Иные межбюджетные трансферты</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04</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12</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1140280480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540</w:t>
            </w:r>
          </w:p>
        </w:tc>
        <w:tc>
          <w:tcPr>
            <w:tcW w:w="1604"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4,00000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0,00000</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0,00000</w:t>
            </w:r>
          </w:p>
        </w:tc>
      </w:tr>
      <w:tr w:rsidR="005216C1" w:rsidRPr="005216C1" w:rsidTr="00FA3A4C">
        <w:trPr>
          <w:trHeight w:val="810"/>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DA3C23" w:rsidRDefault="005216C1" w:rsidP="005216C1">
            <w:pPr>
              <w:rPr>
                <w:bCs/>
              </w:rPr>
            </w:pPr>
            <w:r w:rsidRPr="00DA3C23">
              <w:rPr>
                <w:bCs/>
              </w:rPr>
              <w:lastRenderedPageBreak/>
              <w:t>Муниципальная программа "Поддержка социально ориентированных некоммерческих организаций  на 2022-2030 годы"</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04</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12</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1600000000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29,00000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29,00000</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29,00000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r w:rsidRPr="00DA3C23">
              <w:t>Комплексы процессных мероприятий "Поддержка социально ориентированных некоммерческих организаций "</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1640000000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9,00000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9,00000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9,00000</w:t>
            </w:r>
          </w:p>
        </w:tc>
      </w:tr>
      <w:tr w:rsidR="005216C1" w:rsidRPr="005216C1" w:rsidTr="00DA3C23">
        <w:trPr>
          <w:trHeight w:val="1725"/>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DA3C23" w:rsidRDefault="005216C1" w:rsidP="005216C1">
            <w:pPr>
              <w:rPr>
                <w:bCs/>
              </w:rPr>
            </w:pPr>
            <w:r w:rsidRPr="00DA3C23">
              <w:rPr>
                <w:bCs/>
              </w:rPr>
              <w:t>Комплексы процессных мероприятий по повышению эффективности взаимного сотрудничества органов местного самоуправления с органами территориального общественного самоуправления и развития местного самоуправления в муниципальном образовании Тепло-Огаревский район.</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04</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12</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1640100000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9,00000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9,00000</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9,00000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r w:rsidRPr="00DA3C23">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12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1640100190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240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9,00000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9,00000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9,00000</w:t>
            </w:r>
          </w:p>
        </w:tc>
      </w:tr>
      <w:tr w:rsidR="005216C1" w:rsidRPr="005216C1" w:rsidTr="005216C1">
        <w:trPr>
          <w:trHeight w:val="1695"/>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pPr>
              <w:rPr>
                <w:bCs/>
              </w:rPr>
            </w:pPr>
            <w:r w:rsidRPr="00DA3C23">
              <w:rPr>
                <w:bCs/>
              </w:rPr>
              <w:t>Комплексы процессных мероприятий по организации и проведению общественных акций, социально значимых мероприятий, проводимых на территории муниципального образования Тепло-Огаревский район совместно с социально ориентированным и некоммерческими организациями и общественными объединениями.</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1640200000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11,00000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11,00000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11,00000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r w:rsidRPr="00DA3C23">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12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1640200190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240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11,00000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11,00000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11,00000</w:t>
            </w:r>
          </w:p>
        </w:tc>
      </w:tr>
      <w:tr w:rsidR="005216C1" w:rsidRPr="005216C1" w:rsidTr="005216C1">
        <w:trPr>
          <w:trHeight w:val="90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pPr>
              <w:rPr>
                <w:bCs/>
              </w:rPr>
            </w:pPr>
            <w:r w:rsidRPr="00DA3C23">
              <w:rPr>
                <w:bCs/>
              </w:rPr>
              <w:t>Комплексы процессных мероприятий по финансовой поддержке социально ориентированных и некоммерческих организаций и общественных объединений.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1640300000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9,00000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9,00000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9,00000</w:t>
            </w:r>
          </w:p>
        </w:tc>
      </w:tr>
      <w:tr w:rsidR="005216C1" w:rsidRPr="005216C1" w:rsidTr="00384437">
        <w:trPr>
          <w:trHeight w:val="540"/>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DA3C23" w:rsidRDefault="005216C1" w:rsidP="005216C1">
            <w:r w:rsidRPr="00DA3C23">
              <w:t>Иные закупки товаров, работ и услуг для обеспечения государственных (муниципальных)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04</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12</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1640300190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240</w:t>
            </w:r>
          </w:p>
        </w:tc>
        <w:tc>
          <w:tcPr>
            <w:tcW w:w="1604"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9,00000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9,00000</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9,00000</w:t>
            </w:r>
          </w:p>
        </w:tc>
      </w:tr>
      <w:tr w:rsidR="005216C1" w:rsidRPr="005216C1" w:rsidTr="00FA3A4C">
        <w:trPr>
          <w:trHeight w:val="270"/>
        </w:trPr>
        <w:tc>
          <w:tcPr>
            <w:tcW w:w="4820" w:type="dxa"/>
            <w:tcBorders>
              <w:top w:val="single" w:sz="4" w:space="0" w:color="auto"/>
              <w:left w:val="single" w:sz="4" w:space="0" w:color="auto"/>
              <w:bottom w:val="single" w:sz="4" w:space="0" w:color="auto"/>
              <w:right w:val="nil"/>
            </w:tcBorders>
            <w:shd w:val="clear" w:color="000000" w:fill="FFFFFF"/>
            <w:vAlign w:val="center"/>
            <w:hideMark/>
          </w:tcPr>
          <w:p w:rsidR="005216C1" w:rsidRPr="00DA3C23" w:rsidRDefault="005216C1" w:rsidP="005216C1">
            <w:pPr>
              <w:rPr>
                <w:bCs/>
              </w:rPr>
            </w:pPr>
            <w:r w:rsidRPr="00DA3C23">
              <w:rPr>
                <w:bCs/>
              </w:rPr>
              <w:t>Жилищно-коммунальное хозяйство</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05</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156359,17360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DA3C23" w:rsidRDefault="005216C1" w:rsidP="00DA3C23">
            <w:pPr>
              <w:ind w:right="-108"/>
              <w:jc w:val="center"/>
              <w:rPr>
                <w:bCs/>
              </w:rPr>
            </w:pPr>
            <w:r w:rsidRPr="00DA3C23">
              <w:rPr>
                <w:bCs/>
              </w:rPr>
              <w:t>157589,12740</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201072,62397</w:t>
            </w:r>
          </w:p>
        </w:tc>
      </w:tr>
      <w:tr w:rsidR="005216C1" w:rsidRPr="005216C1" w:rsidTr="00FA3A4C">
        <w:trPr>
          <w:trHeight w:val="270"/>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DA3C23" w:rsidRDefault="005216C1" w:rsidP="005216C1">
            <w:pPr>
              <w:rPr>
                <w:bCs/>
              </w:rPr>
            </w:pPr>
            <w:r w:rsidRPr="00DA3C23">
              <w:rPr>
                <w:bCs/>
              </w:rPr>
              <w:lastRenderedPageBreak/>
              <w:t>Жилищное хозяйство</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05</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01</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 </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 </w:t>
            </w:r>
          </w:p>
        </w:tc>
        <w:tc>
          <w:tcPr>
            <w:tcW w:w="1604"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1844,06015</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0,00000</w:t>
            </w:r>
          </w:p>
        </w:tc>
        <w:tc>
          <w:tcPr>
            <w:tcW w:w="2020"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center"/>
            <w:hideMark/>
          </w:tcPr>
          <w:p w:rsidR="005216C1" w:rsidRPr="00DA3C23" w:rsidRDefault="005216C1" w:rsidP="005216C1">
            <w:pPr>
              <w:rPr>
                <w:bCs/>
              </w:rPr>
            </w:pPr>
            <w:r w:rsidRPr="00DA3C23">
              <w:rPr>
                <w:bCs/>
              </w:rPr>
              <w:t>Муниципальная программа "Управление муниципальными финансами на 2022-2030 годы"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05</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1100000000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1500,00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r>
      <w:tr w:rsidR="005216C1" w:rsidRPr="005216C1" w:rsidTr="00DA3C23">
        <w:trPr>
          <w:trHeight w:val="27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5216C1" w:rsidRPr="005216C1" w:rsidRDefault="005216C1" w:rsidP="005216C1">
            <w:pPr>
              <w:rPr>
                <w:color w:val="000000"/>
              </w:rPr>
            </w:pPr>
            <w:r w:rsidRPr="005216C1">
              <w:rPr>
                <w:color w:val="000000"/>
              </w:rPr>
              <w:t>Комплексы процессных мероприятий</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05</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1140000000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1500,00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r>
      <w:tr w:rsidR="005216C1" w:rsidRPr="005216C1" w:rsidTr="00DA3C23">
        <w:trPr>
          <w:trHeight w:val="540"/>
        </w:trPr>
        <w:tc>
          <w:tcPr>
            <w:tcW w:w="4820" w:type="dxa"/>
            <w:tcBorders>
              <w:top w:val="single" w:sz="4" w:space="0" w:color="auto"/>
              <w:left w:val="single" w:sz="4" w:space="0" w:color="auto"/>
              <w:bottom w:val="nil"/>
              <w:right w:val="nil"/>
            </w:tcBorders>
            <w:shd w:val="clear" w:color="000000" w:fill="FFFFFF"/>
            <w:vAlign w:val="center"/>
            <w:hideMark/>
          </w:tcPr>
          <w:p w:rsidR="005216C1" w:rsidRPr="005216C1" w:rsidRDefault="005216C1" w:rsidP="005216C1">
            <w:pPr>
              <w:rPr>
                <w:color w:val="000000"/>
              </w:rPr>
            </w:pPr>
            <w:r w:rsidRPr="005216C1">
              <w:rPr>
                <w:color w:val="000000"/>
              </w:rPr>
              <w:t>Комплексы процессных мероприятий "Развитие механизмов регулирования межбюджетных отношений"</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05</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01</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1140200000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 </w:t>
            </w:r>
          </w:p>
        </w:tc>
        <w:tc>
          <w:tcPr>
            <w:tcW w:w="1604"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1500,00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w:t>
            </w:r>
          </w:p>
        </w:tc>
      </w:tr>
      <w:tr w:rsidR="005216C1" w:rsidRPr="005216C1" w:rsidTr="005216C1">
        <w:trPr>
          <w:trHeight w:val="2040"/>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DA3C23" w:rsidRDefault="005216C1" w:rsidP="005216C1">
            <w:pPr>
              <w:rPr>
                <w:bCs/>
              </w:rPr>
            </w:pPr>
            <w:r w:rsidRPr="00DA3C23">
              <w:rPr>
                <w:bCs/>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05</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1140280480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1500,00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pPr>
              <w:rPr>
                <w:color w:val="000000"/>
              </w:rPr>
            </w:pPr>
            <w:r w:rsidRPr="00DA3C23">
              <w:rPr>
                <w:color w:val="000000"/>
              </w:rPr>
              <w:t>Иные межбюджетные трансферты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05</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1140280480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540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1500,00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0,00000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center"/>
            <w:hideMark/>
          </w:tcPr>
          <w:p w:rsidR="005216C1" w:rsidRPr="00DA3C23" w:rsidRDefault="005216C1" w:rsidP="005216C1">
            <w:pPr>
              <w:rPr>
                <w:bCs/>
                <w:color w:val="000000"/>
              </w:rPr>
            </w:pPr>
            <w:r w:rsidRPr="00DA3C23">
              <w:rPr>
                <w:bCs/>
                <w:color w:val="000000"/>
              </w:rPr>
              <w:t>Непрограммные расходы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05</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9900000000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344,06015</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center"/>
            <w:hideMark/>
          </w:tcPr>
          <w:p w:rsidR="005216C1" w:rsidRPr="00DA3C23" w:rsidRDefault="005216C1" w:rsidP="005216C1">
            <w:pPr>
              <w:rPr>
                <w:color w:val="000000"/>
              </w:rPr>
            </w:pPr>
            <w:r w:rsidRPr="00DA3C23">
              <w:rPr>
                <w:color w:val="000000"/>
              </w:rPr>
              <w:t>Иные непрограммные мероприятия в рамках непрограммных расходов</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05</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9990000000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344,06015</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0,00000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center"/>
            <w:hideMark/>
          </w:tcPr>
          <w:p w:rsidR="005216C1" w:rsidRPr="00DA3C23" w:rsidRDefault="005216C1" w:rsidP="005216C1">
            <w:pPr>
              <w:rPr>
                <w:bCs/>
                <w:color w:val="000000"/>
              </w:rPr>
            </w:pPr>
            <w:r w:rsidRPr="00DA3C23">
              <w:rPr>
                <w:bCs/>
                <w:color w:val="000000"/>
              </w:rPr>
              <w:t>На реализацию проекта "Народный бюджет"</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05</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99900S0550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344,06015</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pPr>
              <w:rPr>
                <w:color w:val="000000"/>
              </w:rPr>
            </w:pPr>
            <w:r w:rsidRPr="00DA3C23">
              <w:rPr>
                <w:color w:val="000000"/>
              </w:rPr>
              <w:t>Иные межбюджетные трансферты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05</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99900S0550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540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344,06015</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0,00000</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pPr>
              <w:rPr>
                <w:bCs/>
              </w:rPr>
            </w:pPr>
            <w:r w:rsidRPr="00DA3C23">
              <w:rPr>
                <w:bCs/>
              </w:rPr>
              <w:t>Коммунальное хозяйство</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05</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 </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150253,98715</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DA3C23">
            <w:pPr>
              <w:ind w:right="-108"/>
              <w:jc w:val="center"/>
              <w:rPr>
                <w:bCs/>
              </w:rPr>
            </w:pPr>
            <w:r w:rsidRPr="00DA3C23">
              <w:rPr>
                <w:bCs/>
              </w:rPr>
              <w:t>156640,12740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200223,62397</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pPr>
              <w:rPr>
                <w:bCs/>
              </w:rPr>
            </w:pPr>
            <w:r w:rsidRPr="00DA3C23">
              <w:rPr>
                <w:bCs/>
              </w:rPr>
              <w:t xml:space="preserve">Муниципальная программа "Обеспечение качественным жильем и услугами жилищно-коммунального хозяйства на 2022-2030 годы" </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05</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0400000000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149753,98715</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DA3C23">
            <w:pPr>
              <w:ind w:right="-108"/>
              <w:jc w:val="center"/>
              <w:rPr>
                <w:bCs/>
                <w:color w:val="000000"/>
              </w:rPr>
            </w:pPr>
            <w:r w:rsidRPr="00DA3C23">
              <w:rPr>
                <w:bCs/>
                <w:color w:val="000000"/>
              </w:rPr>
              <w:t>156640,12740</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200223,62397</w:t>
            </w:r>
          </w:p>
        </w:tc>
      </w:tr>
      <w:tr w:rsidR="005216C1" w:rsidRPr="005216C1" w:rsidTr="005216C1">
        <w:trPr>
          <w:trHeight w:val="54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rPr>
                <w:bCs/>
                <w:color w:val="000000"/>
              </w:rPr>
            </w:pPr>
            <w:r w:rsidRPr="00DA3C23">
              <w:rPr>
                <w:bCs/>
                <w:color w:val="000000"/>
              </w:rPr>
              <w:t>Региональный проект.</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05</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0420000000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147253,98715</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DA3C23">
            <w:pPr>
              <w:ind w:right="-108"/>
              <w:jc w:val="center"/>
              <w:rPr>
                <w:bCs/>
              </w:rPr>
            </w:pPr>
            <w:r w:rsidRPr="00DA3C23">
              <w:rPr>
                <w:bCs/>
              </w:rPr>
              <w:t>154742,12740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199325,62397</w:t>
            </w:r>
          </w:p>
        </w:tc>
      </w:tr>
      <w:tr w:rsidR="005216C1" w:rsidRPr="005216C1" w:rsidTr="005216C1">
        <w:trPr>
          <w:trHeight w:val="54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rPr>
                <w:bCs/>
                <w:color w:val="000000"/>
              </w:rPr>
            </w:pPr>
            <w:r w:rsidRPr="00DA3C23">
              <w:rPr>
                <w:bCs/>
                <w:color w:val="000000"/>
              </w:rPr>
              <w:t>Региональный проект "Модернизация и развитие систем водоотведения"</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05</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0420300000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120353,42808</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DA3C23">
            <w:pPr>
              <w:ind w:right="-108"/>
              <w:jc w:val="center"/>
              <w:rPr>
                <w:bCs/>
              </w:rPr>
            </w:pPr>
            <w:r w:rsidRPr="00DA3C23">
              <w:rPr>
                <w:bCs/>
              </w:rPr>
              <w:t>154742,12740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199325,62397</w:t>
            </w:r>
          </w:p>
        </w:tc>
      </w:tr>
      <w:tr w:rsidR="005216C1" w:rsidRPr="005216C1" w:rsidTr="00384437">
        <w:trPr>
          <w:trHeight w:val="540"/>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rPr>
                <w:bCs/>
                <w:color w:val="000000"/>
              </w:rPr>
            </w:pPr>
            <w:r w:rsidRPr="00DA3C23">
              <w:rPr>
                <w:bCs/>
                <w:color w:val="000000"/>
              </w:rPr>
              <w:t xml:space="preserve">Капитальные вложения в объекты государственной (муниципальной) собственности субъектов Российской Федерации и (или) реализация мероприятий, </w:t>
            </w:r>
            <w:r w:rsidRPr="00DA3C23">
              <w:rPr>
                <w:bCs/>
                <w:color w:val="000000"/>
              </w:rPr>
              <w:lastRenderedPageBreak/>
              <w:t>не относящихся к капитальным вложениям в объекты государственной (муниципальной) собственности субъектов Российской Федерации</w:t>
            </w:r>
          </w:p>
        </w:tc>
        <w:tc>
          <w:tcPr>
            <w:tcW w:w="1060"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lastRenderedPageBreak/>
              <w:t>05</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02</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04203L1130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 </w:t>
            </w:r>
          </w:p>
        </w:tc>
        <w:tc>
          <w:tcPr>
            <w:tcW w:w="1604"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120353,42808</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DA3C23" w:rsidRDefault="005216C1" w:rsidP="00DA3C23">
            <w:pPr>
              <w:ind w:right="-108"/>
              <w:jc w:val="center"/>
              <w:rPr>
                <w:bCs/>
              </w:rPr>
            </w:pPr>
            <w:r w:rsidRPr="00DA3C23">
              <w:rPr>
                <w:bCs/>
              </w:rPr>
              <w:t>154742,12740</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199325,62397</w:t>
            </w:r>
          </w:p>
        </w:tc>
      </w:tr>
      <w:tr w:rsidR="005216C1" w:rsidRPr="005216C1" w:rsidTr="00DA3C23">
        <w:trPr>
          <w:trHeight w:val="540"/>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rPr>
                <w:bCs/>
                <w:color w:val="000000"/>
              </w:rPr>
            </w:pPr>
            <w:r w:rsidRPr="00DA3C23">
              <w:rPr>
                <w:bCs/>
                <w:color w:val="000000"/>
              </w:rPr>
              <w:lastRenderedPageBreak/>
              <w:t>Капитальные вложения в объекты государственной (муниципальной) собственности</w:t>
            </w:r>
          </w:p>
        </w:tc>
        <w:tc>
          <w:tcPr>
            <w:tcW w:w="1060"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05</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02</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04203L1130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400</w:t>
            </w:r>
          </w:p>
        </w:tc>
        <w:tc>
          <w:tcPr>
            <w:tcW w:w="1604"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120353,42808</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DA3C23" w:rsidRDefault="005216C1" w:rsidP="00DA3C23">
            <w:pPr>
              <w:ind w:right="-108"/>
              <w:jc w:val="center"/>
              <w:rPr>
                <w:bCs/>
              </w:rPr>
            </w:pPr>
            <w:r w:rsidRPr="00DA3C23">
              <w:rPr>
                <w:bCs/>
              </w:rPr>
              <w:t>154742,12740</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199325,62397</w:t>
            </w:r>
          </w:p>
        </w:tc>
      </w:tr>
      <w:tr w:rsidR="005216C1" w:rsidRPr="005216C1" w:rsidTr="005216C1">
        <w:trPr>
          <w:trHeight w:val="54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rPr>
                <w:bCs/>
                <w:color w:val="000000"/>
              </w:rPr>
            </w:pPr>
            <w:r w:rsidRPr="00DA3C23">
              <w:rPr>
                <w:bCs/>
                <w:color w:val="000000"/>
              </w:rPr>
              <w:t>Софинансирование капитальных вложений в объекты государственной (муниципальной) собственности субъектов Российской Федерации и (или) реализация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05</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04203L1130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r>
      <w:tr w:rsidR="005216C1" w:rsidRPr="005216C1" w:rsidTr="005216C1">
        <w:trPr>
          <w:trHeight w:val="54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rPr>
                <w:bCs/>
                <w:color w:val="000000"/>
              </w:rPr>
            </w:pPr>
            <w:r w:rsidRPr="00DA3C23">
              <w:rPr>
                <w:bCs/>
                <w:color w:val="000000"/>
              </w:rPr>
              <w:t>Капитальные вложения в объекты государственной (муниципальной) собственности</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05</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04203L1130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400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r>
      <w:tr w:rsidR="005216C1" w:rsidRPr="005216C1" w:rsidTr="005216C1">
        <w:trPr>
          <w:trHeight w:val="54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rPr>
                <w:bCs/>
                <w:color w:val="000000"/>
              </w:rPr>
            </w:pPr>
            <w:r w:rsidRPr="00DA3C23">
              <w:rPr>
                <w:bCs/>
                <w:color w:val="000000"/>
              </w:rPr>
              <w:t>Региональный проект "Чистая вода"</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05</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042F500000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26900,55907</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r>
      <w:tr w:rsidR="005216C1" w:rsidRPr="005216C1" w:rsidTr="005216C1">
        <w:trPr>
          <w:trHeight w:val="1152"/>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rPr>
                <w:bCs/>
              </w:rPr>
            </w:pPr>
            <w:r w:rsidRPr="00DA3C23">
              <w:rPr>
                <w:bCs/>
              </w:rPr>
              <w:t>Строительство и реконструкция (модернизация) объектов питьевого водоснабжения в рамках муниципальной программы "Обеспечение качественным жильем и услугами жилищно-коммунального хозяйства на 2022-2030 годы"</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05</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042F552430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26900,55907</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0,00000</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0,00000</w:t>
            </w:r>
          </w:p>
        </w:tc>
      </w:tr>
      <w:tr w:rsidR="005216C1" w:rsidRPr="005216C1" w:rsidTr="005216C1">
        <w:trPr>
          <w:trHeight w:val="54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r w:rsidRPr="00DA3C23">
              <w:t>Капитальные вложения в объекты государственной (муниципальной) собственности</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05</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042F552430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400</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26900,55907</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0,00000</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0,00000</w:t>
            </w:r>
          </w:p>
        </w:tc>
      </w:tr>
      <w:tr w:rsidR="005216C1" w:rsidRPr="005216C1" w:rsidTr="00FA3A4C">
        <w:trPr>
          <w:trHeight w:val="276"/>
        </w:trPr>
        <w:tc>
          <w:tcPr>
            <w:tcW w:w="4820" w:type="dxa"/>
            <w:tcBorders>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rPr>
                <w:bCs/>
              </w:rPr>
            </w:pPr>
            <w:r w:rsidRPr="00DA3C23">
              <w:rPr>
                <w:bCs/>
              </w:rPr>
              <w:t xml:space="preserve">Софинансирование Строительство и реконструкция (модернизация) объектов питьевого водоснабжения в рамках муниципальной программы "Обеспечение качественным жильем и услугами жилищно-коммунального хозяйства на </w:t>
            </w:r>
            <w:r w:rsidRPr="00DA3C23">
              <w:rPr>
                <w:bCs/>
              </w:rPr>
              <w:lastRenderedPageBreak/>
              <w:t>2022-2030 годы"</w:t>
            </w:r>
          </w:p>
        </w:tc>
        <w:tc>
          <w:tcPr>
            <w:tcW w:w="1060"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lastRenderedPageBreak/>
              <w:t>05</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02</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042F552430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 </w:t>
            </w:r>
          </w:p>
        </w:tc>
        <w:tc>
          <w:tcPr>
            <w:tcW w:w="1604"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0,00000</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0,00000</w:t>
            </w:r>
          </w:p>
        </w:tc>
        <w:tc>
          <w:tcPr>
            <w:tcW w:w="2020"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0,00000</w:t>
            </w:r>
          </w:p>
        </w:tc>
      </w:tr>
      <w:tr w:rsidR="005216C1" w:rsidRPr="005216C1" w:rsidTr="005216C1">
        <w:trPr>
          <w:trHeight w:val="54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r w:rsidRPr="00DA3C23">
              <w:lastRenderedPageBreak/>
              <w:t>Капитальные вложения в объекты государственной (муниципальной) собственности</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05</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042F552430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400</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0,00000</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0,00000</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r w:rsidRPr="005216C1">
              <w:t>Комплексы процессных мероприятий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05</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0440000000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2500,00000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1898,00000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898,00000</w:t>
            </w:r>
          </w:p>
        </w:tc>
      </w:tr>
      <w:tr w:rsidR="005216C1" w:rsidRPr="005216C1" w:rsidTr="005216C1">
        <w:trPr>
          <w:trHeight w:val="81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pPr>
              <w:rPr>
                <w:bCs/>
              </w:rPr>
            </w:pPr>
            <w:r w:rsidRPr="00DA3C23">
              <w:rPr>
                <w:bCs/>
              </w:rPr>
              <w:t>Комплексы процессных мероприятий модернизация, строительство и капитальный ремонт объектов инженерной инфраструктуры на 2022-2030 годы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05</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0440300000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2500,00000</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1898,00000</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898,00000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r w:rsidRPr="00DA3C23">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05</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0440300590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240</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2500,00000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1898,00000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898,00000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center"/>
            <w:hideMark/>
          </w:tcPr>
          <w:p w:rsidR="005216C1" w:rsidRPr="00DA3C23" w:rsidRDefault="005216C1" w:rsidP="005216C1">
            <w:pPr>
              <w:rPr>
                <w:bCs/>
              </w:rPr>
            </w:pPr>
            <w:r w:rsidRPr="00DA3C23">
              <w:rPr>
                <w:bCs/>
              </w:rPr>
              <w:t>Муниципальная программа "Управление муниципальными финансами на 2022-2030 годы"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05</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1100000000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500,00000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r>
      <w:tr w:rsidR="005216C1" w:rsidRPr="005216C1" w:rsidTr="00DA3C23">
        <w:trPr>
          <w:trHeight w:val="27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5216C1" w:rsidRPr="00DA3C23" w:rsidRDefault="005216C1" w:rsidP="005216C1">
            <w:pPr>
              <w:rPr>
                <w:color w:val="000000"/>
              </w:rPr>
            </w:pPr>
            <w:r w:rsidRPr="00DA3C23">
              <w:rPr>
                <w:color w:val="000000"/>
              </w:rPr>
              <w:t>Комплексы процессных мероприятий</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05</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1140000000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500,00000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0,00000</w:t>
            </w:r>
          </w:p>
        </w:tc>
      </w:tr>
      <w:tr w:rsidR="005216C1" w:rsidRPr="005216C1" w:rsidTr="00DA3C23">
        <w:trPr>
          <w:trHeight w:val="540"/>
        </w:trPr>
        <w:tc>
          <w:tcPr>
            <w:tcW w:w="4820" w:type="dxa"/>
            <w:tcBorders>
              <w:top w:val="nil"/>
              <w:left w:val="single" w:sz="4" w:space="0" w:color="auto"/>
              <w:bottom w:val="nil"/>
              <w:right w:val="nil"/>
            </w:tcBorders>
            <w:shd w:val="clear" w:color="000000" w:fill="FFFFFF"/>
            <w:vAlign w:val="center"/>
            <w:hideMark/>
          </w:tcPr>
          <w:p w:rsidR="005216C1" w:rsidRPr="005216C1" w:rsidRDefault="005216C1" w:rsidP="005216C1">
            <w:pPr>
              <w:rPr>
                <w:color w:val="000000"/>
              </w:rPr>
            </w:pPr>
            <w:r w:rsidRPr="005216C1">
              <w:rPr>
                <w:color w:val="000000"/>
              </w:rPr>
              <w:t>Комплексы процессных мероприятий "Развитие механизмов регулирования межбюджетных отношений"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05</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1140200000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500,00000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r>
      <w:tr w:rsidR="005216C1" w:rsidRPr="005216C1" w:rsidTr="005216C1">
        <w:trPr>
          <w:trHeight w:val="1530"/>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DA3C23" w:rsidRDefault="005216C1" w:rsidP="005216C1">
            <w:pPr>
              <w:rPr>
                <w:bCs/>
              </w:rPr>
            </w:pPr>
            <w:r w:rsidRPr="00DA3C23">
              <w:rPr>
                <w:bCs/>
              </w:rPr>
              <w:t xml:space="preserve">Иные межбюджетные трансферты на организацию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05</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1140280480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500,00000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pPr>
              <w:rPr>
                <w:color w:val="000000"/>
              </w:rPr>
            </w:pPr>
            <w:r w:rsidRPr="00DA3C23">
              <w:rPr>
                <w:color w:val="000000"/>
              </w:rPr>
              <w:t>Иные межбюджетные трансферты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05</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1140280480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540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500,00000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0,00000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pPr>
              <w:rPr>
                <w:bCs/>
                <w:color w:val="000000"/>
              </w:rPr>
            </w:pPr>
            <w:r w:rsidRPr="00DA3C23">
              <w:rPr>
                <w:bCs/>
                <w:color w:val="000000"/>
              </w:rPr>
              <w:t>Благоустройство</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05</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3901,12630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589,00000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589,00000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center"/>
            <w:hideMark/>
          </w:tcPr>
          <w:p w:rsidR="005216C1" w:rsidRPr="00DA3C23" w:rsidRDefault="005216C1" w:rsidP="005216C1">
            <w:pPr>
              <w:rPr>
                <w:bCs/>
              </w:rPr>
            </w:pPr>
            <w:r w:rsidRPr="00DA3C23">
              <w:rPr>
                <w:bCs/>
              </w:rPr>
              <w:t>Муниципальная программа "Управление муниципальными финансами на 2022-2030 годы"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05</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1100000000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200,00000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r>
      <w:tr w:rsidR="005216C1" w:rsidRPr="005216C1" w:rsidTr="00384437">
        <w:trPr>
          <w:trHeight w:val="27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16C1" w:rsidRPr="00DA3C23" w:rsidRDefault="005216C1" w:rsidP="005216C1">
            <w:pPr>
              <w:rPr>
                <w:color w:val="000000"/>
              </w:rPr>
            </w:pPr>
            <w:r w:rsidRPr="00DA3C23">
              <w:rPr>
                <w:color w:val="000000"/>
              </w:rPr>
              <w:t>Комплексы процессных мероприятий</w:t>
            </w:r>
          </w:p>
        </w:tc>
        <w:tc>
          <w:tcPr>
            <w:tcW w:w="1060"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05</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03</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1140000000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200,00000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0,00000</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0,00000</w:t>
            </w:r>
          </w:p>
        </w:tc>
      </w:tr>
      <w:tr w:rsidR="005216C1" w:rsidRPr="005216C1" w:rsidTr="00DA3C23">
        <w:trPr>
          <w:trHeight w:val="540"/>
        </w:trPr>
        <w:tc>
          <w:tcPr>
            <w:tcW w:w="4820" w:type="dxa"/>
            <w:tcBorders>
              <w:top w:val="nil"/>
              <w:left w:val="single" w:sz="4" w:space="0" w:color="auto"/>
              <w:bottom w:val="nil"/>
              <w:right w:val="nil"/>
            </w:tcBorders>
            <w:shd w:val="clear" w:color="000000" w:fill="FFFFFF"/>
            <w:vAlign w:val="center"/>
            <w:hideMark/>
          </w:tcPr>
          <w:p w:rsidR="005216C1" w:rsidRPr="00DA3C23" w:rsidRDefault="005216C1" w:rsidP="005216C1">
            <w:pPr>
              <w:rPr>
                <w:color w:val="000000"/>
              </w:rPr>
            </w:pPr>
            <w:r w:rsidRPr="00DA3C23">
              <w:rPr>
                <w:color w:val="000000"/>
              </w:rPr>
              <w:t>Комплексы процессных мероприятий "Развитие механизмов регулирования межбюджетных отношений"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05</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1140200000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200,00000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0,00000</w:t>
            </w:r>
          </w:p>
        </w:tc>
      </w:tr>
      <w:tr w:rsidR="005216C1" w:rsidRPr="005216C1" w:rsidTr="00FA3A4C">
        <w:trPr>
          <w:trHeight w:val="540"/>
        </w:trPr>
        <w:tc>
          <w:tcPr>
            <w:tcW w:w="4820" w:type="dxa"/>
            <w:tcBorders>
              <w:left w:val="single" w:sz="4" w:space="0" w:color="auto"/>
              <w:bottom w:val="single" w:sz="4" w:space="0" w:color="auto"/>
              <w:right w:val="nil"/>
            </w:tcBorders>
            <w:shd w:val="clear" w:color="000000" w:fill="FFFFFF"/>
            <w:vAlign w:val="bottom"/>
            <w:hideMark/>
          </w:tcPr>
          <w:p w:rsidR="005216C1" w:rsidRPr="00DA3C23" w:rsidRDefault="005216C1" w:rsidP="005216C1">
            <w:pPr>
              <w:rPr>
                <w:bCs/>
              </w:rPr>
            </w:pPr>
            <w:r w:rsidRPr="00DA3C23">
              <w:rPr>
                <w:bCs/>
              </w:rPr>
              <w:t xml:space="preserve">Иные межбюджетные трансферты на организацию ритуальных услуг и </w:t>
            </w:r>
            <w:r w:rsidRPr="00DA3C23">
              <w:rPr>
                <w:bCs/>
              </w:rPr>
              <w:lastRenderedPageBreak/>
              <w:t>содержание мест захоронения</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lastRenderedPageBreak/>
              <w:t>05</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1140280480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200,00000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r>
      <w:tr w:rsidR="005216C1" w:rsidRPr="005216C1" w:rsidTr="00DA3C23">
        <w:trPr>
          <w:trHeight w:val="270"/>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5216C1" w:rsidRDefault="005216C1" w:rsidP="005216C1">
            <w:pPr>
              <w:rPr>
                <w:color w:val="000000"/>
              </w:rPr>
            </w:pPr>
            <w:r w:rsidRPr="005216C1">
              <w:rPr>
                <w:color w:val="000000"/>
              </w:rPr>
              <w:lastRenderedPageBreak/>
              <w:t>Иные межбюджетные трансферты</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05</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03</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1140280480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540</w:t>
            </w:r>
          </w:p>
        </w:tc>
        <w:tc>
          <w:tcPr>
            <w:tcW w:w="1604"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200,00000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pPr>
              <w:rPr>
                <w:bCs/>
              </w:rPr>
            </w:pPr>
            <w:r w:rsidRPr="00DA3C23">
              <w:rPr>
                <w:bCs/>
              </w:rPr>
              <w:t>Муниципальная программа «Формирование современной городской среды на 2022-2030 годы»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05</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1400000000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3701,12630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589,00000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589,00000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pPr>
              <w:rPr>
                <w:bCs/>
                <w:color w:val="000000"/>
              </w:rPr>
            </w:pPr>
            <w:r w:rsidRPr="00DA3C23">
              <w:rPr>
                <w:bCs/>
                <w:color w:val="000000"/>
              </w:rPr>
              <w:t>Региональный проект.</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D0D0D"/>
              </w:rPr>
            </w:pPr>
            <w:r w:rsidRPr="00DA3C23">
              <w:rPr>
                <w:bCs/>
                <w:color w:val="0D0D0D"/>
              </w:rPr>
              <w:t>05</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D0D0D"/>
              </w:rPr>
            </w:pPr>
            <w:r w:rsidRPr="00DA3C23">
              <w:rPr>
                <w:bCs/>
                <w:color w:val="0D0D0D"/>
              </w:rPr>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D0D0D"/>
              </w:rPr>
            </w:pPr>
            <w:r w:rsidRPr="00DA3C23">
              <w:rPr>
                <w:bCs/>
                <w:color w:val="0D0D0D"/>
              </w:rPr>
              <w:t>1420000000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D0D0D"/>
              </w:rPr>
            </w:pPr>
            <w:r w:rsidRPr="00DA3C23">
              <w:rPr>
                <w:bCs/>
                <w:color w:val="0D0D0D"/>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color w:val="0D0D0D"/>
              </w:rPr>
            </w:pPr>
            <w:r w:rsidRPr="00DA3C23">
              <w:rPr>
                <w:bCs/>
                <w:color w:val="0D0D0D"/>
              </w:rPr>
              <w:t>2897,22130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color w:val="0D0D0D"/>
              </w:rPr>
            </w:pPr>
            <w:r w:rsidRPr="00DA3C23">
              <w:rPr>
                <w:bCs/>
                <w:color w:val="0D0D0D"/>
              </w:rPr>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color w:val="0D0D0D"/>
              </w:rPr>
            </w:pPr>
            <w:r w:rsidRPr="00DA3C23">
              <w:rPr>
                <w:bCs/>
                <w:color w:val="0D0D0D"/>
              </w:rPr>
              <w:t>0,00000</w:t>
            </w:r>
          </w:p>
        </w:tc>
      </w:tr>
      <w:tr w:rsidR="005216C1" w:rsidRPr="005216C1" w:rsidTr="005216C1">
        <w:trPr>
          <w:trHeight w:val="99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pPr>
              <w:rPr>
                <w:bCs/>
              </w:rPr>
            </w:pPr>
            <w:r w:rsidRPr="00DA3C23">
              <w:rPr>
                <w:bCs/>
              </w:rPr>
              <w:t>На реализацию программ формирование современной городской среды в рамках муниципальной программы «Формирование современной городской среды на 2022-2030 годы»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05</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142F255550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2897,22130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center"/>
            <w:hideMark/>
          </w:tcPr>
          <w:p w:rsidR="005216C1" w:rsidRPr="00DA3C23" w:rsidRDefault="005216C1" w:rsidP="005216C1">
            <w:r w:rsidRPr="00DA3C23">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05</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142F255550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240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2897,22130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0,00000</w:t>
            </w:r>
          </w:p>
        </w:tc>
      </w:tr>
      <w:tr w:rsidR="005216C1" w:rsidRPr="005216C1" w:rsidTr="005216C1">
        <w:trPr>
          <w:trHeight w:val="108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pPr>
              <w:rPr>
                <w:bCs/>
              </w:rPr>
            </w:pPr>
            <w:r w:rsidRPr="00DA3C23">
              <w:rPr>
                <w:bCs/>
              </w:rPr>
              <w:t>Софинисирование на реализацию программ формирование современной городской среды в рамках муниципальной программы «Формирование современной городской среды на 2022-2030 годы»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05</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142F255550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center"/>
            <w:hideMark/>
          </w:tcPr>
          <w:p w:rsidR="005216C1" w:rsidRPr="00DA3C23" w:rsidRDefault="005216C1" w:rsidP="005216C1">
            <w:r w:rsidRPr="00DA3C23">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05</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142F255550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240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0,00000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pPr>
              <w:rPr>
                <w:bCs/>
              </w:rPr>
            </w:pPr>
            <w:r w:rsidRPr="00DA3C23">
              <w:rPr>
                <w:bCs/>
              </w:rPr>
              <w:t>Муниципальная программа «Формирование современной городской среды на 2022-2030 годы»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05</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1400000000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803,90500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589,00000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589,00000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r w:rsidRPr="005216C1">
              <w:t>Комплексы процессных мероприятий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05</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1440000000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803,90500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589,00000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589,00000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center"/>
            <w:hideMark/>
          </w:tcPr>
          <w:p w:rsidR="005216C1" w:rsidRPr="005216C1" w:rsidRDefault="005216C1" w:rsidP="005216C1">
            <w:r w:rsidRPr="005216C1">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05</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1440000190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240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803,90500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589,00000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589,00000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center"/>
            <w:hideMark/>
          </w:tcPr>
          <w:p w:rsidR="005216C1" w:rsidRPr="00DA3C23" w:rsidRDefault="005216C1" w:rsidP="005216C1">
            <w:pPr>
              <w:rPr>
                <w:bCs/>
                <w:color w:val="000000"/>
              </w:rPr>
            </w:pPr>
            <w:r w:rsidRPr="00DA3C23">
              <w:rPr>
                <w:bCs/>
                <w:color w:val="000000"/>
              </w:rPr>
              <w:t>Непрограммные расходы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05</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9900000000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r>
      <w:tr w:rsidR="005216C1" w:rsidRPr="005216C1" w:rsidTr="00384437">
        <w:trPr>
          <w:trHeight w:val="540"/>
        </w:trPr>
        <w:tc>
          <w:tcPr>
            <w:tcW w:w="4820" w:type="dxa"/>
            <w:tcBorders>
              <w:top w:val="single" w:sz="4" w:space="0" w:color="auto"/>
              <w:left w:val="single" w:sz="4" w:space="0" w:color="auto"/>
              <w:bottom w:val="single" w:sz="4" w:space="0" w:color="auto"/>
              <w:right w:val="nil"/>
            </w:tcBorders>
            <w:shd w:val="clear" w:color="000000" w:fill="FFFFFF"/>
            <w:vAlign w:val="center"/>
            <w:hideMark/>
          </w:tcPr>
          <w:p w:rsidR="005216C1" w:rsidRPr="00DA3C23" w:rsidRDefault="005216C1" w:rsidP="005216C1">
            <w:pPr>
              <w:rPr>
                <w:color w:val="000000"/>
              </w:rPr>
            </w:pPr>
            <w:r w:rsidRPr="00DA3C23">
              <w:rPr>
                <w:color w:val="000000"/>
              </w:rPr>
              <w:t>Иные непрограммные мероприятия в рамках непрограммных расходов</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05</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03</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9990000000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 </w:t>
            </w:r>
          </w:p>
        </w:tc>
        <w:tc>
          <w:tcPr>
            <w:tcW w:w="1604"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0,00000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0,00000</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0,00000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center"/>
            <w:hideMark/>
          </w:tcPr>
          <w:p w:rsidR="005216C1" w:rsidRPr="00DA3C23" w:rsidRDefault="005216C1" w:rsidP="005216C1">
            <w:pPr>
              <w:rPr>
                <w:bCs/>
                <w:color w:val="000000"/>
              </w:rPr>
            </w:pPr>
            <w:r w:rsidRPr="00DA3C23">
              <w:rPr>
                <w:bCs/>
                <w:color w:val="000000"/>
              </w:rPr>
              <w:t>На реализацию проекта "Народный бюджет"</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05</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99900S0550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pPr>
              <w:rPr>
                <w:color w:val="000000"/>
              </w:rPr>
            </w:pPr>
            <w:r w:rsidRPr="00DA3C23">
              <w:rPr>
                <w:color w:val="000000"/>
              </w:rPr>
              <w:t>Иные межбюджетные трансферты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05</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99900S0550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540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0,00000</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0,00000</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pPr>
              <w:rPr>
                <w:bCs/>
              </w:rPr>
            </w:pPr>
            <w:r w:rsidRPr="00DA3C23">
              <w:rPr>
                <w:bCs/>
              </w:rPr>
              <w:t>Другие вопросы в области жилищно-коммунального хозяйства</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05</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05</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 </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360,00000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360,00000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260,00000</w:t>
            </w:r>
          </w:p>
        </w:tc>
      </w:tr>
      <w:tr w:rsidR="005216C1" w:rsidRPr="005216C1" w:rsidTr="00DA3C23">
        <w:trPr>
          <w:trHeight w:val="810"/>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DA3C23" w:rsidRDefault="005216C1" w:rsidP="005216C1">
            <w:pPr>
              <w:rPr>
                <w:bCs/>
              </w:rPr>
            </w:pPr>
            <w:r w:rsidRPr="00DA3C23">
              <w:rPr>
                <w:bCs/>
              </w:rPr>
              <w:lastRenderedPageBreak/>
              <w:t xml:space="preserve">Муниципальная программа "Обеспечение качественным жильем и услугами жилищно-коммунального хозяйства населения на 2022-2030 годы" </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05</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05</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0400000000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 </w:t>
            </w:r>
          </w:p>
        </w:tc>
        <w:tc>
          <w:tcPr>
            <w:tcW w:w="1604"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360,00000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360,00000</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260,00000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r w:rsidRPr="005216C1">
              <w:t>Комплексы процессных мероприятий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05</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05</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0440000000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360,00000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360,00000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260,00000</w:t>
            </w:r>
          </w:p>
        </w:tc>
      </w:tr>
      <w:tr w:rsidR="005216C1" w:rsidRPr="005216C1" w:rsidTr="005216C1">
        <w:trPr>
          <w:trHeight w:val="81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pPr>
              <w:rPr>
                <w:bCs/>
              </w:rPr>
            </w:pPr>
            <w:r w:rsidRPr="00DA3C23">
              <w:rPr>
                <w:bCs/>
              </w:rPr>
              <w:t>Комплексы процессных мероприятий на модернизацию, строительство и капитальный ремонт объектов инженерной инфраструктуры на 2022-2030 годы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05</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05</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0440300190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360,00000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360,00000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260,00000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r w:rsidRPr="00DA3C23">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05</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05</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0440300190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240</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360,00000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360,00000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260,00000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pPr>
              <w:rPr>
                <w:bCs/>
              </w:rPr>
            </w:pPr>
            <w:r w:rsidRPr="00DA3C23">
              <w:rPr>
                <w:bCs/>
              </w:rPr>
              <w:t>Комплексы процессных мероприятий на сопровождение авторского надзора станции водоподготовки.</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05</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05</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0440400000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r w:rsidRPr="00DA3C23">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05</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05</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0440400590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240</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0,00000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pPr>
              <w:rPr>
                <w:bCs/>
              </w:rPr>
            </w:pPr>
            <w:r w:rsidRPr="00DA3C23">
              <w:rPr>
                <w:bCs/>
              </w:rPr>
              <w:t>Охрана окружающей среды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06</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 </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 </w:t>
            </w:r>
          </w:p>
        </w:tc>
        <w:tc>
          <w:tcPr>
            <w:tcW w:w="1604" w:type="dxa"/>
            <w:tcBorders>
              <w:top w:val="nil"/>
              <w:left w:val="nil"/>
              <w:bottom w:val="single" w:sz="4" w:space="0" w:color="auto"/>
              <w:right w:val="nil"/>
            </w:tcBorders>
            <w:shd w:val="clear" w:color="000000" w:fill="FFFFFF"/>
            <w:vAlign w:val="bottom"/>
            <w:hideMark/>
          </w:tcPr>
          <w:p w:rsidR="005216C1" w:rsidRPr="00DA3C23" w:rsidRDefault="005216C1" w:rsidP="005216C1">
            <w:pPr>
              <w:jc w:val="center"/>
              <w:rPr>
                <w:bCs/>
                <w:color w:val="000000"/>
              </w:rPr>
            </w:pPr>
            <w:r w:rsidRPr="00DA3C23">
              <w:rPr>
                <w:bCs/>
                <w:color w:val="000000"/>
              </w:rPr>
              <w:t>1327,43377</w:t>
            </w:r>
          </w:p>
        </w:tc>
        <w:tc>
          <w:tcPr>
            <w:tcW w:w="1559"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pPr>
              <w:jc w:val="center"/>
              <w:rPr>
                <w:bCs/>
                <w:color w:val="000000"/>
              </w:rPr>
            </w:pPr>
            <w:r w:rsidRPr="00DA3C23">
              <w:rPr>
                <w:bCs/>
                <w:color w:val="000000"/>
              </w:rPr>
              <w:t>2479,15687</w:t>
            </w:r>
          </w:p>
        </w:tc>
        <w:tc>
          <w:tcPr>
            <w:tcW w:w="20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pPr>
              <w:jc w:val="center"/>
              <w:rPr>
                <w:bCs/>
                <w:color w:val="000000"/>
              </w:rPr>
            </w:pPr>
            <w:r w:rsidRPr="00DA3C23">
              <w:rPr>
                <w:bCs/>
                <w:color w:val="000000"/>
              </w:rPr>
              <w:t>2479,15687</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pPr>
              <w:rPr>
                <w:bCs/>
              </w:rPr>
            </w:pPr>
            <w:r w:rsidRPr="00DA3C23">
              <w:rPr>
                <w:bCs/>
              </w:rPr>
              <w:t>Охрана объектов растительного и животного мира и среды их обитания</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06</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 </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 </w:t>
            </w:r>
          </w:p>
        </w:tc>
        <w:tc>
          <w:tcPr>
            <w:tcW w:w="1604" w:type="dxa"/>
            <w:tcBorders>
              <w:top w:val="nil"/>
              <w:left w:val="nil"/>
              <w:bottom w:val="single" w:sz="4" w:space="0" w:color="auto"/>
              <w:right w:val="nil"/>
            </w:tcBorders>
            <w:shd w:val="clear" w:color="000000" w:fill="FFFFFF"/>
            <w:vAlign w:val="bottom"/>
            <w:hideMark/>
          </w:tcPr>
          <w:p w:rsidR="005216C1" w:rsidRPr="00DA3C23" w:rsidRDefault="005216C1" w:rsidP="005216C1">
            <w:pPr>
              <w:jc w:val="center"/>
              <w:rPr>
                <w:bCs/>
                <w:color w:val="000000"/>
              </w:rPr>
            </w:pPr>
            <w:r w:rsidRPr="00DA3C23">
              <w:rPr>
                <w:bCs/>
                <w:color w:val="000000"/>
              </w:rPr>
              <w:t>1327,43377</w:t>
            </w:r>
          </w:p>
        </w:tc>
        <w:tc>
          <w:tcPr>
            <w:tcW w:w="1559"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pPr>
              <w:jc w:val="center"/>
              <w:rPr>
                <w:bCs/>
                <w:color w:val="000000"/>
              </w:rPr>
            </w:pPr>
            <w:r w:rsidRPr="00DA3C23">
              <w:rPr>
                <w:bCs/>
                <w:color w:val="000000"/>
              </w:rPr>
              <w:t>1325,31067</w:t>
            </w:r>
          </w:p>
        </w:tc>
        <w:tc>
          <w:tcPr>
            <w:tcW w:w="20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pPr>
              <w:jc w:val="center"/>
              <w:rPr>
                <w:bCs/>
                <w:color w:val="000000"/>
              </w:rPr>
            </w:pPr>
            <w:r w:rsidRPr="00DA3C23">
              <w:rPr>
                <w:bCs/>
                <w:color w:val="000000"/>
              </w:rPr>
              <w:t>1325,31067</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pPr>
              <w:rPr>
                <w:bCs/>
              </w:rPr>
            </w:pPr>
            <w:r w:rsidRPr="00DA3C23">
              <w:rPr>
                <w:bCs/>
              </w:rPr>
              <w:t>Муниципальная программа " Охрана земель на 2022-2030 годы"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06</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1300000000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 </w:t>
            </w:r>
          </w:p>
        </w:tc>
        <w:tc>
          <w:tcPr>
            <w:tcW w:w="1604" w:type="dxa"/>
            <w:tcBorders>
              <w:top w:val="nil"/>
              <w:left w:val="nil"/>
              <w:bottom w:val="single" w:sz="4" w:space="0" w:color="auto"/>
              <w:right w:val="nil"/>
            </w:tcBorders>
            <w:shd w:val="clear" w:color="000000" w:fill="FFFFFF"/>
            <w:vAlign w:val="bottom"/>
            <w:hideMark/>
          </w:tcPr>
          <w:p w:rsidR="005216C1" w:rsidRPr="00DA3C23" w:rsidRDefault="005216C1" w:rsidP="005216C1">
            <w:pPr>
              <w:jc w:val="center"/>
              <w:rPr>
                <w:bCs/>
                <w:color w:val="000000"/>
              </w:rPr>
            </w:pPr>
            <w:r w:rsidRPr="00DA3C23">
              <w:rPr>
                <w:bCs/>
                <w:color w:val="000000"/>
              </w:rPr>
              <w:t>1327,43377</w:t>
            </w:r>
          </w:p>
        </w:tc>
        <w:tc>
          <w:tcPr>
            <w:tcW w:w="1559"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pPr>
              <w:jc w:val="center"/>
              <w:rPr>
                <w:bCs/>
                <w:color w:val="000000"/>
              </w:rPr>
            </w:pPr>
            <w:r w:rsidRPr="00DA3C23">
              <w:rPr>
                <w:bCs/>
                <w:color w:val="000000"/>
              </w:rPr>
              <w:t>1325,31067</w:t>
            </w:r>
          </w:p>
        </w:tc>
        <w:tc>
          <w:tcPr>
            <w:tcW w:w="20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pPr>
              <w:jc w:val="center"/>
              <w:rPr>
                <w:bCs/>
                <w:color w:val="000000"/>
              </w:rPr>
            </w:pPr>
            <w:r w:rsidRPr="00DA3C23">
              <w:rPr>
                <w:bCs/>
                <w:color w:val="000000"/>
              </w:rPr>
              <w:t>1325,31067</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r w:rsidRPr="005216C1">
              <w:t>Комплексы процессных мероприятий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06</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1340000000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 </w:t>
            </w:r>
          </w:p>
        </w:tc>
        <w:tc>
          <w:tcPr>
            <w:tcW w:w="1604" w:type="dxa"/>
            <w:tcBorders>
              <w:top w:val="nil"/>
              <w:left w:val="nil"/>
              <w:bottom w:val="single" w:sz="4" w:space="0" w:color="auto"/>
              <w:right w:val="nil"/>
            </w:tcBorders>
            <w:shd w:val="clear" w:color="000000" w:fill="FFFFFF"/>
            <w:vAlign w:val="bottom"/>
            <w:hideMark/>
          </w:tcPr>
          <w:p w:rsidR="005216C1" w:rsidRPr="005216C1" w:rsidRDefault="005216C1" w:rsidP="005216C1">
            <w:pPr>
              <w:jc w:val="center"/>
              <w:rPr>
                <w:color w:val="000000"/>
              </w:rPr>
            </w:pPr>
            <w:r w:rsidRPr="005216C1">
              <w:rPr>
                <w:color w:val="000000"/>
              </w:rPr>
              <w:t>1327,43377</w:t>
            </w:r>
          </w:p>
        </w:tc>
        <w:tc>
          <w:tcPr>
            <w:tcW w:w="1559"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pPr>
              <w:jc w:val="center"/>
              <w:rPr>
                <w:color w:val="000000"/>
              </w:rPr>
            </w:pPr>
            <w:r w:rsidRPr="005216C1">
              <w:rPr>
                <w:color w:val="000000"/>
              </w:rPr>
              <w:t>1325,31067</w:t>
            </w:r>
          </w:p>
        </w:tc>
        <w:tc>
          <w:tcPr>
            <w:tcW w:w="20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pPr>
              <w:jc w:val="center"/>
              <w:rPr>
                <w:color w:val="000000"/>
              </w:rPr>
            </w:pPr>
            <w:r w:rsidRPr="005216C1">
              <w:rPr>
                <w:color w:val="000000"/>
              </w:rPr>
              <w:t>1325,31067</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r w:rsidRPr="005216C1">
              <w:t>Комплексы процессных мероприятий по борьбе с борщевиком  Сосновского на 2022-2030 годы."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06</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1340400000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 </w:t>
            </w:r>
          </w:p>
        </w:tc>
        <w:tc>
          <w:tcPr>
            <w:tcW w:w="1604" w:type="dxa"/>
            <w:tcBorders>
              <w:top w:val="nil"/>
              <w:left w:val="nil"/>
              <w:bottom w:val="single" w:sz="4" w:space="0" w:color="auto"/>
              <w:right w:val="nil"/>
            </w:tcBorders>
            <w:shd w:val="clear" w:color="000000" w:fill="FFFFFF"/>
            <w:vAlign w:val="bottom"/>
            <w:hideMark/>
          </w:tcPr>
          <w:p w:rsidR="005216C1" w:rsidRPr="005216C1" w:rsidRDefault="005216C1" w:rsidP="005216C1">
            <w:pPr>
              <w:jc w:val="center"/>
              <w:rPr>
                <w:color w:val="000000"/>
              </w:rPr>
            </w:pPr>
            <w:r w:rsidRPr="005216C1">
              <w:rPr>
                <w:color w:val="000000"/>
              </w:rPr>
              <w:t>1170,31067</w:t>
            </w:r>
          </w:p>
        </w:tc>
        <w:tc>
          <w:tcPr>
            <w:tcW w:w="1559"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pPr>
              <w:jc w:val="center"/>
              <w:rPr>
                <w:color w:val="000000"/>
              </w:rPr>
            </w:pPr>
            <w:r w:rsidRPr="005216C1">
              <w:rPr>
                <w:color w:val="000000"/>
              </w:rPr>
              <w:t>1170,31067</w:t>
            </w:r>
          </w:p>
        </w:tc>
        <w:tc>
          <w:tcPr>
            <w:tcW w:w="20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pPr>
              <w:jc w:val="center"/>
              <w:rPr>
                <w:color w:val="000000"/>
              </w:rPr>
            </w:pPr>
            <w:r w:rsidRPr="005216C1">
              <w:rPr>
                <w:color w:val="000000"/>
              </w:rPr>
              <w:t>1170,31067</w:t>
            </w:r>
          </w:p>
        </w:tc>
      </w:tr>
      <w:tr w:rsidR="005216C1" w:rsidRPr="005216C1" w:rsidTr="005216C1">
        <w:trPr>
          <w:trHeight w:val="81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pPr>
              <w:rPr>
                <w:bCs/>
              </w:rPr>
            </w:pPr>
            <w:r w:rsidRPr="00DA3C23">
              <w:rPr>
                <w:bCs/>
              </w:rPr>
              <w:t xml:space="preserve">Субсидия бюджетам муниципальных образований Тульской области на реализацию мероприятий по комплексной борьбе с борщевиком Сосновского </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06</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13404S0680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1170,31067</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1170,31067</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1170,31067</w:t>
            </w:r>
          </w:p>
        </w:tc>
      </w:tr>
      <w:tr w:rsidR="005216C1" w:rsidRPr="005216C1" w:rsidTr="00384437">
        <w:trPr>
          <w:trHeight w:val="540"/>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5216C1" w:rsidRDefault="005216C1" w:rsidP="005216C1">
            <w:r w:rsidRPr="005216C1">
              <w:t>Иные закупки товаров, работ и услуг для обеспечения государственных (муниципальных)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06</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03</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13404S0680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240</w:t>
            </w:r>
          </w:p>
        </w:tc>
        <w:tc>
          <w:tcPr>
            <w:tcW w:w="1604"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1170,31067</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1170,31067</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1170,31067</w:t>
            </w:r>
          </w:p>
        </w:tc>
      </w:tr>
      <w:tr w:rsidR="005216C1" w:rsidRPr="005216C1" w:rsidTr="00DA3C23">
        <w:trPr>
          <w:trHeight w:val="810"/>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DA3C23" w:rsidRDefault="005216C1" w:rsidP="005216C1">
            <w:pPr>
              <w:rPr>
                <w:bCs/>
              </w:rPr>
            </w:pPr>
            <w:r w:rsidRPr="00DA3C23">
              <w:rPr>
                <w:bCs/>
              </w:rPr>
              <w:t xml:space="preserve">Софинансирование субсидии бюджетам муниципальных образований Тульской области на реализацию мероприятий по </w:t>
            </w:r>
            <w:r w:rsidRPr="00DA3C23">
              <w:rPr>
                <w:bCs/>
              </w:rPr>
              <w:lastRenderedPageBreak/>
              <w:t xml:space="preserve">комплексной борьбе с борщевиком Сосновского </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lastRenderedPageBreak/>
              <w:t>06</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03</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13404S0680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157,12310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155,00000</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155,00000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r w:rsidRPr="00DA3C23">
              <w:lastRenderedPageBreak/>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06</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13404S0680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240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157,12310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155,00000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155,00000</w:t>
            </w:r>
          </w:p>
        </w:tc>
      </w:tr>
      <w:tr w:rsidR="005216C1" w:rsidRPr="005216C1" w:rsidTr="005216C1">
        <w:trPr>
          <w:trHeight w:val="27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rPr>
                <w:bCs/>
              </w:rPr>
            </w:pPr>
            <w:r w:rsidRPr="00DA3C23">
              <w:rPr>
                <w:bCs/>
              </w:rPr>
              <w:t>Другие вопросы в области охраны окружающей среды</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06</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05</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1153,84620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1153,84620</w:t>
            </w:r>
          </w:p>
        </w:tc>
      </w:tr>
      <w:tr w:rsidR="005216C1" w:rsidRPr="005216C1" w:rsidTr="005216C1">
        <w:trPr>
          <w:trHeight w:val="81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r w:rsidRPr="005216C1">
              <w:t xml:space="preserve">Муниципальная программа "Обеспечение качественным жильем и услугами жилищно-коммунального хозяйства на 2022-2030 годы" </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06</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05</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0400000000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1153,84620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1153,84620</w:t>
            </w:r>
          </w:p>
        </w:tc>
      </w:tr>
      <w:tr w:rsidR="005216C1" w:rsidRPr="005216C1" w:rsidTr="00DA3C23">
        <w:trPr>
          <w:trHeight w:val="27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5216C1" w:rsidRPr="005216C1" w:rsidRDefault="005216C1" w:rsidP="005216C1">
            <w:pPr>
              <w:rPr>
                <w:color w:val="000000"/>
              </w:rPr>
            </w:pPr>
            <w:r w:rsidRPr="005216C1">
              <w:rPr>
                <w:color w:val="000000"/>
              </w:rPr>
              <w:t>Региональные проекты</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06</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05</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0420000000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1153,84620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1153,84620</w:t>
            </w:r>
          </w:p>
        </w:tc>
      </w:tr>
      <w:tr w:rsidR="005216C1" w:rsidRPr="005216C1" w:rsidTr="00DA3C23">
        <w:trPr>
          <w:trHeight w:val="540"/>
        </w:trPr>
        <w:tc>
          <w:tcPr>
            <w:tcW w:w="4820" w:type="dxa"/>
            <w:tcBorders>
              <w:top w:val="nil"/>
              <w:left w:val="single" w:sz="4" w:space="0" w:color="auto"/>
              <w:bottom w:val="nil"/>
              <w:right w:val="nil"/>
            </w:tcBorders>
            <w:shd w:val="clear" w:color="auto" w:fill="auto"/>
            <w:vAlign w:val="center"/>
            <w:hideMark/>
          </w:tcPr>
          <w:p w:rsidR="005216C1" w:rsidRPr="005216C1" w:rsidRDefault="005216C1" w:rsidP="005216C1">
            <w:pPr>
              <w:rPr>
                <w:color w:val="000000"/>
              </w:rPr>
            </w:pPr>
            <w:r w:rsidRPr="005216C1">
              <w:rPr>
                <w:color w:val="000000"/>
              </w:rPr>
              <w:t>Региональный проект "Создание устойчивой системы обращения с твердыми коммунальными отходами"</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06</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05</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0420200000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1153,84620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1153,84620</w:t>
            </w:r>
          </w:p>
        </w:tc>
      </w:tr>
      <w:tr w:rsidR="005216C1" w:rsidRPr="005216C1" w:rsidTr="005216C1">
        <w:trPr>
          <w:trHeight w:val="810"/>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rPr>
                <w:bCs/>
              </w:rPr>
            </w:pPr>
            <w:r w:rsidRPr="00DA3C23">
              <w:rPr>
                <w:bCs/>
              </w:rPr>
              <w:t>Субсидии из бюджета Тульской области бюджетам муниципальных образований в целях создания (обустройства) мест (площадок) накопления твердых коммунальных отходов</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06</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05</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04202S1370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1153,84620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1153,84620</w:t>
            </w:r>
          </w:p>
        </w:tc>
      </w:tr>
      <w:tr w:rsidR="005216C1" w:rsidRPr="005216C1" w:rsidTr="005216C1">
        <w:trPr>
          <w:trHeight w:val="54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r w:rsidRPr="00DA3C23">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06</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05</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04202S1370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pPr>
            <w:r w:rsidRPr="00DA3C23">
              <w:t>240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1153,84620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1153,84620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center"/>
            <w:hideMark/>
          </w:tcPr>
          <w:p w:rsidR="005216C1" w:rsidRPr="00DA3C23" w:rsidRDefault="005216C1" w:rsidP="005216C1">
            <w:pPr>
              <w:rPr>
                <w:bCs/>
              </w:rPr>
            </w:pPr>
            <w:r w:rsidRPr="00DA3C23">
              <w:rPr>
                <w:bCs/>
              </w:rPr>
              <w:t>Образование</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287432,82833</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287914,08503</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300635,38241</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center"/>
            <w:hideMark/>
          </w:tcPr>
          <w:p w:rsidR="005216C1" w:rsidRPr="00DA3C23" w:rsidRDefault="005216C1" w:rsidP="005216C1">
            <w:pPr>
              <w:rPr>
                <w:bCs/>
              </w:rPr>
            </w:pPr>
            <w:r w:rsidRPr="00DA3C23">
              <w:rPr>
                <w:bCs/>
              </w:rPr>
              <w:t>Дошкольное образование</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59920,97453</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61424,63617</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68680,55683</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pPr>
              <w:rPr>
                <w:bCs/>
              </w:rPr>
            </w:pPr>
            <w:r w:rsidRPr="00DA3C23">
              <w:rPr>
                <w:bCs/>
              </w:rPr>
              <w:t>Муниципальная программа "Развитие образования  на 2022-2030 годы"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0100000000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color w:val="000000"/>
              </w:rPr>
            </w:pPr>
            <w:r w:rsidRPr="00DA3C23">
              <w:rPr>
                <w:bCs/>
                <w:color w:val="000000"/>
              </w:rPr>
              <w:t>59849,37453</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color w:val="000000"/>
              </w:rPr>
            </w:pPr>
            <w:r w:rsidRPr="00DA3C23">
              <w:rPr>
                <w:bCs/>
                <w:color w:val="000000"/>
              </w:rPr>
              <w:t>61353,03617</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color w:val="000000"/>
              </w:rPr>
            </w:pPr>
            <w:r w:rsidRPr="00DA3C23">
              <w:rPr>
                <w:bCs/>
                <w:color w:val="000000"/>
              </w:rPr>
              <w:t>68608,95683</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r w:rsidRPr="00DA3C23">
              <w:t>Комплексы процессных мероприятий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0140000000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color w:val="000000"/>
              </w:rPr>
            </w:pPr>
            <w:r w:rsidRPr="00DA3C23">
              <w:rPr>
                <w:color w:val="000000"/>
              </w:rPr>
              <w:t>59849,37453</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color w:val="000000"/>
              </w:rPr>
            </w:pPr>
            <w:r w:rsidRPr="00DA3C23">
              <w:rPr>
                <w:color w:val="000000"/>
              </w:rPr>
              <w:t>61353,03617</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color w:val="000000"/>
              </w:rPr>
            </w:pPr>
            <w:r w:rsidRPr="00DA3C23">
              <w:rPr>
                <w:color w:val="000000"/>
              </w:rPr>
              <w:t>68608,95683</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pPr>
              <w:rPr>
                <w:bCs/>
                <w:color w:val="000000"/>
              </w:rPr>
            </w:pPr>
            <w:r w:rsidRPr="00DA3C23">
              <w:rPr>
                <w:bCs/>
                <w:color w:val="000000"/>
              </w:rPr>
              <w:t xml:space="preserve">Комплексы процессных мероприятий по развитию дошкольного образования </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0140100000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18718,20000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15852,60000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20071,30000</w:t>
            </w:r>
          </w:p>
        </w:tc>
      </w:tr>
      <w:tr w:rsidR="005216C1" w:rsidRPr="005216C1" w:rsidTr="00384437">
        <w:trPr>
          <w:trHeight w:val="270"/>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5216C1" w:rsidRDefault="005216C1" w:rsidP="005216C1">
            <w:pPr>
              <w:rPr>
                <w:color w:val="000000"/>
              </w:rPr>
            </w:pPr>
            <w:r w:rsidRPr="005216C1">
              <w:rPr>
                <w:color w:val="000000"/>
              </w:rPr>
              <w:t>Расходы на выплаты персоналу казенных учреждений</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07</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0140100590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110</w:t>
            </w:r>
          </w:p>
        </w:tc>
        <w:tc>
          <w:tcPr>
            <w:tcW w:w="1604"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5086,00000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5440,80000</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5658,50000</w:t>
            </w:r>
          </w:p>
        </w:tc>
      </w:tr>
      <w:tr w:rsidR="005216C1" w:rsidRPr="005216C1" w:rsidTr="00DA3C23">
        <w:trPr>
          <w:trHeight w:val="540"/>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5216C1" w:rsidRDefault="005216C1" w:rsidP="005216C1">
            <w:r w:rsidRPr="005216C1">
              <w:t>Иные закупки товаров, работ и услуг для обеспечения государственных (муниципальных)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07</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0140100590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240</w:t>
            </w:r>
          </w:p>
        </w:tc>
        <w:tc>
          <w:tcPr>
            <w:tcW w:w="1604"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9500,00000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6506,80000</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10507,80000</w:t>
            </w:r>
          </w:p>
        </w:tc>
      </w:tr>
      <w:tr w:rsidR="005216C1" w:rsidRPr="005216C1" w:rsidTr="00FA3A4C">
        <w:trPr>
          <w:trHeight w:val="270"/>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5216C1" w:rsidRDefault="005216C1" w:rsidP="005216C1">
            <w:r w:rsidRPr="005216C1">
              <w:lastRenderedPageBreak/>
              <w:t>Уплата налогов, сборов и иных платежей</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07</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0140100590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850</w:t>
            </w:r>
          </w:p>
        </w:tc>
        <w:tc>
          <w:tcPr>
            <w:tcW w:w="1604"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250,00000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350,00000</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350,00000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r w:rsidRPr="005216C1">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0140110590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240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3882,20000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3555,00000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3555,00000</w:t>
            </w:r>
          </w:p>
        </w:tc>
      </w:tr>
      <w:tr w:rsidR="005216C1" w:rsidRPr="005216C1" w:rsidTr="005216C1">
        <w:trPr>
          <w:trHeight w:val="90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pPr>
              <w:rPr>
                <w:bCs/>
              </w:rPr>
            </w:pPr>
            <w:r w:rsidRPr="00DA3C23">
              <w:rPr>
                <w:bCs/>
              </w:rPr>
              <w:t xml:space="preserve">Осуществление государственными полномочиями по предоставлению мер социальной поддержки педагогическим и иным работникам </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0140182530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000000"/>
              </w:rPr>
            </w:pPr>
            <w:r w:rsidRPr="00DA3C23">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2136,84000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2478,29260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2546,66690</w:t>
            </w:r>
          </w:p>
        </w:tc>
      </w:tr>
      <w:tr w:rsidR="005216C1" w:rsidRPr="005216C1" w:rsidTr="00DA3C23">
        <w:trPr>
          <w:trHeight w:val="270"/>
        </w:trPr>
        <w:tc>
          <w:tcPr>
            <w:tcW w:w="4820" w:type="dxa"/>
            <w:tcBorders>
              <w:top w:val="nil"/>
              <w:left w:val="single" w:sz="4" w:space="0" w:color="auto"/>
              <w:bottom w:val="nil"/>
              <w:right w:val="nil"/>
            </w:tcBorders>
            <w:shd w:val="clear" w:color="000000" w:fill="FFFFFF"/>
            <w:vAlign w:val="center"/>
            <w:hideMark/>
          </w:tcPr>
          <w:p w:rsidR="005216C1" w:rsidRPr="00DA3C23" w:rsidRDefault="005216C1" w:rsidP="005216C1">
            <w:pPr>
              <w:rPr>
                <w:color w:val="000000"/>
              </w:rPr>
            </w:pPr>
            <w:r w:rsidRPr="00DA3C23">
              <w:rPr>
                <w:color w:val="000000"/>
              </w:rPr>
              <w:t>Расходы на выплаты персоналу казенных учреждений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0140182530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110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1386,84000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1709,29260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1777,66690</w:t>
            </w:r>
          </w:p>
        </w:tc>
      </w:tr>
      <w:tr w:rsidR="005216C1" w:rsidRPr="005216C1" w:rsidTr="005216C1">
        <w:trPr>
          <w:trHeight w:val="540"/>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DA3C23" w:rsidRDefault="005216C1" w:rsidP="005216C1">
            <w:r w:rsidRPr="00DA3C23">
              <w:t>Социальные выплаты гражданам, кроме публичных нормативных социальных выплат</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0140182530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color w:val="000000"/>
              </w:rPr>
            </w:pPr>
            <w:r w:rsidRPr="00DA3C23">
              <w:rPr>
                <w:color w:val="000000"/>
              </w:rPr>
              <w:t>320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750,00000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769,00000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pPr>
            <w:r w:rsidRPr="00DA3C23">
              <w:t>769,00000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DA3C23" w:rsidRDefault="005216C1" w:rsidP="005216C1">
            <w:pPr>
              <w:rPr>
                <w:bCs/>
              </w:rPr>
            </w:pPr>
            <w:r w:rsidRPr="00DA3C23">
              <w:rPr>
                <w:bCs/>
              </w:rPr>
              <w:t>Осуществление реализации ФЗ  "Об образовании"</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rPr>
            </w:pPr>
            <w:r w:rsidRPr="00DA3C23">
              <w:rPr>
                <w:bCs/>
              </w:rPr>
              <w:t>0140182910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DA3C23" w:rsidRDefault="005216C1" w:rsidP="005216C1">
            <w:pPr>
              <w:jc w:val="center"/>
              <w:rPr>
                <w:bCs/>
                <w:color w:val="FF0000"/>
              </w:rPr>
            </w:pPr>
            <w:r w:rsidRPr="00DA3C23">
              <w:rPr>
                <w:bCs/>
                <w:color w:val="FF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38994,33453</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43022,14357</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DA3C23" w:rsidRDefault="005216C1" w:rsidP="005216C1">
            <w:pPr>
              <w:jc w:val="center"/>
              <w:rPr>
                <w:bCs/>
              </w:rPr>
            </w:pPr>
            <w:r w:rsidRPr="00DA3C23">
              <w:rPr>
                <w:bCs/>
              </w:rPr>
              <w:t>45990,98993</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pPr>
              <w:rPr>
                <w:color w:val="000000"/>
              </w:rPr>
            </w:pPr>
            <w:r w:rsidRPr="005216C1">
              <w:rPr>
                <w:color w:val="000000"/>
              </w:rPr>
              <w:t>Расходы на выплаты персоналу казенных учреждений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0140182910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110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38994,33453</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43022,14357</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45990,98993</w:t>
            </w:r>
          </w:p>
        </w:tc>
      </w:tr>
      <w:tr w:rsidR="005216C1" w:rsidRPr="005216C1" w:rsidTr="00DA3C23">
        <w:trPr>
          <w:trHeight w:val="540"/>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5216C1" w:rsidRDefault="005216C1" w:rsidP="005216C1">
            <w:r w:rsidRPr="005216C1">
              <w:t>Иные закупки товаров, работ и услуг для обеспечения государственных (муниципальных)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07</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0140182910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240</w:t>
            </w:r>
          </w:p>
        </w:tc>
        <w:tc>
          <w:tcPr>
            <w:tcW w:w="1604"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r>
      <w:tr w:rsidR="005216C1" w:rsidRPr="005216C1" w:rsidTr="00FA3A4C">
        <w:trPr>
          <w:trHeight w:val="1268"/>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rPr>
                <w:bCs/>
              </w:rPr>
            </w:pPr>
            <w:r w:rsidRPr="00384437">
              <w:rPr>
                <w:bCs/>
              </w:rPr>
              <w:t xml:space="preserve">Субвенции, предоставляемые местным бюджетам из бюджета Тульской области на 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указом Губернатора Тульской области от 12 октября 2022 года №105 "О предоставлении дополнительных мер социальной поддержки отдельным категориям граждан", </w:t>
            </w:r>
            <w:r w:rsidRPr="00384437">
              <w:rPr>
                <w:bCs/>
              </w:rPr>
              <w:lastRenderedPageBreak/>
              <w:t>источником финансового обеспечения которых являются бюджетные ассигнования резервного фонда Правительства Тульской области</w:t>
            </w:r>
          </w:p>
        </w:tc>
        <w:tc>
          <w:tcPr>
            <w:tcW w:w="1060"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lastRenderedPageBreak/>
              <w:t>07</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01</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0140180050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194,50440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r>
      <w:tr w:rsidR="005216C1" w:rsidRPr="005216C1" w:rsidTr="005216C1">
        <w:trPr>
          <w:trHeight w:val="54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r w:rsidRPr="005216C1">
              <w:lastRenderedPageBreak/>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0140180050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240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194,50440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r>
      <w:tr w:rsidR="005216C1" w:rsidRPr="005216C1" w:rsidTr="00384437">
        <w:trPr>
          <w:trHeight w:val="2261"/>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rPr>
                <w:bCs/>
              </w:rPr>
            </w:pPr>
            <w:r w:rsidRPr="00384437">
              <w:rPr>
                <w:bCs/>
              </w:rPr>
              <w:t>Субвенции, предоставляемые местным бюджетам из бюджета Тульской области на 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указом Губернатора Тульской области от 12 октября 2022 года №105 "О предоставлении дополнительных мер социальной поддержки отдельным категориям граждан", источником финансового обеспечения которых являются бюджетные ассигнования резервного фонда Правительства Тульской области</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014018005I</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r>
      <w:tr w:rsidR="005216C1" w:rsidRPr="005216C1" w:rsidTr="005216C1">
        <w:trPr>
          <w:trHeight w:val="54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r w:rsidRPr="005216C1">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014018005I</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240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r>
      <w:tr w:rsidR="005216C1" w:rsidRPr="005216C1" w:rsidTr="005216C1">
        <w:trPr>
          <w:trHeight w:val="72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Муниципальная программа "Энергосбережение и повышение энергетической эффективности на  2022-2030 годы"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0600000000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15,00000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15,00000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15,00000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r w:rsidRPr="00384437">
              <w:t>Комплексы процессных мероприятий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0640000000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15,00000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15,00000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15,00000</w:t>
            </w:r>
          </w:p>
        </w:tc>
      </w:tr>
      <w:tr w:rsidR="005216C1" w:rsidRPr="005216C1" w:rsidTr="00FA3A4C">
        <w:trPr>
          <w:trHeight w:val="810"/>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lastRenderedPageBreak/>
              <w:t>Комплексы процессных мероприятий на обеспечение энергосбережения в муниципальных учреждениях на 2022-2030 годы"</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07</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0640000590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 </w:t>
            </w:r>
          </w:p>
        </w:tc>
        <w:tc>
          <w:tcPr>
            <w:tcW w:w="1604"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15,00000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15,00000</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15,00000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r w:rsidRPr="00384437">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0640000590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240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15,00000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15,00000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15,00000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Муниципальная программа "Повышение правопорядка и общественной безопасности населения на 2022-2030 годы"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0700000000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56,60000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56,60000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56,60000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r w:rsidRPr="00384437">
              <w:t>Комплексы процессных мероприятий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0740000000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56,60000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56,60000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56,60000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Комплексы процессных мероприятий на профилактику правонарушений, терроризма и экстремизма"</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0740000590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56,60000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56,60000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56,60000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r w:rsidRPr="00384437">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0740000590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240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56,60000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56,60000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56,60000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color w:val="000000"/>
              </w:rPr>
            </w:pPr>
            <w:r w:rsidRPr="00384437">
              <w:rPr>
                <w:bCs/>
                <w:color w:val="000000"/>
              </w:rPr>
              <w:t>Общее образование</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198333,65189</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384437">
            <w:pPr>
              <w:ind w:right="-108"/>
              <w:jc w:val="center"/>
              <w:rPr>
                <w:bCs/>
              </w:rPr>
            </w:pPr>
            <w:r w:rsidRPr="00384437">
              <w:rPr>
                <w:bCs/>
              </w:rPr>
              <w:t>191610,15144</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196434,89796</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Муниципальная программа "Развитие образования  на 2022-2030 годы"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197885,65189</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384437">
            <w:pPr>
              <w:ind w:right="-108"/>
              <w:jc w:val="center"/>
              <w:rPr>
                <w:bCs/>
              </w:rPr>
            </w:pPr>
            <w:r w:rsidRPr="00384437">
              <w:rPr>
                <w:bCs/>
              </w:rPr>
              <w:t>191162,15144</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195986,89796</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color w:val="000000"/>
              </w:rPr>
            </w:pPr>
            <w:r w:rsidRPr="00384437">
              <w:rPr>
                <w:bCs/>
                <w:color w:val="000000"/>
              </w:rPr>
              <w:t>Региональный проект</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0120000000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2993,34432</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1179,82317</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1084,49493</w:t>
            </w:r>
          </w:p>
        </w:tc>
      </w:tr>
      <w:tr w:rsidR="005216C1" w:rsidRPr="005216C1" w:rsidTr="00384437">
        <w:trPr>
          <w:trHeight w:val="1890"/>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5216C1" w:rsidRPr="00384437" w:rsidRDefault="005216C1" w:rsidP="005216C1">
            <w:pPr>
              <w:rPr>
                <w:bCs/>
              </w:rPr>
            </w:pPr>
            <w:r w:rsidRPr="00384437">
              <w:rPr>
                <w:bCs/>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w:t>
            </w:r>
          </w:p>
        </w:tc>
        <w:tc>
          <w:tcPr>
            <w:tcW w:w="1060"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07</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02</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012E151721</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1795,38592</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r>
      <w:tr w:rsidR="005216C1" w:rsidRPr="005216C1" w:rsidTr="005216C1">
        <w:trPr>
          <w:trHeight w:val="54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5216C1" w:rsidRPr="005216C1" w:rsidRDefault="005216C1" w:rsidP="005216C1">
            <w:r w:rsidRPr="005216C1">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012E151721</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240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1795,38592</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r>
      <w:tr w:rsidR="005216C1" w:rsidRPr="005216C1" w:rsidTr="00FA3A4C">
        <w:trPr>
          <w:trHeight w:val="1890"/>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5216C1" w:rsidRPr="00384437" w:rsidRDefault="005216C1" w:rsidP="005216C1">
            <w:pPr>
              <w:rPr>
                <w:bCs/>
              </w:rPr>
            </w:pPr>
            <w:r w:rsidRPr="00384437">
              <w:rPr>
                <w:bCs/>
              </w:rPr>
              <w:lastRenderedPageBreak/>
              <w:t>Софинансирование оснащения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w:t>
            </w:r>
          </w:p>
        </w:tc>
        <w:tc>
          <w:tcPr>
            <w:tcW w:w="1060"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07</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02</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012E151721</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18,13523</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r>
      <w:tr w:rsidR="005216C1" w:rsidRPr="005216C1" w:rsidTr="005216C1">
        <w:trPr>
          <w:trHeight w:val="54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5216C1" w:rsidRPr="00384437" w:rsidRDefault="005216C1" w:rsidP="005216C1">
            <w:r w:rsidRPr="00384437">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012E151721</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240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18,13523</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0,00000</w:t>
            </w:r>
          </w:p>
        </w:tc>
      </w:tr>
      <w:tr w:rsidR="005216C1" w:rsidRPr="005216C1" w:rsidTr="005216C1">
        <w:trPr>
          <w:trHeight w:val="108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5216C1" w:rsidRPr="00384437" w:rsidRDefault="005216C1" w:rsidP="005216C1">
            <w:pPr>
              <w:rPr>
                <w:bCs/>
              </w:rPr>
            </w:pPr>
            <w:r w:rsidRPr="00384437">
              <w:rPr>
                <w:bCs/>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012EВ51790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1179,82317</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1179,82317</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1084,49493</w:t>
            </w:r>
          </w:p>
        </w:tc>
      </w:tr>
      <w:tr w:rsidR="005216C1" w:rsidRPr="005216C1" w:rsidTr="005216C1">
        <w:trPr>
          <w:trHeight w:val="27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rPr>
                <w:color w:val="000000"/>
              </w:rPr>
            </w:pPr>
            <w:r w:rsidRPr="005216C1">
              <w:rPr>
                <w:color w:val="000000"/>
              </w:rPr>
              <w:t>Расходы на выплаты персоналу казенных учреждений</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012EВ51790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110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1179,82317</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1179,82317</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1084,49493</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Муниципальная программа "Развитие образования  на 2022-2030 годы"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194892,30757</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384437">
            <w:pPr>
              <w:ind w:right="-108"/>
              <w:jc w:val="center"/>
              <w:rPr>
                <w:bCs/>
              </w:rPr>
            </w:pPr>
            <w:r w:rsidRPr="00384437">
              <w:rPr>
                <w:bCs/>
              </w:rPr>
              <w:t>189982,32827</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194902,40303</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r w:rsidRPr="00384437">
              <w:t>Комплексы процессных мероприятий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0140000000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194892,30757</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384437">
            <w:pPr>
              <w:ind w:right="-108"/>
              <w:jc w:val="center"/>
            </w:pPr>
            <w:r w:rsidRPr="00384437">
              <w:t>189982,32827</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194902,40303</w:t>
            </w:r>
          </w:p>
        </w:tc>
      </w:tr>
      <w:tr w:rsidR="005216C1" w:rsidRPr="005216C1" w:rsidTr="00384437">
        <w:trPr>
          <w:trHeight w:val="540"/>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Комплексы процессных мероприятий на развитие общего образования "</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07</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02</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0140200000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 </w:t>
            </w:r>
          </w:p>
        </w:tc>
        <w:tc>
          <w:tcPr>
            <w:tcW w:w="1604"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37586,95927</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28747,42009</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26851,59498</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color w:val="000000"/>
              </w:rPr>
            </w:pPr>
            <w:r w:rsidRPr="00384437">
              <w:rPr>
                <w:color w:val="000000"/>
              </w:rPr>
              <w:t>Расходы на выплаты персоналу казенных учреждений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0140200590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110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97,00000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97,00000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r w:rsidRPr="00384437">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0140200590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240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30786,95927</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21665,52009</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19769,69498</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r w:rsidRPr="00384437">
              <w:t>Уплата налогов, сборов и иных платежей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0140200590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850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400,00000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600,00000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600,00000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r w:rsidRPr="00384437">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0140210590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240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6400,00000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6384,90000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6384,90000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Субвенции на реализацию ФЗ  "Об образовании"</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0140182910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135802,25234</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FA3A4C">
            <w:pPr>
              <w:ind w:right="-108"/>
              <w:jc w:val="center"/>
              <w:rPr>
                <w:bCs/>
              </w:rPr>
            </w:pPr>
            <w:r w:rsidRPr="00384437">
              <w:rPr>
                <w:bCs/>
              </w:rPr>
              <w:t>142666,44103</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150583,16244</w:t>
            </w:r>
          </w:p>
        </w:tc>
      </w:tr>
      <w:tr w:rsidR="005216C1" w:rsidRPr="005216C1" w:rsidTr="00FA3A4C">
        <w:trPr>
          <w:trHeight w:val="270"/>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5216C1" w:rsidRDefault="005216C1" w:rsidP="005216C1">
            <w:pPr>
              <w:rPr>
                <w:color w:val="000000"/>
              </w:rPr>
            </w:pPr>
            <w:r w:rsidRPr="005216C1">
              <w:rPr>
                <w:color w:val="000000"/>
              </w:rPr>
              <w:lastRenderedPageBreak/>
              <w:t>Расходы на выплаты персоналу казенных учреждений</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07</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02</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0140182910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110</w:t>
            </w:r>
          </w:p>
        </w:tc>
        <w:tc>
          <w:tcPr>
            <w:tcW w:w="1604"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135802,25234</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FA3A4C">
            <w:pPr>
              <w:ind w:right="-108"/>
              <w:jc w:val="center"/>
            </w:pPr>
            <w:r w:rsidRPr="005216C1">
              <w:t>142666,44103</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150583,16244</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r w:rsidRPr="005216C1">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0140182910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240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r>
      <w:tr w:rsidR="005216C1" w:rsidRPr="005216C1" w:rsidTr="005216C1">
        <w:trPr>
          <w:trHeight w:val="162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Субвенции на реализацию Закона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обеспечением молоком и молочными продуктами  отдельных категорий учащихся муниципальных общеобразовательных учреждений"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0140182500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972,08856</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1028,03148</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1081,66512</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r w:rsidRPr="00384437">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0140182500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240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972,08856</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1028,03148</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1081,66512</w:t>
            </w:r>
          </w:p>
        </w:tc>
      </w:tr>
      <w:tr w:rsidR="005216C1" w:rsidRPr="005216C1" w:rsidTr="005216C1">
        <w:trPr>
          <w:trHeight w:val="135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B218B0">
            <w:pPr>
              <w:rPr>
                <w:bCs/>
              </w:rPr>
            </w:pPr>
            <w:r w:rsidRPr="00384437">
              <w:rPr>
                <w:bCs/>
              </w:rPr>
              <w:t>На осуществление государственные полномочия по предоставлению меры социальной поддержки родителям(законным предст</w:t>
            </w:r>
            <w:r w:rsidR="00B218B0">
              <w:rPr>
                <w:bCs/>
              </w:rPr>
              <w:t>а</w:t>
            </w:r>
            <w:r w:rsidRPr="00384437">
              <w:rPr>
                <w:bCs/>
              </w:rPr>
              <w:t xml:space="preserve">вителям) детей, обучающихся по основным общеобразовательным программам в форме семейного образования </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0140182520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59,02062</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46,26089</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r>
      <w:tr w:rsidR="005216C1" w:rsidRPr="005216C1" w:rsidTr="00384437">
        <w:trPr>
          <w:trHeight w:val="540"/>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r w:rsidRPr="005216C1">
              <w:t>Иные закупки товаров, работ и услуг для обеспечения государственных (муниципальных) нужд</w:t>
            </w:r>
          </w:p>
        </w:tc>
        <w:tc>
          <w:tcPr>
            <w:tcW w:w="1060"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07</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02</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0140182520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240</w:t>
            </w:r>
          </w:p>
        </w:tc>
        <w:tc>
          <w:tcPr>
            <w:tcW w:w="1604"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59,02062</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46,26089</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r>
      <w:tr w:rsidR="005216C1" w:rsidRPr="005216C1" w:rsidTr="005216C1">
        <w:trPr>
          <w:trHeight w:val="108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0140182530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6108,54420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6545,48670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6702,77930</w:t>
            </w:r>
          </w:p>
        </w:tc>
      </w:tr>
      <w:tr w:rsidR="005216C1" w:rsidRPr="005216C1" w:rsidTr="00384437">
        <w:trPr>
          <w:trHeight w:val="270"/>
        </w:trPr>
        <w:tc>
          <w:tcPr>
            <w:tcW w:w="4820" w:type="dxa"/>
            <w:tcBorders>
              <w:top w:val="nil"/>
              <w:left w:val="single" w:sz="4" w:space="0" w:color="auto"/>
              <w:bottom w:val="nil"/>
              <w:right w:val="nil"/>
            </w:tcBorders>
            <w:shd w:val="clear" w:color="000000" w:fill="FFFFFF"/>
            <w:noWrap/>
            <w:vAlign w:val="bottom"/>
            <w:hideMark/>
          </w:tcPr>
          <w:p w:rsidR="005216C1" w:rsidRPr="00384437" w:rsidRDefault="005216C1" w:rsidP="005216C1">
            <w:pPr>
              <w:rPr>
                <w:color w:val="000000"/>
              </w:rPr>
            </w:pPr>
            <w:r w:rsidRPr="00384437">
              <w:rPr>
                <w:color w:val="000000"/>
              </w:rPr>
              <w:t>Расходы на выплаты персоналу казенных учреждений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0140182530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110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3513,09160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3932,48670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4089,61030</w:t>
            </w:r>
          </w:p>
        </w:tc>
      </w:tr>
      <w:tr w:rsidR="005216C1" w:rsidRPr="005216C1" w:rsidTr="00CA49EA">
        <w:trPr>
          <w:trHeight w:val="276"/>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384437" w:rsidRDefault="005216C1" w:rsidP="005216C1">
            <w:r w:rsidRPr="00384437">
              <w:t xml:space="preserve">Социальные выплаты гражданам, кроме публичных нормативных социальных </w:t>
            </w:r>
            <w:r w:rsidRPr="00384437">
              <w:lastRenderedPageBreak/>
              <w:t>выплат</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lastRenderedPageBreak/>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0140182530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320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2595,45260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2613,00000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2613,16900</w:t>
            </w:r>
          </w:p>
        </w:tc>
      </w:tr>
      <w:tr w:rsidR="005216C1" w:rsidRPr="005216C1" w:rsidTr="005216C1">
        <w:trPr>
          <w:trHeight w:val="216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rPr>
                <w:bCs/>
              </w:rPr>
            </w:pPr>
            <w:r w:rsidRPr="00384437">
              <w:rPr>
                <w:bCs/>
              </w:rPr>
              <w:lastRenderedPageBreak/>
              <w:t>Субвенции, предоставляемые местным бюджетам из бюджета Тульской области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0140182540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225,58985</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225,58985</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225,58985</w:t>
            </w:r>
          </w:p>
        </w:tc>
      </w:tr>
      <w:tr w:rsidR="005216C1" w:rsidRPr="005216C1" w:rsidTr="005216C1">
        <w:trPr>
          <w:trHeight w:val="270"/>
        </w:trPr>
        <w:tc>
          <w:tcPr>
            <w:tcW w:w="4820" w:type="dxa"/>
            <w:tcBorders>
              <w:top w:val="nil"/>
              <w:left w:val="single" w:sz="4" w:space="0" w:color="auto"/>
              <w:bottom w:val="single" w:sz="4" w:space="0" w:color="auto"/>
              <w:right w:val="single" w:sz="4" w:space="0" w:color="auto"/>
            </w:tcBorders>
            <w:shd w:val="clear" w:color="000000" w:fill="FFFFFF"/>
            <w:noWrap/>
            <w:vAlign w:val="bottom"/>
            <w:hideMark/>
          </w:tcPr>
          <w:p w:rsidR="005216C1" w:rsidRPr="005216C1" w:rsidRDefault="005216C1" w:rsidP="005216C1">
            <w:pPr>
              <w:rPr>
                <w:color w:val="000000"/>
              </w:rPr>
            </w:pPr>
            <w:r w:rsidRPr="005216C1">
              <w:rPr>
                <w:color w:val="000000"/>
              </w:rPr>
              <w:t>Расходы на выплаты персоналу казенных учреждений</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0140182540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110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225,58985</w:t>
            </w:r>
          </w:p>
        </w:tc>
        <w:tc>
          <w:tcPr>
            <w:tcW w:w="1559" w:type="dxa"/>
            <w:tcBorders>
              <w:top w:val="nil"/>
              <w:left w:val="nil"/>
              <w:bottom w:val="single" w:sz="4" w:space="0" w:color="auto"/>
              <w:right w:val="nil"/>
            </w:tcBorders>
            <w:shd w:val="clear" w:color="000000" w:fill="FFFFFF"/>
            <w:noWrap/>
            <w:vAlign w:val="bottom"/>
            <w:hideMark/>
          </w:tcPr>
          <w:p w:rsidR="005216C1" w:rsidRPr="005216C1" w:rsidRDefault="005216C1" w:rsidP="005216C1">
            <w:pPr>
              <w:jc w:val="center"/>
            </w:pPr>
            <w:r w:rsidRPr="005216C1">
              <w:t>225,58985</w:t>
            </w:r>
          </w:p>
        </w:tc>
        <w:tc>
          <w:tcPr>
            <w:tcW w:w="2020" w:type="dxa"/>
            <w:tcBorders>
              <w:top w:val="nil"/>
              <w:left w:val="single" w:sz="4" w:space="0" w:color="auto"/>
              <w:bottom w:val="single" w:sz="4" w:space="0" w:color="auto"/>
              <w:right w:val="nil"/>
            </w:tcBorders>
            <w:shd w:val="clear" w:color="000000" w:fill="FFFFFF"/>
            <w:noWrap/>
            <w:vAlign w:val="bottom"/>
            <w:hideMark/>
          </w:tcPr>
          <w:p w:rsidR="005216C1" w:rsidRPr="005216C1" w:rsidRDefault="005216C1" w:rsidP="005216C1">
            <w:pPr>
              <w:jc w:val="center"/>
            </w:pPr>
            <w:r w:rsidRPr="005216C1">
              <w:t>225,58985</w:t>
            </w:r>
          </w:p>
        </w:tc>
      </w:tr>
      <w:tr w:rsidR="005216C1" w:rsidRPr="005216C1" w:rsidTr="005216C1">
        <w:trPr>
          <w:trHeight w:val="1069"/>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 xml:space="preserve">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0140153030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5785,00000</w:t>
            </w:r>
          </w:p>
        </w:tc>
        <w:tc>
          <w:tcPr>
            <w:tcW w:w="1559" w:type="dxa"/>
            <w:tcBorders>
              <w:top w:val="nil"/>
              <w:left w:val="nil"/>
              <w:bottom w:val="single" w:sz="4" w:space="0" w:color="auto"/>
              <w:right w:val="single" w:sz="8" w:space="0" w:color="auto"/>
            </w:tcBorders>
            <w:shd w:val="clear" w:color="000000" w:fill="FFFFFF"/>
            <w:noWrap/>
            <w:vAlign w:val="bottom"/>
            <w:hideMark/>
          </w:tcPr>
          <w:p w:rsidR="005216C1" w:rsidRPr="00384437" w:rsidRDefault="005216C1" w:rsidP="005216C1">
            <w:pPr>
              <w:jc w:val="center"/>
              <w:rPr>
                <w:bCs/>
              </w:rPr>
            </w:pPr>
            <w:r w:rsidRPr="00384437">
              <w:rPr>
                <w:bCs/>
              </w:rPr>
              <w:t>5795,80000</w:t>
            </w:r>
          </w:p>
        </w:tc>
        <w:tc>
          <w:tcPr>
            <w:tcW w:w="2020" w:type="dxa"/>
            <w:tcBorders>
              <w:top w:val="nil"/>
              <w:left w:val="single" w:sz="4" w:space="0" w:color="auto"/>
              <w:bottom w:val="single" w:sz="4" w:space="0" w:color="auto"/>
              <w:right w:val="single" w:sz="8" w:space="0" w:color="auto"/>
            </w:tcBorders>
            <w:shd w:val="clear" w:color="000000" w:fill="FFFFFF"/>
            <w:noWrap/>
            <w:vAlign w:val="bottom"/>
            <w:hideMark/>
          </w:tcPr>
          <w:p w:rsidR="005216C1" w:rsidRPr="00384437" w:rsidRDefault="005216C1" w:rsidP="005216C1">
            <w:pPr>
              <w:jc w:val="center"/>
              <w:rPr>
                <w:bCs/>
              </w:rPr>
            </w:pPr>
            <w:r w:rsidRPr="00384437">
              <w:rPr>
                <w:bCs/>
              </w:rPr>
              <w:t>5719,40000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color w:val="000000"/>
              </w:rPr>
            </w:pPr>
            <w:r w:rsidRPr="00384437">
              <w:rPr>
                <w:color w:val="000000"/>
              </w:rPr>
              <w:t>Расходы на выплаты персоналу казенных учреждений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0140153030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110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5785,00000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5795,80000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5719,40000</w:t>
            </w:r>
          </w:p>
        </w:tc>
      </w:tr>
      <w:tr w:rsidR="005216C1" w:rsidRPr="005216C1" w:rsidTr="00384437">
        <w:trPr>
          <w:trHeight w:val="1080"/>
        </w:trPr>
        <w:tc>
          <w:tcPr>
            <w:tcW w:w="4820" w:type="dxa"/>
            <w:tcBorders>
              <w:top w:val="single" w:sz="4" w:space="0" w:color="auto"/>
              <w:left w:val="single" w:sz="8" w:space="0" w:color="auto"/>
              <w:bottom w:val="single" w:sz="4" w:space="0" w:color="auto"/>
              <w:right w:val="nil"/>
            </w:tcBorders>
            <w:shd w:val="clear" w:color="000000" w:fill="FFFFFF"/>
            <w:vAlign w:val="center"/>
            <w:hideMark/>
          </w:tcPr>
          <w:p w:rsidR="005216C1" w:rsidRPr="00384437" w:rsidRDefault="005216C1" w:rsidP="005216C1">
            <w:pPr>
              <w:rPr>
                <w:bCs/>
              </w:rPr>
            </w:pPr>
            <w:r w:rsidRPr="00384437">
              <w:rPr>
                <w:bCs/>
              </w:rPr>
              <w:t xml:space="preserve">Субсидия на реализацию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07</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02</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01401L3040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 </w:t>
            </w:r>
          </w:p>
        </w:tc>
        <w:tc>
          <w:tcPr>
            <w:tcW w:w="1604" w:type="dxa"/>
            <w:tcBorders>
              <w:top w:val="single" w:sz="4" w:space="0" w:color="auto"/>
              <w:left w:val="nil"/>
              <w:bottom w:val="single" w:sz="4" w:space="0" w:color="auto"/>
              <w:right w:val="single" w:sz="8" w:space="0" w:color="auto"/>
            </w:tcBorders>
            <w:shd w:val="clear" w:color="000000" w:fill="FFFFFF"/>
            <w:noWrap/>
            <w:vAlign w:val="bottom"/>
            <w:hideMark/>
          </w:tcPr>
          <w:p w:rsidR="005216C1" w:rsidRPr="00384437" w:rsidRDefault="005216C1" w:rsidP="005216C1">
            <w:pPr>
              <w:jc w:val="center"/>
              <w:rPr>
                <w:bCs/>
              </w:rPr>
            </w:pPr>
            <w:r w:rsidRPr="00384437">
              <w:rPr>
                <w:bCs/>
              </w:rPr>
              <w:t>3971,53899</w:t>
            </w:r>
          </w:p>
        </w:tc>
        <w:tc>
          <w:tcPr>
            <w:tcW w:w="1559"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5216C1" w:rsidRPr="00384437" w:rsidRDefault="005216C1" w:rsidP="005216C1">
            <w:pPr>
              <w:jc w:val="center"/>
              <w:rPr>
                <w:bCs/>
              </w:rPr>
            </w:pPr>
            <w:r w:rsidRPr="00384437">
              <w:rPr>
                <w:bCs/>
              </w:rPr>
              <w:t>3881,79823</w:t>
            </w:r>
          </w:p>
        </w:tc>
        <w:tc>
          <w:tcPr>
            <w:tcW w:w="202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5216C1" w:rsidRPr="00384437" w:rsidRDefault="005216C1" w:rsidP="005216C1">
            <w:pPr>
              <w:jc w:val="center"/>
              <w:rPr>
                <w:bCs/>
              </w:rPr>
            </w:pPr>
            <w:r w:rsidRPr="00384437">
              <w:rPr>
                <w:bCs/>
              </w:rPr>
              <w:t>3738,21134</w:t>
            </w:r>
          </w:p>
        </w:tc>
      </w:tr>
      <w:tr w:rsidR="005216C1" w:rsidRPr="005216C1" w:rsidTr="005216C1">
        <w:trPr>
          <w:trHeight w:val="540"/>
        </w:trPr>
        <w:tc>
          <w:tcPr>
            <w:tcW w:w="4820" w:type="dxa"/>
            <w:tcBorders>
              <w:top w:val="nil"/>
              <w:left w:val="single" w:sz="8" w:space="0" w:color="auto"/>
              <w:bottom w:val="single" w:sz="4" w:space="0" w:color="auto"/>
              <w:right w:val="nil"/>
            </w:tcBorders>
            <w:shd w:val="clear" w:color="000000" w:fill="FFFFFF"/>
            <w:vAlign w:val="bottom"/>
            <w:hideMark/>
          </w:tcPr>
          <w:p w:rsidR="005216C1" w:rsidRPr="00384437" w:rsidRDefault="005216C1" w:rsidP="005216C1">
            <w:r w:rsidRPr="00384437">
              <w:t>Иные закупки товаров, работ и услуг для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01401L3040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240</w:t>
            </w:r>
          </w:p>
        </w:tc>
        <w:tc>
          <w:tcPr>
            <w:tcW w:w="1604" w:type="dxa"/>
            <w:tcBorders>
              <w:top w:val="nil"/>
              <w:left w:val="nil"/>
              <w:bottom w:val="single" w:sz="4" w:space="0" w:color="auto"/>
              <w:right w:val="single" w:sz="8" w:space="0" w:color="auto"/>
            </w:tcBorders>
            <w:shd w:val="clear" w:color="000000" w:fill="FFFFFF"/>
            <w:noWrap/>
            <w:vAlign w:val="bottom"/>
            <w:hideMark/>
          </w:tcPr>
          <w:p w:rsidR="005216C1" w:rsidRPr="00384437" w:rsidRDefault="005216C1" w:rsidP="005216C1">
            <w:pPr>
              <w:jc w:val="center"/>
            </w:pPr>
            <w:r w:rsidRPr="00384437">
              <w:t>3971,53899</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3881,79823</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3738,21134</w:t>
            </w:r>
          </w:p>
        </w:tc>
      </w:tr>
      <w:tr w:rsidR="005216C1" w:rsidRPr="005216C1" w:rsidTr="005216C1">
        <w:trPr>
          <w:trHeight w:val="1080"/>
        </w:trPr>
        <w:tc>
          <w:tcPr>
            <w:tcW w:w="4820" w:type="dxa"/>
            <w:tcBorders>
              <w:top w:val="nil"/>
              <w:left w:val="single" w:sz="8" w:space="0" w:color="auto"/>
              <w:bottom w:val="single" w:sz="4" w:space="0" w:color="auto"/>
              <w:right w:val="nil"/>
            </w:tcBorders>
            <w:shd w:val="clear" w:color="000000" w:fill="FFFFFF"/>
            <w:vAlign w:val="center"/>
            <w:hideMark/>
          </w:tcPr>
          <w:p w:rsidR="005216C1" w:rsidRPr="00384437" w:rsidRDefault="005216C1" w:rsidP="005216C1">
            <w:pPr>
              <w:rPr>
                <w:bCs/>
              </w:rPr>
            </w:pPr>
            <w:r w:rsidRPr="00384437">
              <w:rPr>
                <w:bCs/>
              </w:rPr>
              <w:t xml:space="preserve">Софинансирование субсидии на реализацию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01401L3040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8" w:space="0" w:color="auto"/>
            </w:tcBorders>
            <w:shd w:val="clear" w:color="000000" w:fill="FFFFFF"/>
            <w:noWrap/>
            <w:vAlign w:val="bottom"/>
            <w:hideMark/>
          </w:tcPr>
          <w:p w:rsidR="005216C1" w:rsidRPr="00384437" w:rsidRDefault="005216C1" w:rsidP="005216C1">
            <w:pPr>
              <w:jc w:val="center"/>
              <w:rPr>
                <w:bCs/>
              </w:rPr>
            </w:pPr>
            <w:r w:rsidRPr="00384437">
              <w:rPr>
                <w:bCs/>
              </w:rPr>
              <w:t>81,27147</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c>
          <w:tcPr>
            <w:tcW w:w="2020" w:type="dxa"/>
            <w:tcBorders>
              <w:top w:val="nil"/>
              <w:left w:val="single" w:sz="4" w:space="0" w:color="auto"/>
              <w:bottom w:val="single" w:sz="4" w:space="0" w:color="auto"/>
              <w:right w:val="single" w:sz="8"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r>
      <w:tr w:rsidR="005216C1" w:rsidRPr="005216C1" w:rsidTr="00FA3A4C">
        <w:trPr>
          <w:trHeight w:val="540"/>
        </w:trPr>
        <w:tc>
          <w:tcPr>
            <w:tcW w:w="4820" w:type="dxa"/>
            <w:tcBorders>
              <w:top w:val="single" w:sz="4" w:space="0" w:color="auto"/>
              <w:left w:val="single" w:sz="8" w:space="0" w:color="auto"/>
              <w:bottom w:val="single" w:sz="4" w:space="0" w:color="auto"/>
              <w:right w:val="nil"/>
            </w:tcBorders>
            <w:shd w:val="clear" w:color="000000" w:fill="FFFFFF"/>
            <w:vAlign w:val="bottom"/>
            <w:hideMark/>
          </w:tcPr>
          <w:p w:rsidR="005216C1" w:rsidRPr="005216C1" w:rsidRDefault="005216C1" w:rsidP="005216C1">
            <w:r w:rsidRPr="005216C1">
              <w:lastRenderedPageBreak/>
              <w:t>Иные закупки товаров, работ и услуг для государственных (муниципальных)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07</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02</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01401L3040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240</w:t>
            </w:r>
          </w:p>
        </w:tc>
        <w:tc>
          <w:tcPr>
            <w:tcW w:w="1604" w:type="dxa"/>
            <w:tcBorders>
              <w:top w:val="single" w:sz="4" w:space="0" w:color="auto"/>
              <w:left w:val="nil"/>
              <w:bottom w:val="single" w:sz="4" w:space="0" w:color="auto"/>
              <w:right w:val="single" w:sz="8" w:space="0" w:color="auto"/>
            </w:tcBorders>
            <w:shd w:val="clear" w:color="000000" w:fill="FFFFFF"/>
            <w:noWrap/>
            <w:vAlign w:val="bottom"/>
            <w:hideMark/>
          </w:tcPr>
          <w:p w:rsidR="005216C1" w:rsidRPr="005216C1" w:rsidRDefault="005216C1" w:rsidP="005216C1">
            <w:pPr>
              <w:jc w:val="center"/>
            </w:pPr>
            <w:r w:rsidRPr="005216C1">
              <w:t>81,27147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r>
      <w:tr w:rsidR="005216C1" w:rsidRPr="005216C1" w:rsidTr="005216C1">
        <w:trPr>
          <w:trHeight w:val="1080"/>
        </w:trPr>
        <w:tc>
          <w:tcPr>
            <w:tcW w:w="4820" w:type="dxa"/>
            <w:tcBorders>
              <w:top w:val="nil"/>
              <w:left w:val="single" w:sz="8" w:space="0" w:color="auto"/>
              <w:bottom w:val="single" w:sz="4" w:space="0" w:color="auto"/>
              <w:right w:val="nil"/>
            </w:tcBorders>
            <w:shd w:val="clear" w:color="000000" w:fill="FFFFFF"/>
            <w:vAlign w:val="center"/>
            <w:hideMark/>
          </w:tcPr>
          <w:p w:rsidR="005216C1" w:rsidRPr="00384437" w:rsidRDefault="005216C1" w:rsidP="005216C1">
            <w:pPr>
              <w:rPr>
                <w:bCs/>
              </w:rPr>
            </w:pPr>
            <w:r w:rsidRPr="00384437">
              <w:rPr>
                <w:bCs/>
              </w:rPr>
              <w:t xml:space="preserve">Иные межбюджетные трансферты бюджетам муниципальных образований на организацию временного трудоустройства несовершеннолетних граждан в возрасте от 14 до 18 лет в свободное от учебы время </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0140180210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8"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c>
          <w:tcPr>
            <w:tcW w:w="2020" w:type="dxa"/>
            <w:tcBorders>
              <w:top w:val="nil"/>
              <w:left w:val="single" w:sz="4" w:space="0" w:color="auto"/>
              <w:bottom w:val="single" w:sz="4" w:space="0" w:color="auto"/>
              <w:right w:val="single" w:sz="8"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r>
      <w:tr w:rsidR="005216C1" w:rsidRPr="005216C1" w:rsidTr="005216C1">
        <w:trPr>
          <w:trHeight w:val="540"/>
        </w:trPr>
        <w:tc>
          <w:tcPr>
            <w:tcW w:w="4820" w:type="dxa"/>
            <w:tcBorders>
              <w:top w:val="nil"/>
              <w:left w:val="single" w:sz="8" w:space="0" w:color="auto"/>
              <w:bottom w:val="single" w:sz="4" w:space="0" w:color="auto"/>
              <w:right w:val="nil"/>
            </w:tcBorders>
            <w:shd w:val="clear" w:color="000000" w:fill="FFFFFF"/>
            <w:vAlign w:val="bottom"/>
            <w:hideMark/>
          </w:tcPr>
          <w:p w:rsidR="005216C1" w:rsidRPr="00384437" w:rsidRDefault="005216C1" w:rsidP="005216C1">
            <w:r w:rsidRPr="00384437">
              <w:t>Иные закупки товаров, работ и услуг для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0140180210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240</w:t>
            </w:r>
          </w:p>
        </w:tc>
        <w:tc>
          <w:tcPr>
            <w:tcW w:w="1604" w:type="dxa"/>
            <w:tcBorders>
              <w:top w:val="nil"/>
              <w:left w:val="nil"/>
              <w:bottom w:val="single" w:sz="4" w:space="0" w:color="auto"/>
              <w:right w:val="single" w:sz="8" w:space="0" w:color="auto"/>
            </w:tcBorders>
            <w:shd w:val="clear" w:color="000000" w:fill="FFFFFF"/>
            <w:noWrap/>
            <w:vAlign w:val="bottom"/>
            <w:hideMark/>
          </w:tcPr>
          <w:p w:rsidR="005216C1" w:rsidRPr="00384437" w:rsidRDefault="005216C1" w:rsidP="005216C1">
            <w:pPr>
              <w:jc w:val="center"/>
            </w:pPr>
            <w:r w:rsidRPr="00384437">
              <w:t>0,00000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5216C1" w:rsidRPr="00384437" w:rsidRDefault="005216C1" w:rsidP="005216C1">
            <w:pPr>
              <w:jc w:val="center"/>
            </w:pPr>
            <w:r w:rsidRPr="00384437">
              <w:t>0,00000</w:t>
            </w:r>
          </w:p>
        </w:tc>
        <w:tc>
          <w:tcPr>
            <w:tcW w:w="2020" w:type="dxa"/>
            <w:tcBorders>
              <w:top w:val="nil"/>
              <w:left w:val="single" w:sz="4" w:space="0" w:color="auto"/>
              <w:bottom w:val="single" w:sz="4" w:space="0" w:color="auto"/>
              <w:right w:val="single" w:sz="8" w:space="0" w:color="auto"/>
            </w:tcBorders>
            <w:shd w:val="clear" w:color="000000" w:fill="FFFFFF"/>
            <w:noWrap/>
            <w:vAlign w:val="bottom"/>
            <w:hideMark/>
          </w:tcPr>
          <w:p w:rsidR="005216C1" w:rsidRPr="00384437" w:rsidRDefault="005216C1" w:rsidP="005216C1">
            <w:pPr>
              <w:jc w:val="center"/>
            </w:pPr>
            <w:r w:rsidRPr="00384437">
              <w:t>0,00000</w:t>
            </w:r>
          </w:p>
        </w:tc>
      </w:tr>
      <w:tr w:rsidR="005216C1" w:rsidRPr="005216C1" w:rsidTr="00384437">
        <w:trPr>
          <w:trHeight w:val="1080"/>
        </w:trPr>
        <w:tc>
          <w:tcPr>
            <w:tcW w:w="4820" w:type="dxa"/>
            <w:tcBorders>
              <w:top w:val="nil"/>
              <w:left w:val="single" w:sz="4" w:space="0" w:color="auto"/>
              <w:bottom w:val="single" w:sz="4" w:space="0" w:color="auto"/>
              <w:right w:val="nil"/>
            </w:tcBorders>
            <w:shd w:val="clear" w:color="000000" w:fill="FFFFFF"/>
            <w:hideMark/>
          </w:tcPr>
          <w:p w:rsidR="005216C1" w:rsidRPr="00384437" w:rsidRDefault="005216C1" w:rsidP="005216C1">
            <w:pPr>
              <w:rPr>
                <w:bCs/>
              </w:rPr>
            </w:pPr>
            <w:r w:rsidRPr="00384437">
              <w:rPr>
                <w:bCs/>
              </w:rPr>
              <w:t>Субсидия из бюджета Тульской области на  укрепление материально-технической базы муниципальных образовательных организаций(за исключением капитальных вложений).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01409S0580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nil"/>
            </w:tcBorders>
            <w:shd w:val="clear" w:color="000000" w:fill="FFFFFF"/>
            <w:noWrap/>
            <w:vAlign w:val="bottom"/>
            <w:hideMark/>
          </w:tcPr>
          <w:p w:rsidR="005216C1" w:rsidRPr="00384437" w:rsidRDefault="005216C1" w:rsidP="005216C1">
            <w:pPr>
              <w:jc w:val="center"/>
              <w:rPr>
                <w:bCs/>
              </w:rPr>
            </w:pPr>
            <w:r w:rsidRPr="00384437">
              <w:rPr>
                <w:bCs/>
              </w:rPr>
              <w:t>4068,70000</w:t>
            </w:r>
          </w:p>
        </w:tc>
        <w:tc>
          <w:tcPr>
            <w:tcW w:w="1559" w:type="dxa"/>
            <w:tcBorders>
              <w:top w:val="nil"/>
              <w:left w:val="single" w:sz="4" w:space="0" w:color="auto"/>
              <w:bottom w:val="single" w:sz="4" w:space="0" w:color="auto"/>
              <w:right w:val="nil"/>
            </w:tcBorders>
            <w:shd w:val="clear" w:color="000000" w:fill="FFFFFF"/>
            <w:noWrap/>
            <w:vAlign w:val="bottom"/>
            <w:hideMark/>
          </w:tcPr>
          <w:p w:rsidR="005216C1" w:rsidRPr="00384437" w:rsidRDefault="005216C1" w:rsidP="005216C1">
            <w:pPr>
              <w:jc w:val="center"/>
              <w:rPr>
                <w:bCs/>
              </w:rPr>
            </w:pPr>
            <w:r w:rsidRPr="00384437">
              <w:rPr>
                <w:bCs/>
              </w:rPr>
              <w:t>1045,50000</w:t>
            </w:r>
          </w:p>
        </w:tc>
        <w:tc>
          <w:tcPr>
            <w:tcW w:w="2020" w:type="dxa"/>
            <w:tcBorders>
              <w:top w:val="nil"/>
              <w:left w:val="single" w:sz="4" w:space="0" w:color="auto"/>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r>
      <w:tr w:rsidR="005216C1" w:rsidRPr="005216C1" w:rsidTr="00384437">
        <w:trPr>
          <w:trHeight w:val="540"/>
        </w:trPr>
        <w:tc>
          <w:tcPr>
            <w:tcW w:w="4820" w:type="dxa"/>
            <w:tcBorders>
              <w:top w:val="nil"/>
              <w:left w:val="single" w:sz="8" w:space="0" w:color="auto"/>
              <w:bottom w:val="single" w:sz="4" w:space="0" w:color="auto"/>
              <w:right w:val="nil"/>
            </w:tcBorders>
            <w:shd w:val="clear" w:color="000000" w:fill="FFFFFF"/>
            <w:vAlign w:val="bottom"/>
            <w:hideMark/>
          </w:tcPr>
          <w:p w:rsidR="005216C1" w:rsidRPr="00384437" w:rsidRDefault="005216C1" w:rsidP="005216C1">
            <w:r w:rsidRPr="00384437">
              <w:t>Иные закупки товаров, работ и услуг для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01409S0580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240</w:t>
            </w:r>
          </w:p>
        </w:tc>
        <w:tc>
          <w:tcPr>
            <w:tcW w:w="1604" w:type="dxa"/>
            <w:tcBorders>
              <w:top w:val="nil"/>
              <w:left w:val="nil"/>
              <w:bottom w:val="single" w:sz="4" w:space="0" w:color="auto"/>
              <w:right w:val="nil"/>
            </w:tcBorders>
            <w:shd w:val="clear" w:color="000000" w:fill="FFFFFF"/>
            <w:noWrap/>
            <w:vAlign w:val="bottom"/>
            <w:hideMark/>
          </w:tcPr>
          <w:p w:rsidR="005216C1" w:rsidRPr="00384437" w:rsidRDefault="005216C1" w:rsidP="005216C1">
            <w:pPr>
              <w:jc w:val="center"/>
            </w:pPr>
            <w:r w:rsidRPr="00384437">
              <w:t>4068,70000</w:t>
            </w:r>
          </w:p>
        </w:tc>
        <w:tc>
          <w:tcPr>
            <w:tcW w:w="1559" w:type="dxa"/>
            <w:tcBorders>
              <w:top w:val="nil"/>
              <w:left w:val="single" w:sz="4" w:space="0" w:color="auto"/>
              <w:bottom w:val="single" w:sz="4" w:space="0" w:color="auto"/>
              <w:right w:val="nil"/>
            </w:tcBorders>
            <w:shd w:val="clear" w:color="000000" w:fill="FFFFFF"/>
            <w:noWrap/>
            <w:vAlign w:val="bottom"/>
            <w:hideMark/>
          </w:tcPr>
          <w:p w:rsidR="005216C1" w:rsidRPr="00384437" w:rsidRDefault="005216C1" w:rsidP="005216C1">
            <w:pPr>
              <w:jc w:val="center"/>
            </w:pPr>
            <w:r w:rsidRPr="00384437">
              <w:t>1045,50000</w:t>
            </w:r>
          </w:p>
        </w:tc>
        <w:tc>
          <w:tcPr>
            <w:tcW w:w="2020" w:type="dxa"/>
            <w:tcBorders>
              <w:top w:val="nil"/>
              <w:left w:val="single" w:sz="4" w:space="0" w:color="auto"/>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0,00000</w:t>
            </w:r>
          </w:p>
        </w:tc>
      </w:tr>
      <w:tr w:rsidR="005216C1" w:rsidRPr="005216C1" w:rsidTr="00384437">
        <w:trPr>
          <w:trHeight w:val="1080"/>
        </w:trPr>
        <w:tc>
          <w:tcPr>
            <w:tcW w:w="4820" w:type="dxa"/>
            <w:tcBorders>
              <w:top w:val="nil"/>
              <w:left w:val="single" w:sz="4" w:space="0" w:color="auto"/>
              <w:bottom w:val="single" w:sz="4" w:space="0" w:color="auto"/>
              <w:right w:val="nil"/>
            </w:tcBorders>
            <w:shd w:val="clear" w:color="000000" w:fill="FFFFFF"/>
            <w:hideMark/>
          </w:tcPr>
          <w:p w:rsidR="005216C1" w:rsidRPr="00384437" w:rsidRDefault="005216C1" w:rsidP="005216C1">
            <w:pPr>
              <w:rPr>
                <w:bCs/>
              </w:rPr>
            </w:pPr>
            <w:r w:rsidRPr="00384437">
              <w:rPr>
                <w:bCs/>
              </w:rPr>
              <w:t>Софинансирование субсидии из бюджета Тульской области на  укрепление материально-технической базы муниципальных образовательных организаций(за исключением капитальных вложений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01409S0580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nil"/>
            </w:tcBorders>
            <w:shd w:val="clear" w:color="000000" w:fill="FFFFFF"/>
            <w:noWrap/>
            <w:vAlign w:val="bottom"/>
            <w:hideMark/>
          </w:tcPr>
          <w:p w:rsidR="005216C1" w:rsidRPr="00384437" w:rsidRDefault="005216C1" w:rsidP="005216C1">
            <w:pPr>
              <w:jc w:val="center"/>
              <w:rPr>
                <w:bCs/>
              </w:rPr>
            </w:pPr>
            <w:r w:rsidRPr="00384437">
              <w:rPr>
                <w:bCs/>
              </w:rPr>
              <w:t>231,34227</w:t>
            </w:r>
          </w:p>
        </w:tc>
        <w:tc>
          <w:tcPr>
            <w:tcW w:w="1559" w:type="dxa"/>
            <w:tcBorders>
              <w:top w:val="nil"/>
              <w:left w:val="single" w:sz="4" w:space="0" w:color="auto"/>
              <w:bottom w:val="single" w:sz="4" w:space="0" w:color="auto"/>
              <w:right w:val="nil"/>
            </w:tcBorders>
            <w:shd w:val="clear" w:color="000000" w:fill="FFFFFF"/>
            <w:noWrap/>
            <w:vAlign w:val="bottom"/>
            <w:hideMark/>
          </w:tcPr>
          <w:p w:rsidR="005216C1" w:rsidRPr="00384437" w:rsidRDefault="005216C1" w:rsidP="005216C1">
            <w:pPr>
              <w:jc w:val="center"/>
              <w:rPr>
                <w:bCs/>
              </w:rPr>
            </w:pPr>
            <w:r w:rsidRPr="00384437">
              <w:rPr>
                <w:bCs/>
              </w:rPr>
              <w:t>0,00000</w:t>
            </w:r>
          </w:p>
        </w:tc>
        <w:tc>
          <w:tcPr>
            <w:tcW w:w="2020" w:type="dxa"/>
            <w:tcBorders>
              <w:top w:val="nil"/>
              <w:left w:val="single" w:sz="4" w:space="0" w:color="auto"/>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r>
      <w:tr w:rsidR="005216C1" w:rsidRPr="005216C1" w:rsidTr="00384437">
        <w:trPr>
          <w:trHeight w:val="540"/>
        </w:trPr>
        <w:tc>
          <w:tcPr>
            <w:tcW w:w="4820" w:type="dxa"/>
            <w:tcBorders>
              <w:top w:val="single" w:sz="4" w:space="0" w:color="auto"/>
              <w:left w:val="single" w:sz="8" w:space="0" w:color="auto"/>
              <w:bottom w:val="single" w:sz="4" w:space="0" w:color="auto"/>
              <w:right w:val="nil"/>
            </w:tcBorders>
            <w:shd w:val="clear" w:color="000000" w:fill="FFFFFF"/>
            <w:vAlign w:val="bottom"/>
            <w:hideMark/>
          </w:tcPr>
          <w:p w:rsidR="005216C1" w:rsidRPr="005216C1" w:rsidRDefault="005216C1" w:rsidP="005216C1">
            <w:r w:rsidRPr="005216C1">
              <w:t>Иные закупки товаров, работ и услуг для государственных (муниципальных)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07</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02</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01409S0580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240</w:t>
            </w:r>
          </w:p>
        </w:tc>
        <w:tc>
          <w:tcPr>
            <w:tcW w:w="1604" w:type="dxa"/>
            <w:tcBorders>
              <w:top w:val="single" w:sz="4" w:space="0" w:color="auto"/>
              <w:left w:val="nil"/>
              <w:bottom w:val="single" w:sz="4" w:space="0" w:color="auto"/>
              <w:right w:val="nil"/>
            </w:tcBorders>
            <w:shd w:val="clear" w:color="000000" w:fill="FFFFFF"/>
            <w:noWrap/>
            <w:vAlign w:val="bottom"/>
            <w:hideMark/>
          </w:tcPr>
          <w:p w:rsidR="005216C1" w:rsidRPr="005216C1" w:rsidRDefault="005216C1" w:rsidP="005216C1">
            <w:pPr>
              <w:jc w:val="center"/>
            </w:pPr>
            <w:r w:rsidRPr="005216C1">
              <w:t>231,34227</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5216C1" w:rsidRPr="005216C1" w:rsidRDefault="005216C1" w:rsidP="005216C1">
            <w:pPr>
              <w:jc w:val="center"/>
            </w:pPr>
            <w:r w:rsidRPr="005216C1">
              <w:t>0,00000</w:t>
            </w:r>
          </w:p>
        </w:tc>
        <w:tc>
          <w:tcPr>
            <w:tcW w:w="20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r>
      <w:tr w:rsidR="005216C1" w:rsidRPr="005216C1" w:rsidTr="005216C1">
        <w:trPr>
          <w:trHeight w:val="108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0140182530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color w:val="000000"/>
              </w:rPr>
            </w:pPr>
            <w:r w:rsidRPr="00384437">
              <w:rPr>
                <w:color w:val="000000"/>
              </w:rPr>
              <w:t>Расходы на выплаты персоналу казенных учреждений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0140182530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110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0,00000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r w:rsidRPr="00384437">
              <w:t>Социальные выплаты гражданам, кроме публичных нормативных социальных выплат</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0140182530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320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0,00000</w:t>
            </w:r>
          </w:p>
        </w:tc>
      </w:tr>
      <w:tr w:rsidR="005216C1" w:rsidRPr="005216C1" w:rsidTr="00FA3A4C">
        <w:trPr>
          <w:trHeight w:val="1620"/>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lastRenderedPageBreak/>
              <w:t>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муниципальной программы "Развитие культуры и туризма  на 2022-2030 годы"</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07</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02</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0240182530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color w:val="000000"/>
              </w:rPr>
            </w:pPr>
            <w:r w:rsidRPr="00384437">
              <w:rPr>
                <w:color w:val="000000"/>
              </w:rPr>
              <w:t>Фонд оплаты труда казенных учреждений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0240182530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110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0,00000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color w:val="000000"/>
              </w:rPr>
            </w:pPr>
            <w:r w:rsidRPr="00384437">
              <w:rPr>
                <w:color w:val="000000"/>
              </w:rPr>
              <w:t>Социальные выплаты гражданам, кроме публичных нормативных социальных выплат</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0240182530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320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0,00000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Муниципальная программа "Энергосбережение и повышение энергетической эффективности на  2022-2030 годы"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0600000000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100,00000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100,00000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r w:rsidRPr="00384437">
              <w:t>Комплексы процессных мероприятий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0640000000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100,00000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100,00000</w:t>
            </w:r>
          </w:p>
        </w:tc>
      </w:tr>
      <w:tr w:rsidR="005216C1" w:rsidRPr="005216C1" w:rsidTr="005216C1">
        <w:trPr>
          <w:trHeight w:val="81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Комплексы процессных мероприятий на обеспечение энергосбережения в муниципальных учреждениях на 2022-2030 годы"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0640000590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100,00000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100,00000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r w:rsidRPr="005216C1">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0640000590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240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100,00000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100,00000</w:t>
            </w:r>
          </w:p>
        </w:tc>
      </w:tr>
      <w:tr w:rsidR="005216C1" w:rsidRPr="005216C1" w:rsidTr="00384437">
        <w:trPr>
          <w:trHeight w:val="540"/>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Муниципальная программа "Повышение правопорядка и общественной безопасности населения на 2022-2030 годы"</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07</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02</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0700000000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 </w:t>
            </w:r>
          </w:p>
        </w:tc>
        <w:tc>
          <w:tcPr>
            <w:tcW w:w="1604"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348,00000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348,00000</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348,00000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r w:rsidRPr="00384437">
              <w:t>Комплексы процессных мероприятий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0740000000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348,00000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348,00000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348,00000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Комплексы процессных мероприятий на профилактику правонарушений, терроризма и экстремизма"</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0740000590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348,00000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348,00000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348,00000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r w:rsidRPr="00384437">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02</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0740000590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240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348,00000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348,00000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348,00000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color w:val="000000"/>
              </w:rPr>
            </w:pPr>
            <w:r w:rsidRPr="00384437">
              <w:rPr>
                <w:bCs/>
                <w:color w:val="000000"/>
              </w:rPr>
              <w:t>Дополнительное образование детей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21713,44193</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26927,03744</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27567,66764</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Муниципальная программа "Развитие образования  на 2022-2030 годы"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15840,85193</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20386,53744</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20800,56764</w:t>
            </w:r>
          </w:p>
        </w:tc>
      </w:tr>
      <w:tr w:rsidR="005216C1" w:rsidRPr="005216C1" w:rsidTr="00FA3A4C">
        <w:trPr>
          <w:trHeight w:val="270"/>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384437" w:rsidRDefault="005216C1" w:rsidP="005216C1">
            <w:r w:rsidRPr="00384437">
              <w:lastRenderedPageBreak/>
              <w:t>Комплексы процессных мероприятий</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07</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03</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0140000000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 </w:t>
            </w:r>
          </w:p>
        </w:tc>
        <w:tc>
          <w:tcPr>
            <w:tcW w:w="1604"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15840,85193</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20386,53744</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20800,56764</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color w:val="000000"/>
              </w:rPr>
            </w:pPr>
            <w:r w:rsidRPr="00384437">
              <w:rPr>
                <w:bCs/>
                <w:color w:val="000000"/>
              </w:rPr>
              <w:t xml:space="preserve">Комплексы процессных мероприятий на развитие дополнительного образования </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0140300000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8569,00000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12578,00000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12578,00000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color w:val="000000"/>
              </w:rPr>
            </w:pPr>
            <w:r w:rsidRPr="00384437">
              <w:rPr>
                <w:color w:val="000000"/>
              </w:rPr>
              <w:t>Расходы на выплаты персоналу казенных учреждений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0140300590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110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7452,00000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7558,00000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7558,00000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r w:rsidRPr="00384437">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0140300590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240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1100,00000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5000,00000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5000,00000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r w:rsidRPr="00384437">
              <w:t>Уплата налогов, сборов и иных платежей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0140300590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850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17,00000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20,00000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20,00000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Субвенции на реализацию ФЗ  "Об образовании"</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0140182910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7068,67683</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7544,40984</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7947,87494</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pPr>
              <w:rPr>
                <w:color w:val="000000"/>
              </w:rPr>
            </w:pPr>
            <w:r w:rsidRPr="005216C1">
              <w:rPr>
                <w:color w:val="000000"/>
              </w:rPr>
              <w:t>Расходы на выплаты персоналу казенных учреждений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0140182910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110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7068,67683</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7544,40984</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7947,87494</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r w:rsidRPr="005216C1">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0140182910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240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r>
      <w:tr w:rsidR="005216C1" w:rsidRPr="005216C1" w:rsidTr="005216C1">
        <w:trPr>
          <w:trHeight w:val="108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0140382530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203,17510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264,12760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274,69270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pPr>
              <w:rPr>
                <w:color w:val="000000"/>
              </w:rPr>
            </w:pPr>
            <w:r w:rsidRPr="005216C1">
              <w:rPr>
                <w:color w:val="000000"/>
              </w:rPr>
              <w:t>Расходы на выплаты персоналу казенных учреждений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0140382530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110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203,17510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264,12760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274,69270</w:t>
            </w:r>
          </w:p>
        </w:tc>
      </w:tr>
      <w:tr w:rsidR="005216C1" w:rsidRPr="005216C1" w:rsidTr="00384437">
        <w:trPr>
          <w:trHeight w:val="540"/>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5216C1" w:rsidRDefault="005216C1" w:rsidP="005216C1">
            <w:r w:rsidRPr="005216C1">
              <w:t>Социальные выплаты гражданам, кроме публичных нормативных социальных выплат</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07</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03</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0140382530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320</w:t>
            </w:r>
          </w:p>
        </w:tc>
        <w:tc>
          <w:tcPr>
            <w:tcW w:w="1604"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Муниципальная программа "Развитие культуры и туризма  на 2022-2030 годы"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0200000000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5872,59000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6540,50000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6767,10000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r w:rsidRPr="00384437">
              <w:t>Комплексы процессных мероприятий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0240000000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5862,59000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6530,50000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6757,10000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color w:val="000000"/>
              </w:rPr>
            </w:pPr>
            <w:r w:rsidRPr="00384437">
              <w:rPr>
                <w:bCs/>
                <w:color w:val="000000"/>
              </w:rPr>
              <w:t>Комплексы процессных мероприятий на дополнительное образование в сфере культуры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0240100590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5862,59000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6530,50000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6757,10000</w:t>
            </w:r>
          </w:p>
        </w:tc>
      </w:tr>
      <w:tr w:rsidR="005216C1" w:rsidRPr="005216C1" w:rsidTr="00384437">
        <w:trPr>
          <w:trHeight w:val="270"/>
        </w:trPr>
        <w:tc>
          <w:tcPr>
            <w:tcW w:w="4820" w:type="dxa"/>
            <w:tcBorders>
              <w:top w:val="nil"/>
              <w:left w:val="single" w:sz="4" w:space="0" w:color="auto"/>
              <w:bottom w:val="nil"/>
              <w:right w:val="nil"/>
            </w:tcBorders>
            <w:shd w:val="clear" w:color="000000" w:fill="FFFFFF"/>
            <w:vAlign w:val="center"/>
            <w:hideMark/>
          </w:tcPr>
          <w:p w:rsidR="005216C1" w:rsidRPr="00384437" w:rsidRDefault="005216C1" w:rsidP="005216C1">
            <w:pPr>
              <w:rPr>
                <w:color w:val="000000"/>
              </w:rPr>
            </w:pPr>
            <w:r w:rsidRPr="00384437">
              <w:rPr>
                <w:color w:val="000000"/>
              </w:rPr>
              <w:t>Расходы на выплаты персоналу казенных учреждений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0240100590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110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5447,59000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5665,50000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5892,10000</w:t>
            </w:r>
          </w:p>
        </w:tc>
      </w:tr>
      <w:tr w:rsidR="005216C1" w:rsidRPr="005216C1" w:rsidTr="005216C1">
        <w:trPr>
          <w:trHeight w:val="540"/>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384437" w:rsidRDefault="005216C1" w:rsidP="005216C1">
            <w:r w:rsidRPr="00384437">
              <w:t xml:space="preserve">Иные закупки товаров, работ и услуг для обеспечения государственных </w:t>
            </w:r>
            <w:r w:rsidRPr="00384437">
              <w:lastRenderedPageBreak/>
              <w:t>(муниципальных)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lastRenderedPageBreak/>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0240100590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240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400,00000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850,00000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850,00000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r w:rsidRPr="00384437">
              <w:lastRenderedPageBreak/>
              <w:t>Уплата налогов, сборов и иных платежей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0240100590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850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15,00000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15,00000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15,00000</w:t>
            </w:r>
          </w:p>
        </w:tc>
      </w:tr>
      <w:tr w:rsidR="005216C1" w:rsidRPr="005216C1" w:rsidTr="005216C1">
        <w:trPr>
          <w:trHeight w:val="855"/>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Муниципальная программа "Энергосбережение и повышение энергетической эффективности  на 2022-2030 годы"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0600000000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10,00000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r w:rsidRPr="00384437">
              <w:t>Комплексы процессных мероприятий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0640000000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10,00000</w:t>
            </w:r>
          </w:p>
        </w:tc>
      </w:tr>
      <w:tr w:rsidR="005216C1" w:rsidRPr="005216C1" w:rsidTr="005216C1">
        <w:trPr>
          <w:trHeight w:val="81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Комплексы процессных мероприятий на обеспечение энергосбережения в муниципальных учреждениях  на 2022-2030 годы"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0640000590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10,00000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r w:rsidRPr="00384437">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0640000590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240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10,00000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color w:val="000000"/>
              </w:rPr>
            </w:pPr>
            <w:r w:rsidRPr="00384437">
              <w:rPr>
                <w:bCs/>
                <w:color w:val="000000"/>
              </w:rPr>
              <w:t xml:space="preserve">Молодежная политика </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07</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2981,65998</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2856,15998</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2856,15998</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Муниципальная программа "Развитие образования  на 2022-2030 годы"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07</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2704,38318</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2558,88318</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2558,88318</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r w:rsidRPr="00384437">
              <w:t>Комплексы процессных мероприятий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07</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0140000000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2704,38318</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2558,88318</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2558,88318</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color w:val="000000"/>
              </w:rPr>
            </w:pPr>
            <w:r w:rsidRPr="00384437">
              <w:rPr>
                <w:bCs/>
                <w:color w:val="000000"/>
              </w:rPr>
              <w:t xml:space="preserve">Комплексы процессных мероприятий на организацию отдыха и оздоровления детей </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07</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0140400000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145,50000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r w:rsidRPr="00384437">
              <w:t>Иные закупки товаров, работ и услуг для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07</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01404S0200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240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145,50000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0,00000</w:t>
            </w:r>
          </w:p>
        </w:tc>
      </w:tr>
      <w:tr w:rsidR="005216C1" w:rsidRPr="005216C1" w:rsidTr="005216C1">
        <w:trPr>
          <w:trHeight w:val="285"/>
        </w:trPr>
        <w:tc>
          <w:tcPr>
            <w:tcW w:w="4820" w:type="dxa"/>
            <w:tcBorders>
              <w:top w:val="nil"/>
              <w:left w:val="single" w:sz="8" w:space="0" w:color="auto"/>
              <w:bottom w:val="single" w:sz="8" w:space="0" w:color="auto"/>
              <w:right w:val="nil"/>
            </w:tcBorders>
            <w:shd w:val="clear" w:color="000000" w:fill="FFFFFF"/>
            <w:vAlign w:val="bottom"/>
            <w:hideMark/>
          </w:tcPr>
          <w:p w:rsidR="005216C1" w:rsidRPr="00384437" w:rsidRDefault="005216C1" w:rsidP="005216C1">
            <w:pPr>
              <w:rPr>
                <w:bCs/>
              </w:rPr>
            </w:pPr>
            <w:r w:rsidRPr="00384437">
              <w:rPr>
                <w:bCs/>
              </w:rPr>
              <w:t>На проведение оздоровительной компании детей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07</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01404S0200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2558,88318</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2558,88318</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2558,88318</w:t>
            </w:r>
          </w:p>
        </w:tc>
      </w:tr>
      <w:tr w:rsidR="005216C1" w:rsidRPr="005216C1" w:rsidTr="00384437">
        <w:trPr>
          <w:trHeight w:val="540"/>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5216C1" w:rsidRDefault="005216C1" w:rsidP="005216C1">
            <w:r w:rsidRPr="005216C1">
              <w:t>Иные закупки товаров, работ и услуг для государственных (муниципальных)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07</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07</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01404S0200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240</w:t>
            </w:r>
          </w:p>
        </w:tc>
        <w:tc>
          <w:tcPr>
            <w:tcW w:w="1604"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2558,88318</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2558,88318</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2558,88318</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 xml:space="preserve">Непрограммные расходы </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07</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9900000000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6,07680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6,07680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6,07680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r w:rsidRPr="00384437">
              <w:t>Иные непрограммные мероприятия</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07</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9990000000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6,07680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6,07680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6,07680</w:t>
            </w:r>
          </w:p>
        </w:tc>
      </w:tr>
      <w:tr w:rsidR="005216C1" w:rsidRPr="005216C1" w:rsidTr="005216C1">
        <w:trPr>
          <w:trHeight w:val="135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color w:val="000000"/>
              </w:rPr>
            </w:pPr>
            <w:r w:rsidRPr="00384437">
              <w:rPr>
                <w:bCs/>
                <w:color w:val="000000"/>
              </w:rPr>
              <w:t>Субвенция для осуществления государственного полномочия по предоставлению путевок в организации отдыха и оздоровления детей отдельным категориям граждан по иным непрограммным мероприятиям в рамках непрограммных расходов</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07</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9990080980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6,07680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6,07680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6,07680</w:t>
            </w:r>
          </w:p>
        </w:tc>
      </w:tr>
      <w:tr w:rsidR="005216C1" w:rsidRPr="005216C1" w:rsidTr="00FA3A4C">
        <w:trPr>
          <w:trHeight w:val="540"/>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384437" w:rsidRDefault="005216C1" w:rsidP="005216C1">
            <w:pPr>
              <w:rPr>
                <w:color w:val="000000"/>
              </w:rPr>
            </w:pPr>
            <w:r w:rsidRPr="00384437">
              <w:rPr>
                <w:color w:val="000000"/>
              </w:rPr>
              <w:lastRenderedPageBreak/>
              <w:t>Расходы на выплаты персоналу государственных(муниципальных) учреждений</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07</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07</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9990080980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110</w:t>
            </w:r>
          </w:p>
        </w:tc>
        <w:tc>
          <w:tcPr>
            <w:tcW w:w="1604"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6,07680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6,07680</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6,07680</w:t>
            </w:r>
          </w:p>
        </w:tc>
      </w:tr>
      <w:tr w:rsidR="005216C1" w:rsidRPr="005216C1" w:rsidTr="005216C1">
        <w:trPr>
          <w:trHeight w:val="81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color w:val="000000"/>
              </w:rPr>
            </w:pPr>
            <w:r w:rsidRPr="00384437">
              <w:rPr>
                <w:bCs/>
                <w:color w:val="000000"/>
              </w:rPr>
              <w:t>Муниципальная программа "Развитие физической культуры, спорта и повышение эффективности реализации молодежной политики  на 2022-2030 годы"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07</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0300000000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271,20000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291,20000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291,20000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r w:rsidRPr="00384437">
              <w:t>Комплексы процессных мероприятий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07</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0340000000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271,20000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291,20000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291,20000</w:t>
            </w:r>
          </w:p>
        </w:tc>
      </w:tr>
      <w:tr w:rsidR="005216C1" w:rsidRPr="005216C1" w:rsidTr="005216C1">
        <w:trPr>
          <w:trHeight w:val="81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Комплексы процессных мероприятий на повышение эффективности реализации молодежной политики на 2022-2030 годы."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07</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0340200000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256,20000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276,20000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276,20000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r w:rsidRPr="00384437">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07</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0340200590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240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256,20000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276,20000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276,20000</w:t>
            </w:r>
          </w:p>
        </w:tc>
      </w:tr>
      <w:tr w:rsidR="005216C1" w:rsidRPr="005216C1" w:rsidTr="005216C1">
        <w:trPr>
          <w:trHeight w:val="81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Комплексы процессных мероприятий на комплексные меры профилактики наркомании среди детей, подростков , молодежи и взрослого населения на 2022-2030 годы."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07</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0340300000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15,00000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15,00000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15,00000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r w:rsidRPr="00384437">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07</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0340300590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240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15,00000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15,00000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15,00000</w:t>
            </w:r>
          </w:p>
        </w:tc>
      </w:tr>
      <w:tr w:rsidR="005216C1" w:rsidRPr="005216C1" w:rsidTr="005216C1">
        <w:trPr>
          <w:trHeight w:val="27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rPr>
                <w:bCs/>
                <w:color w:val="000000"/>
              </w:rPr>
            </w:pPr>
            <w:r w:rsidRPr="00384437">
              <w:rPr>
                <w:bCs/>
                <w:color w:val="000000"/>
              </w:rPr>
              <w:t>Региональный проект</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07</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0320000000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r>
      <w:tr w:rsidR="005216C1" w:rsidRPr="005216C1" w:rsidTr="005216C1">
        <w:trPr>
          <w:trHeight w:val="54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rPr>
                <w:bCs/>
              </w:rPr>
            </w:pPr>
            <w:r w:rsidRPr="00384437">
              <w:rPr>
                <w:bCs/>
              </w:rPr>
              <w:t>Мероприятие развития молодежной политики в регионах Российской Федерации "Регион для молодых"</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07</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032EГ51160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r>
      <w:tr w:rsidR="005216C1" w:rsidRPr="005216C1" w:rsidTr="00384437">
        <w:trPr>
          <w:trHeight w:val="540"/>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r w:rsidRPr="00384437">
              <w:t>Иные закупки товаров, работ и услуг для обеспечения государственных (муниципальных) нужд</w:t>
            </w:r>
          </w:p>
        </w:tc>
        <w:tc>
          <w:tcPr>
            <w:tcW w:w="1060"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07</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07</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032EГ51160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240</w:t>
            </w:r>
          </w:p>
        </w:tc>
        <w:tc>
          <w:tcPr>
            <w:tcW w:w="1604"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0,00000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0,00000</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0,00000</w:t>
            </w:r>
          </w:p>
        </w:tc>
      </w:tr>
      <w:tr w:rsidR="005216C1" w:rsidRPr="005216C1" w:rsidTr="005216C1">
        <w:trPr>
          <w:trHeight w:val="54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rPr>
                <w:bCs/>
              </w:rPr>
            </w:pPr>
            <w:r w:rsidRPr="00384437">
              <w:rPr>
                <w:bCs/>
              </w:rPr>
              <w:t>Софинансирование мероприятия развития молодежной политики в регионах Российской Федерации "Регион для молодых"</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07</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032EГ51160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r>
      <w:tr w:rsidR="005216C1" w:rsidRPr="005216C1" w:rsidTr="005216C1">
        <w:trPr>
          <w:trHeight w:val="54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r w:rsidRPr="00384437">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07</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032EГ51160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240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0,00000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Другие вопросы в области образования</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09</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4483,10000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5096,10000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5096,10000</w:t>
            </w:r>
          </w:p>
        </w:tc>
      </w:tr>
      <w:tr w:rsidR="005216C1" w:rsidRPr="005216C1" w:rsidTr="00FA3A4C">
        <w:trPr>
          <w:trHeight w:val="540"/>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lastRenderedPageBreak/>
              <w:t>Муниципальная программа "Развитие образования  на 2022-2030 годы"</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07</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09</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0100000000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4483,10000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5096,10000</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5096,10000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r w:rsidRPr="00384437">
              <w:t>Комплексы процессных мероприятий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09</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0140000000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4483,10000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5096,10000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5096,10000</w:t>
            </w:r>
          </w:p>
        </w:tc>
      </w:tr>
      <w:tr w:rsidR="005216C1" w:rsidRPr="005216C1" w:rsidTr="00384437">
        <w:trPr>
          <w:trHeight w:val="742"/>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color w:val="000000"/>
              </w:rPr>
            </w:pPr>
            <w:r w:rsidRPr="00384437">
              <w:rPr>
                <w:bCs/>
                <w:color w:val="000000"/>
              </w:rPr>
              <w:t xml:space="preserve">Комплексы процессных мероприятий на обеспечение аппарата </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09</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0140500000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2268,10000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2549,70000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2549,70000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r w:rsidRPr="005216C1">
              <w:t>Расходы на выплаты персоналу государственных (муниципальных) органов</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09</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0140500110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120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1966,10000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2044,70000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2044,70000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r w:rsidRPr="005216C1">
              <w:t>Иные закупки товаров, работ и услуг для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09</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0140500190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240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300,00000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500,00000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500,00000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r w:rsidRPr="005216C1">
              <w:t>Уплата налогов, сборов и иных платежей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09</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0140500190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850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2,00000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5,00000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5,00000</w:t>
            </w:r>
          </w:p>
        </w:tc>
      </w:tr>
      <w:tr w:rsidR="005216C1" w:rsidRPr="00384437"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color w:val="000000"/>
              </w:rPr>
            </w:pPr>
            <w:r w:rsidRPr="00384437">
              <w:rPr>
                <w:bCs/>
                <w:color w:val="000000"/>
              </w:rPr>
              <w:t>Комплексы процессных мероприятий в рамках Обеспечения МКУ"Методический центр МО Тепло-Огаревский район"</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09</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0140600590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2215,00000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2546,40000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2546,40000</w:t>
            </w:r>
          </w:p>
        </w:tc>
      </w:tr>
      <w:tr w:rsidR="005216C1" w:rsidRPr="00384437"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color w:val="000000"/>
              </w:rPr>
            </w:pPr>
            <w:r w:rsidRPr="00384437">
              <w:rPr>
                <w:color w:val="000000"/>
              </w:rPr>
              <w:t>Расходы на выплаты персоналу государственных(муниципальных) учреждений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09</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0140600590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110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1963,00000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2041,40000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2041,40000</w:t>
            </w:r>
          </w:p>
        </w:tc>
      </w:tr>
      <w:tr w:rsidR="005216C1" w:rsidRPr="00384437"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r w:rsidRPr="00384437">
              <w:t>Иные закупки товаров, работ и услуг для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09</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0140600590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240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250,00000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500,00000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500,00000</w:t>
            </w:r>
          </w:p>
        </w:tc>
      </w:tr>
      <w:tr w:rsidR="005216C1" w:rsidRPr="00384437"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r w:rsidRPr="00384437">
              <w:t>Уплата налогов, сборов и иных платежей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07</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09</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0140600590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850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2,00000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5,00000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5,00000</w:t>
            </w:r>
          </w:p>
        </w:tc>
      </w:tr>
      <w:tr w:rsidR="005216C1" w:rsidRPr="00384437" w:rsidTr="005216C1">
        <w:trPr>
          <w:trHeight w:val="270"/>
        </w:trPr>
        <w:tc>
          <w:tcPr>
            <w:tcW w:w="4820" w:type="dxa"/>
            <w:tcBorders>
              <w:top w:val="nil"/>
              <w:left w:val="single" w:sz="4" w:space="0" w:color="auto"/>
              <w:bottom w:val="single" w:sz="4" w:space="0" w:color="auto"/>
              <w:right w:val="nil"/>
            </w:tcBorders>
            <w:shd w:val="clear" w:color="000000" w:fill="FFFFFF"/>
            <w:vAlign w:val="center"/>
            <w:hideMark/>
          </w:tcPr>
          <w:p w:rsidR="005216C1" w:rsidRPr="00384437" w:rsidRDefault="005216C1" w:rsidP="005216C1">
            <w:pPr>
              <w:rPr>
                <w:bCs/>
              </w:rPr>
            </w:pPr>
            <w:r w:rsidRPr="00384437">
              <w:rPr>
                <w:bCs/>
              </w:rPr>
              <w:t>Культура, кинематография</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 </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 </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29080,66766</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21121,14718</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21401,45614</w:t>
            </w:r>
          </w:p>
        </w:tc>
      </w:tr>
      <w:tr w:rsidR="005216C1" w:rsidRPr="00384437" w:rsidTr="005216C1">
        <w:trPr>
          <w:trHeight w:val="270"/>
        </w:trPr>
        <w:tc>
          <w:tcPr>
            <w:tcW w:w="4820" w:type="dxa"/>
            <w:tcBorders>
              <w:top w:val="nil"/>
              <w:left w:val="single" w:sz="4" w:space="0" w:color="auto"/>
              <w:bottom w:val="single" w:sz="4" w:space="0" w:color="auto"/>
              <w:right w:val="nil"/>
            </w:tcBorders>
            <w:shd w:val="clear" w:color="000000" w:fill="FFFFFF"/>
            <w:vAlign w:val="center"/>
            <w:hideMark/>
          </w:tcPr>
          <w:p w:rsidR="005216C1" w:rsidRPr="00384437" w:rsidRDefault="005216C1" w:rsidP="005216C1">
            <w:pPr>
              <w:rPr>
                <w:bCs/>
              </w:rPr>
            </w:pPr>
            <w:r w:rsidRPr="00384437">
              <w:rPr>
                <w:bCs/>
              </w:rPr>
              <w:t>Культура</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 </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28580,66766</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20621,14718</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20901,45614</w:t>
            </w:r>
          </w:p>
        </w:tc>
      </w:tr>
      <w:tr w:rsidR="005216C1" w:rsidRPr="00384437"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color w:val="000000"/>
              </w:rPr>
            </w:pPr>
            <w:r w:rsidRPr="00384437">
              <w:rPr>
                <w:bCs/>
                <w:color w:val="000000"/>
              </w:rPr>
              <w:t>Библиотеки</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8187,83528</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8466,24368</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8723,46124</w:t>
            </w:r>
          </w:p>
        </w:tc>
      </w:tr>
      <w:tr w:rsidR="005216C1" w:rsidRPr="00384437"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Муниципальная программа "Развитие культуры и туризма   на 2022-2030 годы""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0200000000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8187,83528</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8466,24368</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8723,46124</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r w:rsidRPr="005216C1">
              <w:t>Комплексы процессных мероприятий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0240000000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7920,64395</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8202,66304</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8470,64480</w:t>
            </w:r>
          </w:p>
        </w:tc>
      </w:tr>
      <w:tr w:rsidR="005216C1" w:rsidRPr="005216C1" w:rsidTr="00384437">
        <w:trPr>
          <w:trHeight w:val="540"/>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Комплексы процессных мероприятий на сохранение и развитие библиотечного дела "</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08</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0240200590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7665,92511</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7934,61936</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8191,90000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color w:val="000000"/>
              </w:rPr>
            </w:pPr>
            <w:r w:rsidRPr="00384437">
              <w:rPr>
                <w:color w:val="000000"/>
              </w:rPr>
              <w:t>Расходы на выплаты персоналу казенных учреждений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0240200590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110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6464,70000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6077,20000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6320,30000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r w:rsidRPr="00384437">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0240200590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240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1186,22511</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1842,41936</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1856,60000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r w:rsidRPr="00384437">
              <w:t>Уплата налогов, сборов и иных платежей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0240200590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850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15,00000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15,00000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15,00000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Комплексы процессных мероприятий на  "Сохранение и развитие библиотечного дела "(доп. отпуск)</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0240000000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74,10000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80,20000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83,20000</w:t>
            </w:r>
          </w:p>
        </w:tc>
      </w:tr>
      <w:tr w:rsidR="005216C1" w:rsidRPr="005216C1" w:rsidTr="00CA49EA">
        <w:trPr>
          <w:trHeight w:val="270"/>
        </w:trPr>
        <w:tc>
          <w:tcPr>
            <w:tcW w:w="4820" w:type="dxa"/>
            <w:tcBorders>
              <w:top w:val="single" w:sz="4" w:space="0" w:color="auto"/>
              <w:left w:val="single" w:sz="4" w:space="0" w:color="auto"/>
              <w:bottom w:val="nil"/>
              <w:right w:val="nil"/>
            </w:tcBorders>
            <w:shd w:val="clear" w:color="000000" w:fill="FFFFFF"/>
            <w:vAlign w:val="bottom"/>
            <w:hideMark/>
          </w:tcPr>
          <w:p w:rsidR="005216C1" w:rsidRPr="00384437" w:rsidRDefault="005216C1" w:rsidP="005216C1">
            <w:pPr>
              <w:rPr>
                <w:color w:val="000000"/>
              </w:rPr>
            </w:pPr>
            <w:r w:rsidRPr="00384437">
              <w:rPr>
                <w:color w:val="000000"/>
              </w:rPr>
              <w:lastRenderedPageBreak/>
              <w:t>Расходы на выплаты персоналу казенных учреждений</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08</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01</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0240200590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110</w:t>
            </w:r>
          </w:p>
        </w:tc>
        <w:tc>
          <w:tcPr>
            <w:tcW w:w="1604"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74,10000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80,20000</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83,20000</w:t>
            </w:r>
          </w:p>
        </w:tc>
      </w:tr>
      <w:tr w:rsidR="005216C1" w:rsidRPr="005216C1" w:rsidTr="005216C1">
        <w:trPr>
          <w:trHeight w:val="1890"/>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в рамках муниципальной программы "Развитие культуры и туризма   на 2022-2030 годы"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0240880100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180,61884</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187,84368</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195,54480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pPr>
              <w:rPr>
                <w:color w:val="000000"/>
              </w:rPr>
            </w:pPr>
            <w:r w:rsidRPr="005216C1">
              <w:rPr>
                <w:color w:val="000000"/>
              </w:rPr>
              <w:t>Социальные выплаты гражданам, кроме публичных нормативных социальных выплат</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0240880100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320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180,61884</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187,84368</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195,54480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color w:val="000000"/>
              </w:rPr>
            </w:pPr>
            <w:r w:rsidRPr="00384437">
              <w:rPr>
                <w:bCs/>
                <w:color w:val="000000"/>
              </w:rPr>
              <w:t>Региональный проект</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0220000000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267,19133</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263,58064</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252,81644</w:t>
            </w:r>
          </w:p>
        </w:tc>
      </w:tr>
      <w:tr w:rsidR="005216C1" w:rsidRPr="005216C1" w:rsidTr="005216C1">
        <w:trPr>
          <w:trHeight w:val="81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color w:val="000000"/>
              </w:rPr>
            </w:pPr>
            <w:r w:rsidRPr="00384437">
              <w:rPr>
                <w:bCs/>
                <w:color w:val="000000"/>
              </w:rPr>
              <w:t>Субсидия на государственную поддержку отрасли культуры (модернизацию библиотек в части комплектования книжных фондов)</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02202L5191</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252,81644</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249,40000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252,81644</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r w:rsidRPr="00384437">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02202L5191</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240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252,81644</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249,40000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252,81644</w:t>
            </w:r>
          </w:p>
        </w:tc>
      </w:tr>
      <w:tr w:rsidR="005216C1" w:rsidRPr="005216C1" w:rsidTr="005216C1">
        <w:trPr>
          <w:trHeight w:val="81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color w:val="000000"/>
              </w:rPr>
            </w:pPr>
            <w:r w:rsidRPr="00384437">
              <w:rPr>
                <w:bCs/>
                <w:color w:val="000000"/>
              </w:rPr>
              <w:t>Софинансирование субсидии на государственную поддержку отрасли культуры (модернизацию библиотек в части комплектования книжных фондов)</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02202L5191</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14,37489</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14,18064</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r>
      <w:tr w:rsidR="005216C1" w:rsidRPr="005216C1" w:rsidTr="00384437">
        <w:trPr>
          <w:trHeight w:val="540"/>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5216C1" w:rsidRDefault="005216C1" w:rsidP="005216C1">
            <w:r w:rsidRPr="005216C1">
              <w:t>Иные закупки товаров, работ и услуг для обеспечения государственных (муниципальных)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08</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02202L5191</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240</w:t>
            </w:r>
          </w:p>
        </w:tc>
        <w:tc>
          <w:tcPr>
            <w:tcW w:w="1604"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14,37489</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14,18064</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r>
      <w:tr w:rsidR="005216C1" w:rsidRPr="00384437"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color w:val="000000"/>
              </w:rPr>
            </w:pPr>
            <w:r w:rsidRPr="00384437">
              <w:rPr>
                <w:bCs/>
                <w:color w:val="000000"/>
              </w:rPr>
              <w:t>Музеи и постоянные выставки</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5526,57069</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1266,90350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1239,99490</w:t>
            </w:r>
          </w:p>
        </w:tc>
      </w:tr>
      <w:tr w:rsidR="005216C1" w:rsidRPr="00384437"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Муниципальная программа "Развитие культуры и туризма  на 2022-2030 годы"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0200000000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5526,57069</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1266,90350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1239,99490</w:t>
            </w:r>
          </w:p>
        </w:tc>
      </w:tr>
      <w:tr w:rsidR="005216C1" w:rsidRPr="00384437" w:rsidTr="00384437">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color w:val="000000"/>
              </w:rPr>
            </w:pPr>
            <w:r w:rsidRPr="00384437">
              <w:rPr>
                <w:bCs/>
                <w:color w:val="000000"/>
              </w:rPr>
              <w:t>Региональный проект.</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0220000000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3507,65306</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c>
          <w:tcPr>
            <w:tcW w:w="2020" w:type="dxa"/>
            <w:tcBorders>
              <w:top w:val="nil"/>
              <w:left w:val="single" w:sz="4" w:space="0" w:color="auto"/>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r>
      <w:tr w:rsidR="005216C1" w:rsidRPr="00384437" w:rsidTr="00384437">
        <w:trPr>
          <w:trHeight w:val="81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color w:val="000000"/>
              </w:rPr>
            </w:pPr>
            <w:r w:rsidRPr="00384437">
              <w:rPr>
                <w:bCs/>
                <w:color w:val="000000"/>
              </w:rPr>
              <w:t>Региональный проект "Обеспечение качественно нового уровня развития инфраструктуры культуры" ("Культурная среда")</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022A100000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3507,65306</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c>
          <w:tcPr>
            <w:tcW w:w="2020" w:type="dxa"/>
            <w:tcBorders>
              <w:top w:val="nil"/>
              <w:left w:val="single" w:sz="4" w:space="0" w:color="auto"/>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r>
      <w:tr w:rsidR="005216C1" w:rsidRPr="00384437" w:rsidTr="00CA49EA">
        <w:trPr>
          <w:trHeight w:val="540"/>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384437" w:rsidRDefault="005216C1" w:rsidP="005216C1">
            <w:pPr>
              <w:rPr>
                <w:bCs/>
                <w:color w:val="000000"/>
              </w:rPr>
            </w:pPr>
            <w:r w:rsidRPr="00384437">
              <w:rPr>
                <w:bCs/>
                <w:color w:val="000000"/>
              </w:rPr>
              <w:lastRenderedPageBreak/>
              <w:t xml:space="preserve">Субсидии на техническое </w:t>
            </w:r>
            <w:r w:rsidR="00384437" w:rsidRPr="00384437">
              <w:rPr>
                <w:bCs/>
                <w:color w:val="000000"/>
              </w:rPr>
              <w:t>оснащение</w:t>
            </w:r>
            <w:r w:rsidRPr="00384437">
              <w:rPr>
                <w:bCs/>
                <w:color w:val="000000"/>
              </w:rPr>
              <w:t xml:space="preserve"> региональных и муниципальных музеев</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08</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022A155900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single" w:sz="4" w:space="0" w:color="auto"/>
              <w:left w:val="nil"/>
              <w:bottom w:val="single" w:sz="4" w:space="0" w:color="auto"/>
              <w:right w:val="nil"/>
            </w:tcBorders>
            <w:shd w:val="clear" w:color="000000" w:fill="FFFFFF"/>
            <w:noWrap/>
            <w:vAlign w:val="bottom"/>
            <w:hideMark/>
          </w:tcPr>
          <w:p w:rsidR="005216C1" w:rsidRPr="00384437" w:rsidRDefault="005216C1" w:rsidP="005216C1">
            <w:pPr>
              <w:jc w:val="center"/>
              <w:rPr>
                <w:bCs/>
              </w:rPr>
            </w:pPr>
            <w:r w:rsidRPr="00384437">
              <w:rPr>
                <w:bCs/>
              </w:rPr>
              <w:t>3437,50000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r>
      <w:tr w:rsidR="005216C1" w:rsidRPr="00384437"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r w:rsidRPr="00384437">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022A155900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240</w:t>
            </w:r>
          </w:p>
        </w:tc>
        <w:tc>
          <w:tcPr>
            <w:tcW w:w="1604" w:type="dxa"/>
            <w:tcBorders>
              <w:top w:val="nil"/>
              <w:left w:val="nil"/>
              <w:bottom w:val="single" w:sz="4" w:space="0" w:color="auto"/>
              <w:right w:val="nil"/>
            </w:tcBorders>
            <w:shd w:val="clear" w:color="000000" w:fill="FFFFFF"/>
            <w:noWrap/>
            <w:vAlign w:val="bottom"/>
            <w:hideMark/>
          </w:tcPr>
          <w:p w:rsidR="005216C1" w:rsidRPr="00384437" w:rsidRDefault="005216C1" w:rsidP="005216C1">
            <w:pPr>
              <w:jc w:val="center"/>
            </w:pPr>
            <w:r w:rsidRPr="00384437">
              <w:t>3437,50000</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0,00000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color w:val="000000"/>
              </w:rPr>
            </w:pPr>
            <w:r w:rsidRPr="00384437">
              <w:rPr>
                <w:bCs/>
                <w:color w:val="000000"/>
              </w:rPr>
              <w:t xml:space="preserve">Софинансирование субсидии на техническое </w:t>
            </w:r>
            <w:r w:rsidR="00B218B0" w:rsidRPr="00384437">
              <w:rPr>
                <w:bCs/>
                <w:color w:val="000000"/>
              </w:rPr>
              <w:t>оснащение</w:t>
            </w:r>
            <w:r w:rsidRPr="00384437">
              <w:rPr>
                <w:bCs/>
                <w:color w:val="000000"/>
              </w:rPr>
              <w:t xml:space="preserve"> региональных и муниципальных музеев</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022A155900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nil"/>
            </w:tcBorders>
            <w:shd w:val="clear" w:color="000000" w:fill="FFFFFF"/>
            <w:noWrap/>
            <w:vAlign w:val="bottom"/>
            <w:hideMark/>
          </w:tcPr>
          <w:p w:rsidR="005216C1" w:rsidRPr="00384437" w:rsidRDefault="005216C1" w:rsidP="005216C1">
            <w:pPr>
              <w:jc w:val="center"/>
              <w:rPr>
                <w:bCs/>
              </w:rPr>
            </w:pPr>
            <w:r w:rsidRPr="00384437">
              <w:rPr>
                <w:bCs/>
              </w:rPr>
              <w:t>70,15306</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r w:rsidRPr="00384437">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022A155900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240</w:t>
            </w:r>
          </w:p>
        </w:tc>
        <w:tc>
          <w:tcPr>
            <w:tcW w:w="1604" w:type="dxa"/>
            <w:tcBorders>
              <w:top w:val="nil"/>
              <w:left w:val="nil"/>
              <w:bottom w:val="single" w:sz="4" w:space="0" w:color="auto"/>
              <w:right w:val="nil"/>
            </w:tcBorders>
            <w:shd w:val="clear" w:color="000000" w:fill="FFFFFF"/>
            <w:noWrap/>
            <w:vAlign w:val="bottom"/>
            <w:hideMark/>
          </w:tcPr>
          <w:p w:rsidR="005216C1" w:rsidRPr="00384437" w:rsidRDefault="005216C1" w:rsidP="005216C1">
            <w:pPr>
              <w:jc w:val="center"/>
            </w:pPr>
            <w:r w:rsidRPr="00384437">
              <w:t>70,15306</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0,00000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Муниципальная программа "Развитие культуры и туризма  на 2022-2030 годы"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0200000000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2018,91763</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1266,90350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1239,99490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r w:rsidRPr="00384437">
              <w:t>Комплексы процессных мероприятий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0240000000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2018,91763</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1266,90350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1239,99490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Комплексы процессных мероприятий на музейное обслуживание населения"</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0240500000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2000,00000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1247,60000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1219,90000</w:t>
            </w:r>
          </w:p>
        </w:tc>
      </w:tr>
      <w:tr w:rsidR="005216C1" w:rsidRPr="005216C1" w:rsidTr="00384437">
        <w:trPr>
          <w:trHeight w:val="270"/>
        </w:trPr>
        <w:tc>
          <w:tcPr>
            <w:tcW w:w="4820" w:type="dxa"/>
            <w:tcBorders>
              <w:top w:val="nil"/>
              <w:left w:val="single" w:sz="4" w:space="0" w:color="auto"/>
              <w:bottom w:val="nil"/>
              <w:right w:val="nil"/>
            </w:tcBorders>
            <w:shd w:val="clear" w:color="000000" w:fill="FFFFFF"/>
            <w:noWrap/>
            <w:vAlign w:val="bottom"/>
            <w:hideMark/>
          </w:tcPr>
          <w:p w:rsidR="005216C1" w:rsidRPr="00384437" w:rsidRDefault="005216C1" w:rsidP="005216C1">
            <w:pPr>
              <w:rPr>
                <w:color w:val="000000"/>
              </w:rPr>
            </w:pPr>
            <w:r w:rsidRPr="00384437">
              <w:rPr>
                <w:color w:val="000000"/>
              </w:rPr>
              <w:t>Расходы на выплаты персоналу казенных учреждений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0240500590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2000,00000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1247,60000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1219,90000</w:t>
            </w:r>
          </w:p>
        </w:tc>
      </w:tr>
      <w:tr w:rsidR="005216C1" w:rsidRPr="005216C1" w:rsidTr="005216C1">
        <w:trPr>
          <w:trHeight w:val="540"/>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384437" w:rsidRDefault="005216C1" w:rsidP="005216C1">
            <w:r w:rsidRPr="00384437">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0240500590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2000,00000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1247,60000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1219,90000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r w:rsidRPr="005216C1">
              <w:t xml:space="preserve">Субсидии бюджетным учреждениям </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0240500590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610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2000,00000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1247,60000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1219,90000</w:t>
            </w:r>
          </w:p>
        </w:tc>
      </w:tr>
      <w:tr w:rsidR="005216C1" w:rsidRPr="005216C1" w:rsidTr="00384437">
        <w:trPr>
          <w:trHeight w:val="1620"/>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в рамках мероприятий на музейное обслуживание населения</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08</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0240880100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18,91763</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19,30350</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20,09490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color w:val="000000"/>
              </w:rPr>
            </w:pPr>
            <w:r w:rsidRPr="00384437">
              <w:rPr>
                <w:color w:val="000000"/>
              </w:rPr>
              <w:t xml:space="preserve">Субсидии бюджетным учреждениям </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0240880100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610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18,91763</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19,30350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20,09490</w:t>
            </w:r>
          </w:p>
        </w:tc>
      </w:tr>
      <w:tr w:rsidR="005216C1" w:rsidRPr="005216C1" w:rsidTr="005216C1">
        <w:trPr>
          <w:trHeight w:val="270"/>
        </w:trPr>
        <w:tc>
          <w:tcPr>
            <w:tcW w:w="4820" w:type="dxa"/>
            <w:tcBorders>
              <w:top w:val="nil"/>
              <w:left w:val="single" w:sz="8"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Дворцы и дома культуры, другие учреждения культуры.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 </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 </w:t>
            </w:r>
          </w:p>
        </w:tc>
        <w:tc>
          <w:tcPr>
            <w:tcW w:w="1604" w:type="dxa"/>
            <w:tcBorders>
              <w:top w:val="nil"/>
              <w:left w:val="nil"/>
              <w:bottom w:val="single" w:sz="4" w:space="0" w:color="auto"/>
              <w:right w:val="single" w:sz="8" w:space="0" w:color="auto"/>
            </w:tcBorders>
            <w:shd w:val="clear" w:color="000000" w:fill="FFFFFF"/>
            <w:vAlign w:val="bottom"/>
            <w:hideMark/>
          </w:tcPr>
          <w:p w:rsidR="005216C1" w:rsidRPr="00384437" w:rsidRDefault="005216C1" w:rsidP="005216C1">
            <w:pPr>
              <w:jc w:val="center"/>
              <w:rPr>
                <w:bCs/>
              </w:rPr>
            </w:pPr>
            <w:r w:rsidRPr="00384437">
              <w:rPr>
                <w:bCs/>
              </w:rPr>
              <w:t>13844,21859</w:t>
            </w:r>
          </w:p>
        </w:tc>
        <w:tc>
          <w:tcPr>
            <w:tcW w:w="1559" w:type="dxa"/>
            <w:tcBorders>
              <w:top w:val="nil"/>
              <w:left w:val="single" w:sz="4" w:space="0" w:color="auto"/>
              <w:bottom w:val="single" w:sz="4" w:space="0" w:color="auto"/>
              <w:right w:val="single" w:sz="8" w:space="0" w:color="auto"/>
            </w:tcBorders>
            <w:shd w:val="clear" w:color="000000" w:fill="FFFFFF"/>
            <w:vAlign w:val="bottom"/>
            <w:hideMark/>
          </w:tcPr>
          <w:p w:rsidR="005216C1" w:rsidRPr="00384437" w:rsidRDefault="005216C1" w:rsidP="005216C1">
            <w:pPr>
              <w:jc w:val="center"/>
              <w:rPr>
                <w:bCs/>
              </w:rPr>
            </w:pPr>
            <w:r w:rsidRPr="00384437">
              <w:rPr>
                <w:bCs/>
              </w:rPr>
              <w:t>10000,00000</w:t>
            </w:r>
          </w:p>
        </w:tc>
        <w:tc>
          <w:tcPr>
            <w:tcW w:w="2020" w:type="dxa"/>
            <w:tcBorders>
              <w:top w:val="nil"/>
              <w:left w:val="single" w:sz="4" w:space="0" w:color="auto"/>
              <w:bottom w:val="single" w:sz="4" w:space="0" w:color="auto"/>
              <w:right w:val="single" w:sz="8" w:space="0" w:color="auto"/>
            </w:tcBorders>
            <w:shd w:val="clear" w:color="000000" w:fill="FFFFFF"/>
            <w:vAlign w:val="bottom"/>
            <w:hideMark/>
          </w:tcPr>
          <w:p w:rsidR="005216C1" w:rsidRPr="00384437" w:rsidRDefault="005216C1" w:rsidP="005216C1">
            <w:pPr>
              <w:jc w:val="center"/>
              <w:rPr>
                <w:bCs/>
              </w:rPr>
            </w:pPr>
            <w:r w:rsidRPr="00384437">
              <w:rPr>
                <w:bCs/>
              </w:rPr>
              <w:t>10000,00000</w:t>
            </w:r>
          </w:p>
        </w:tc>
      </w:tr>
      <w:tr w:rsidR="005216C1" w:rsidRPr="005216C1" w:rsidTr="005216C1">
        <w:trPr>
          <w:trHeight w:val="810"/>
        </w:trPr>
        <w:tc>
          <w:tcPr>
            <w:tcW w:w="4820" w:type="dxa"/>
            <w:tcBorders>
              <w:top w:val="nil"/>
              <w:left w:val="single" w:sz="8"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Муниципальное бюджетное учреждение культуры</w:t>
            </w:r>
            <w:r w:rsidR="00B218B0">
              <w:rPr>
                <w:bCs/>
              </w:rPr>
              <w:t xml:space="preserve"> </w:t>
            </w:r>
            <w:r w:rsidRPr="00384437">
              <w:rPr>
                <w:bCs/>
              </w:rPr>
              <w:t>"Межпоселенческий Дом культуры МО Тепло-Огаревский район"</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 </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 </w:t>
            </w:r>
          </w:p>
        </w:tc>
        <w:tc>
          <w:tcPr>
            <w:tcW w:w="1604" w:type="dxa"/>
            <w:tcBorders>
              <w:top w:val="nil"/>
              <w:left w:val="nil"/>
              <w:bottom w:val="single" w:sz="4" w:space="0" w:color="auto"/>
              <w:right w:val="single" w:sz="8" w:space="0" w:color="auto"/>
            </w:tcBorders>
            <w:shd w:val="clear" w:color="000000" w:fill="FFFFFF"/>
            <w:vAlign w:val="bottom"/>
            <w:hideMark/>
          </w:tcPr>
          <w:p w:rsidR="005216C1" w:rsidRPr="00384437" w:rsidRDefault="005216C1" w:rsidP="005216C1">
            <w:pPr>
              <w:jc w:val="center"/>
              <w:rPr>
                <w:bCs/>
              </w:rPr>
            </w:pPr>
            <w:r w:rsidRPr="00384437">
              <w:rPr>
                <w:bCs/>
              </w:rPr>
              <w:t>13844,21859</w:t>
            </w:r>
          </w:p>
        </w:tc>
        <w:tc>
          <w:tcPr>
            <w:tcW w:w="1559" w:type="dxa"/>
            <w:tcBorders>
              <w:top w:val="nil"/>
              <w:left w:val="nil"/>
              <w:bottom w:val="single" w:sz="4" w:space="0" w:color="auto"/>
              <w:right w:val="single" w:sz="8" w:space="0" w:color="auto"/>
            </w:tcBorders>
            <w:shd w:val="clear" w:color="000000" w:fill="FFFFFF"/>
            <w:vAlign w:val="bottom"/>
            <w:hideMark/>
          </w:tcPr>
          <w:p w:rsidR="005216C1" w:rsidRPr="00384437" w:rsidRDefault="005216C1" w:rsidP="005216C1">
            <w:pPr>
              <w:jc w:val="center"/>
              <w:rPr>
                <w:bCs/>
              </w:rPr>
            </w:pPr>
            <w:r w:rsidRPr="00384437">
              <w:rPr>
                <w:bCs/>
              </w:rPr>
              <w:t>10000,00000</w:t>
            </w:r>
          </w:p>
        </w:tc>
        <w:tc>
          <w:tcPr>
            <w:tcW w:w="2020" w:type="dxa"/>
            <w:tcBorders>
              <w:top w:val="nil"/>
              <w:left w:val="nil"/>
              <w:bottom w:val="single" w:sz="4" w:space="0" w:color="auto"/>
              <w:right w:val="single" w:sz="8" w:space="0" w:color="auto"/>
            </w:tcBorders>
            <w:shd w:val="clear" w:color="000000" w:fill="FFFFFF"/>
            <w:vAlign w:val="bottom"/>
            <w:hideMark/>
          </w:tcPr>
          <w:p w:rsidR="005216C1" w:rsidRPr="00384437" w:rsidRDefault="005216C1" w:rsidP="005216C1">
            <w:pPr>
              <w:jc w:val="center"/>
              <w:rPr>
                <w:bCs/>
              </w:rPr>
            </w:pPr>
            <w:r w:rsidRPr="00384437">
              <w:rPr>
                <w:bCs/>
              </w:rPr>
              <w:t>10000,00000</w:t>
            </w:r>
          </w:p>
        </w:tc>
      </w:tr>
      <w:tr w:rsidR="005216C1" w:rsidRPr="005216C1" w:rsidTr="00CA49EA">
        <w:trPr>
          <w:trHeight w:val="540"/>
        </w:trPr>
        <w:tc>
          <w:tcPr>
            <w:tcW w:w="4820" w:type="dxa"/>
            <w:tcBorders>
              <w:top w:val="single" w:sz="4" w:space="0" w:color="auto"/>
              <w:left w:val="single" w:sz="8"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lastRenderedPageBreak/>
              <w:t>Муниципальная программа "Развитие культуры и туризма  на 2022-2030 годы"</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08</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01</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0200000000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 </w:t>
            </w:r>
          </w:p>
        </w:tc>
        <w:tc>
          <w:tcPr>
            <w:tcW w:w="1604" w:type="dxa"/>
            <w:tcBorders>
              <w:top w:val="single" w:sz="4" w:space="0" w:color="auto"/>
              <w:left w:val="nil"/>
              <w:bottom w:val="single" w:sz="4" w:space="0" w:color="auto"/>
              <w:right w:val="single" w:sz="8" w:space="0" w:color="auto"/>
            </w:tcBorders>
            <w:shd w:val="clear" w:color="000000" w:fill="FFFFFF"/>
            <w:vAlign w:val="bottom"/>
            <w:hideMark/>
          </w:tcPr>
          <w:p w:rsidR="005216C1" w:rsidRPr="00384437" w:rsidRDefault="005216C1" w:rsidP="005216C1">
            <w:pPr>
              <w:jc w:val="center"/>
              <w:rPr>
                <w:bCs/>
              </w:rPr>
            </w:pPr>
            <w:r w:rsidRPr="00384437">
              <w:rPr>
                <w:bCs/>
              </w:rPr>
              <w:t>13844,21859</w:t>
            </w:r>
          </w:p>
        </w:tc>
        <w:tc>
          <w:tcPr>
            <w:tcW w:w="1559" w:type="dxa"/>
            <w:tcBorders>
              <w:top w:val="single" w:sz="4" w:space="0" w:color="auto"/>
              <w:left w:val="nil"/>
              <w:bottom w:val="single" w:sz="4" w:space="0" w:color="auto"/>
              <w:right w:val="single" w:sz="8" w:space="0" w:color="auto"/>
            </w:tcBorders>
            <w:shd w:val="clear" w:color="000000" w:fill="FFFFFF"/>
            <w:vAlign w:val="bottom"/>
            <w:hideMark/>
          </w:tcPr>
          <w:p w:rsidR="005216C1" w:rsidRPr="00384437" w:rsidRDefault="005216C1" w:rsidP="005216C1">
            <w:pPr>
              <w:jc w:val="center"/>
              <w:rPr>
                <w:bCs/>
              </w:rPr>
            </w:pPr>
            <w:r w:rsidRPr="00384437">
              <w:rPr>
                <w:bCs/>
              </w:rPr>
              <w:t>10000,00000</w:t>
            </w:r>
          </w:p>
        </w:tc>
        <w:tc>
          <w:tcPr>
            <w:tcW w:w="2020" w:type="dxa"/>
            <w:tcBorders>
              <w:top w:val="single" w:sz="4" w:space="0" w:color="auto"/>
              <w:left w:val="nil"/>
              <w:bottom w:val="single" w:sz="4" w:space="0" w:color="auto"/>
              <w:right w:val="single" w:sz="8" w:space="0" w:color="auto"/>
            </w:tcBorders>
            <w:shd w:val="clear" w:color="000000" w:fill="FFFFFF"/>
            <w:vAlign w:val="bottom"/>
            <w:hideMark/>
          </w:tcPr>
          <w:p w:rsidR="005216C1" w:rsidRPr="00384437" w:rsidRDefault="005216C1" w:rsidP="005216C1">
            <w:pPr>
              <w:jc w:val="center"/>
              <w:rPr>
                <w:bCs/>
              </w:rPr>
            </w:pPr>
            <w:r w:rsidRPr="00384437">
              <w:rPr>
                <w:bCs/>
              </w:rPr>
              <w:t>10000,00000</w:t>
            </w:r>
          </w:p>
        </w:tc>
      </w:tr>
      <w:tr w:rsidR="005216C1" w:rsidRPr="005216C1" w:rsidTr="00CA49EA">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Региональный проект.</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0220000000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1103,79126</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0,00000</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0,00000</w:t>
            </w:r>
          </w:p>
        </w:tc>
      </w:tr>
      <w:tr w:rsidR="005216C1" w:rsidRPr="005216C1" w:rsidTr="005216C1">
        <w:trPr>
          <w:trHeight w:val="81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color w:val="000000"/>
              </w:rPr>
            </w:pPr>
            <w:r w:rsidRPr="00384437">
              <w:rPr>
                <w:bCs/>
                <w:color w:val="000000"/>
              </w:rPr>
              <w:t>Региональный проект "Обеспечение качественно нового уровня развития инфраструктуры культуры" ("Культурная среда")</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0220100000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1103,79126</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0,00000</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0,00000</w:t>
            </w:r>
          </w:p>
        </w:tc>
      </w:tr>
      <w:tr w:rsidR="005216C1" w:rsidRPr="005216C1" w:rsidTr="005216C1">
        <w:trPr>
          <w:trHeight w:val="195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5216C1" w:rsidRPr="00384437" w:rsidRDefault="005216C1" w:rsidP="005216C1">
            <w:pPr>
              <w:rPr>
                <w:bCs/>
              </w:rPr>
            </w:pPr>
            <w:r w:rsidRPr="00384437">
              <w:rPr>
                <w:bCs/>
              </w:rPr>
              <w:t>Реализация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 в рамках муниципальной программы "Развитие культуры и туризма  на 2022-2030 годы"</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02201S0190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1103,79126</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r w:rsidRPr="005216C1">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02201S0190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240</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1103,79126</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r>
      <w:tr w:rsidR="005216C1" w:rsidRPr="005216C1" w:rsidTr="00384437">
        <w:trPr>
          <w:trHeight w:val="162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16C1" w:rsidRPr="00384437" w:rsidRDefault="005216C1" w:rsidP="005216C1">
            <w:pPr>
              <w:rPr>
                <w:bCs/>
              </w:rPr>
            </w:pPr>
            <w:r w:rsidRPr="00384437">
              <w:rPr>
                <w:bCs/>
              </w:rPr>
              <w:t>Софинансирование государственной поддержки отрасли культуры (обеспечение учреждений культуры специализированным автотранспортом для обслуживания населения, в том числе сельского населения) в рамках муниципальной программы "Развитие культуры и туризма  на 2022-2030 годы"</w:t>
            </w:r>
          </w:p>
        </w:tc>
        <w:tc>
          <w:tcPr>
            <w:tcW w:w="1060"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08</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01</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021A155193</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 </w:t>
            </w:r>
          </w:p>
        </w:tc>
        <w:tc>
          <w:tcPr>
            <w:tcW w:w="1604"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0,00000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r w:rsidRPr="00384437">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021A155193</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240</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0,00000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Региональный проект</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0220000000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740,42733</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0,00000</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Региональный проект "Государственная поддержка региональных и муниципальных учреждений культуры"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0220100000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740,42733</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0,00000</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0,00000</w:t>
            </w:r>
          </w:p>
        </w:tc>
      </w:tr>
      <w:tr w:rsidR="005216C1" w:rsidRPr="005216C1" w:rsidTr="00CA49EA">
        <w:trPr>
          <w:trHeight w:val="810"/>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lastRenderedPageBreak/>
              <w:t>Субсидия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08</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02202L4670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700,00000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r w:rsidRPr="00384437">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02202L4670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240</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700,00000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0,00000</w:t>
            </w:r>
          </w:p>
        </w:tc>
      </w:tr>
      <w:tr w:rsidR="005216C1" w:rsidRPr="005216C1" w:rsidTr="005216C1">
        <w:trPr>
          <w:trHeight w:val="81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Софинансирование 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02202L4670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40,42733</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r w:rsidRPr="00384437">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02202L4670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240</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40,42733</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0,00000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r w:rsidRPr="00384437">
              <w:t>Комплексы процессных мероприятий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0240000000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 </w:t>
            </w:r>
          </w:p>
        </w:tc>
        <w:tc>
          <w:tcPr>
            <w:tcW w:w="1604" w:type="dxa"/>
            <w:tcBorders>
              <w:top w:val="nil"/>
              <w:left w:val="nil"/>
              <w:bottom w:val="single" w:sz="4" w:space="0" w:color="auto"/>
              <w:right w:val="single" w:sz="8" w:space="0" w:color="auto"/>
            </w:tcBorders>
            <w:shd w:val="clear" w:color="000000" w:fill="FFFFFF"/>
            <w:vAlign w:val="bottom"/>
            <w:hideMark/>
          </w:tcPr>
          <w:p w:rsidR="005216C1" w:rsidRPr="00384437" w:rsidRDefault="005216C1" w:rsidP="005216C1">
            <w:pPr>
              <w:jc w:val="center"/>
            </w:pPr>
            <w:r w:rsidRPr="00384437">
              <w:t>12000,00000</w:t>
            </w:r>
          </w:p>
        </w:tc>
        <w:tc>
          <w:tcPr>
            <w:tcW w:w="1559" w:type="dxa"/>
            <w:tcBorders>
              <w:top w:val="nil"/>
              <w:left w:val="nil"/>
              <w:bottom w:val="single" w:sz="4" w:space="0" w:color="auto"/>
              <w:right w:val="single" w:sz="8" w:space="0" w:color="auto"/>
            </w:tcBorders>
            <w:shd w:val="clear" w:color="000000" w:fill="FFFFFF"/>
            <w:vAlign w:val="bottom"/>
            <w:hideMark/>
          </w:tcPr>
          <w:p w:rsidR="005216C1" w:rsidRPr="00384437" w:rsidRDefault="005216C1" w:rsidP="005216C1">
            <w:pPr>
              <w:jc w:val="center"/>
            </w:pPr>
            <w:r w:rsidRPr="00384437">
              <w:t>10000,00000</w:t>
            </w:r>
          </w:p>
        </w:tc>
        <w:tc>
          <w:tcPr>
            <w:tcW w:w="2020" w:type="dxa"/>
            <w:tcBorders>
              <w:top w:val="nil"/>
              <w:left w:val="nil"/>
              <w:bottom w:val="single" w:sz="4" w:space="0" w:color="auto"/>
              <w:right w:val="single" w:sz="8" w:space="0" w:color="auto"/>
            </w:tcBorders>
            <w:shd w:val="clear" w:color="000000" w:fill="FFFFFF"/>
            <w:vAlign w:val="bottom"/>
            <w:hideMark/>
          </w:tcPr>
          <w:p w:rsidR="005216C1" w:rsidRPr="00384437" w:rsidRDefault="005216C1" w:rsidP="005216C1">
            <w:pPr>
              <w:jc w:val="center"/>
            </w:pPr>
            <w:r w:rsidRPr="00384437">
              <w:t>10000,00000</w:t>
            </w:r>
          </w:p>
        </w:tc>
      </w:tr>
      <w:tr w:rsidR="005216C1" w:rsidRPr="005216C1" w:rsidTr="005216C1">
        <w:trPr>
          <w:trHeight w:val="540"/>
        </w:trPr>
        <w:tc>
          <w:tcPr>
            <w:tcW w:w="4820" w:type="dxa"/>
            <w:tcBorders>
              <w:top w:val="nil"/>
              <w:left w:val="single" w:sz="8"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Комплексы процессных мероприятий на Сохранение и развитие традиционной  народной культуры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0240300000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 </w:t>
            </w:r>
          </w:p>
        </w:tc>
        <w:tc>
          <w:tcPr>
            <w:tcW w:w="1604" w:type="dxa"/>
            <w:tcBorders>
              <w:top w:val="nil"/>
              <w:left w:val="nil"/>
              <w:bottom w:val="single" w:sz="4" w:space="0" w:color="auto"/>
              <w:right w:val="single" w:sz="8" w:space="0" w:color="auto"/>
            </w:tcBorders>
            <w:shd w:val="clear" w:color="000000" w:fill="FFFFFF"/>
            <w:vAlign w:val="bottom"/>
            <w:hideMark/>
          </w:tcPr>
          <w:p w:rsidR="005216C1" w:rsidRPr="00384437" w:rsidRDefault="005216C1" w:rsidP="005216C1">
            <w:pPr>
              <w:jc w:val="center"/>
              <w:rPr>
                <w:bCs/>
              </w:rPr>
            </w:pPr>
            <w:r w:rsidRPr="00384437">
              <w:rPr>
                <w:bCs/>
              </w:rPr>
              <w:t>12000,00000</w:t>
            </w:r>
          </w:p>
        </w:tc>
        <w:tc>
          <w:tcPr>
            <w:tcW w:w="1559" w:type="dxa"/>
            <w:tcBorders>
              <w:top w:val="nil"/>
              <w:left w:val="single" w:sz="4" w:space="0" w:color="auto"/>
              <w:bottom w:val="single" w:sz="4" w:space="0" w:color="auto"/>
              <w:right w:val="single" w:sz="8" w:space="0" w:color="auto"/>
            </w:tcBorders>
            <w:shd w:val="clear" w:color="000000" w:fill="FFFFFF"/>
            <w:vAlign w:val="bottom"/>
            <w:hideMark/>
          </w:tcPr>
          <w:p w:rsidR="005216C1" w:rsidRPr="00384437" w:rsidRDefault="005216C1" w:rsidP="005216C1">
            <w:pPr>
              <w:jc w:val="center"/>
              <w:rPr>
                <w:bCs/>
              </w:rPr>
            </w:pPr>
            <w:r w:rsidRPr="00384437">
              <w:rPr>
                <w:bCs/>
              </w:rPr>
              <w:t>10000,00000</w:t>
            </w:r>
          </w:p>
        </w:tc>
        <w:tc>
          <w:tcPr>
            <w:tcW w:w="2020" w:type="dxa"/>
            <w:tcBorders>
              <w:top w:val="nil"/>
              <w:left w:val="single" w:sz="4" w:space="0" w:color="auto"/>
              <w:bottom w:val="single" w:sz="4" w:space="0" w:color="auto"/>
              <w:right w:val="single" w:sz="8" w:space="0" w:color="auto"/>
            </w:tcBorders>
            <w:shd w:val="clear" w:color="000000" w:fill="FFFFFF"/>
            <w:vAlign w:val="bottom"/>
            <w:hideMark/>
          </w:tcPr>
          <w:p w:rsidR="005216C1" w:rsidRPr="00384437" w:rsidRDefault="005216C1" w:rsidP="005216C1">
            <w:pPr>
              <w:jc w:val="center"/>
              <w:rPr>
                <w:bCs/>
              </w:rPr>
            </w:pPr>
            <w:r w:rsidRPr="00384437">
              <w:rPr>
                <w:bCs/>
              </w:rPr>
              <w:t>10000,00000</w:t>
            </w:r>
          </w:p>
        </w:tc>
      </w:tr>
      <w:tr w:rsidR="005216C1" w:rsidRPr="005216C1" w:rsidTr="00384437">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r w:rsidRPr="005216C1">
              <w:t xml:space="preserve">Субсидии бюджетным учреждениям </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0240300590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610</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12000,00000</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10000,00000</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10000,00000</w:t>
            </w:r>
          </w:p>
        </w:tc>
      </w:tr>
      <w:tr w:rsidR="005216C1" w:rsidRPr="005216C1" w:rsidTr="005216C1">
        <w:trPr>
          <w:trHeight w:val="529"/>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Муниципальная программа "Развитие культуры и туризма  на 2022-2030 годы"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0200000000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70,00000</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70,00000</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70,00000</w:t>
            </w:r>
          </w:p>
        </w:tc>
      </w:tr>
      <w:tr w:rsidR="005216C1" w:rsidRPr="005216C1" w:rsidTr="00384437">
        <w:trPr>
          <w:trHeight w:val="529"/>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384437" w:rsidRDefault="005216C1" w:rsidP="005216C1">
            <w:r w:rsidRPr="00384437">
              <w:t>Комплексы процессных мероприятий</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08</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01</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0240000000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 </w:t>
            </w:r>
          </w:p>
        </w:tc>
        <w:tc>
          <w:tcPr>
            <w:tcW w:w="1604"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70,00000</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70,00000</w:t>
            </w:r>
          </w:p>
        </w:tc>
        <w:tc>
          <w:tcPr>
            <w:tcW w:w="2020"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70,00000</w:t>
            </w:r>
          </w:p>
        </w:tc>
      </w:tr>
      <w:tr w:rsidR="005216C1" w:rsidRPr="005216C1" w:rsidTr="00384437">
        <w:trPr>
          <w:trHeight w:val="529"/>
        </w:trPr>
        <w:tc>
          <w:tcPr>
            <w:tcW w:w="4820" w:type="dxa"/>
            <w:tcBorders>
              <w:top w:val="nil"/>
              <w:left w:val="single" w:sz="4" w:space="0" w:color="auto"/>
              <w:bottom w:val="nil"/>
              <w:right w:val="nil"/>
            </w:tcBorders>
            <w:shd w:val="clear" w:color="000000" w:fill="FFFFFF"/>
            <w:vAlign w:val="bottom"/>
            <w:hideMark/>
          </w:tcPr>
          <w:p w:rsidR="005216C1" w:rsidRPr="00384437" w:rsidRDefault="005216C1" w:rsidP="005216C1">
            <w:pPr>
              <w:rPr>
                <w:bCs/>
                <w:color w:val="000000"/>
              </w:rPr>
            </w:pPr>
            <w:r w:rsidRPr="00384437">
              <w:rPr>
                <w:bCs/>
                <w:color w:val="000000"/>
              </w:rPr>
              <w:t>Комплексы процессных мероприятий на развитие туризма</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0240400190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70,00000</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70,00000</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70,00000</w:t>
            </w:r>
          </w:p>
        </w:tc>
      </w:tr>
      <w:tr w:rsidR="005216C1" w:rsidRPr="005216C1" w:rsidTr="005216C1">
        <w:trPr>
          <w:trHeight w:val="529"/>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384437" w:rsidRDefault="005216C1" w:rsidP="005216C1">
            <w:r w:rsidRPr="00384437">
              <w:t>Закупка товаров, работ и услуг для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0240400190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240</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70,00000</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70,00000</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70,00000</w:t>
            </w:r>
          </w:p>
        </w:tc>
      </w:tr>
      <w:tr w:rsidR="005216C1" w:rsidRPr="005216C1" w:rsidTr="005216C1">
        <w:trPr>
          <w:trHeight w:val="81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Муниципальная программа "Энергосбережение и повышение энергетической эффективности  на 2022-2030 годы"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0600000000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18,00000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18,00000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18,00000</w:t>
            </w:r>
          </w:p>
        </w:tc>
      </w:tr>
      <w:tr w:rsidR="005216C1" w:rsidRPr="005216C1" w:rsidTr="005216C1">
        <w:trPr>
          <w:trHeight w:val="529"/>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r w:rsidRPr="00384437">
              <w:t>Комплексы процессных мероприятий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0640000000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18,00000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18,00000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18,00000</w:t>
            </w:r>
          </w:p>
        </w:tc>
      </w:tr>
      <w:tr w:rsidR="005216C1" w:rsidRPr="005216C1" w:rsidTr="00CA49EA">
        <w:trPr>
          <w:trHeight w:val="418"/>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 xml:space="preserve">Комплексы процессных мероприятий на обеспечение энергосбережения в муниципальных учреждениях  на 2022-2030 </w:t>
            </w:r>
            <w:r w:rsidRPr="00384437">
              <w:rPr>
                <w:bCs/>
              </w:rPr>
              <w:lastRenderedPageBreak/>
              <w:t>годы"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lastRenderedPageBreak/>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0640000590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18,00000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18,00000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18,00000</w:t>
            </w:r>
          </w:p>
        </w:tc>
      </w:tr>
      <w:tr w:rsidR="005216C1" w:rsidRPr="005216C1" w:rsidTr="005216C1">
        <w:trPr>
          <w:trHeight w:val="529"/>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r w:rsidRPr="00384437">
              <w:lastRenderedPageBreak/>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0640000590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240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18,00000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18,00000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18,00000</w:t>
            </w:r>
          </w:p>
        </w:tc>
      </w:tr>
      <w:tr w:rsidR="005216C1" w:rsidRPr="005216C1" w:rsidTr="005216C1">
        <w:trPr>
          <w:trHeight w:val="529"/>
        </w:trPr>
        <w:tc>
          <w:tcPr>
            <w:tcW w:w="4820" w:type="dxa"/>
            <w:tcBorders>
              <w:top w:val="nil"/>
              <w:left w:val="single" w:sz="4" w:space="0" w:color="auto"/>
              <w:bottom w:val="single" w:sz="4" w:space="0" w:color="auto"/>
              <w:right w:val="nil"/>
            </w:tcBorders>
            <w:shd w:val="clear" w:color="000000" w:fill="FFFFFF"/>
            <w:vAlign w:val="center"/>
            <w:hideMark/>
          </w:tcPr>
          <w:p w:rsidR="005216C1" w:rsidRPr="00384437" w:rsidRDefault="005216C1" w:rsidP="005216C1">
            <w:pPr>
              <w:rPr>
                <w:bCs/>
              </w:rPr>
            </w:pPr>
            <w:r w:rsidRPr="00384437">
              <w:rPr>
                <w:bCs/>
              </w:rPr>
              <w:t>Муниципальная программа "Управление муниципальными финансами на 2022-2030 годы"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1100000000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934,04310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800,00000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850,00000</w:t>
            </w:r>
          </w:p>
        </w:tc>
      </w:tr>
      <w:tr w:rsidR="005216C1" w:rsidRPr="005216C1" w:rsidTr="005216C1">
        <w:trPr>
          <w:trHeight w:val="529"/>
        </w:trPr>
        <w:tc>
          <w:tcPr>
            <w:tcW w:w="4820" w:type="dxa"/>
            <w:tcBorders>
              <w:top w:val="nil"/>
              <w:left w:val="single" w:sz="4" w:space="0" w:color="auto"/>
              <w:bottom w:val="single" w:sz="4" w:space="0" w:color="auto"/>
              <w:right w:val="nil"/>
            </w:tcBorders>
            <w:shd w:val="clear" w:color="000000" w:fill="FFFFFF"/>
            <w:vAlign w:val="center"/>
            <w:hideMark/>
          </w:tcPr>
          <w:p w:rsidR="005216C1" w:rsidRPr="00384437" w:rsidRDefault="005216C1" w:rsidP="005216C1">
            <w:r w:rsidRPr="00384437">
              <w:t>Комплексы процессных мероприятий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1140000000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673,62643</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800,00000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850,00000</w:t>
            </w:r>
          </w:p>
        </w:tc>
      </w:tr>
      <w:tr w:rsidR="005216C1" w:rsidRPr="005216C1" w:rsidTr="005216C1">
        <w:trPr>
          <w:trHeight w:val="529"/>
        </w:trPr>
        <w:tc>
          <w:tcPr>
            <w:tcW w:w="4820" w:type="dxa"/>
            <w:tcBorders>
              <w:top w:val="nil"/>
              <w:left w:val="single" w:sz="4" w:space="0" w:color="auto"/>
              <w:bottom w:val="single" w:sz="4" w:space="0" w:color="auto"/>
              <w:right w:val="nil"/>
            </w:tcBorders>
            <w:shd w:val="clear" w:color="000000" w:fill="FFFFFF"/>
            <w:vAlign w:val="center"/>
            <w:hideMark/>
          </w:tcPr>
          <w:p w:rsidR="005216C1" w:rsidRPr="00384437" w:rsidRDefault="005216C1" w:rsidP="005216C1">
            <w:r w:rsidRPr="00384437">
              <w:t>Комплексы процессных мероприятий "Развитие механизмов регулирования межбюджетных отношений"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1140000000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673,62643</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800,00000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850,00000</w:t>
            </w:r>
          </w:p>
        </w:tc>
      </w:tr>
      <w:tr w:rsidR="005216C1" w:rsidRPr="005216C1" w:rsidTr="005216C1">
        <w:trPr>
          <w:trHeight w:val="90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Иные межбюджетные трансферты бюджетам на частичную компенсацию дополнительных расходов на повышение оплаты труда работников муниципальных учреждений культуры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1140280480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673,62643</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800,00000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850,00000</w:t>
            </w:r>
          </w:p>
        </w:tc>
      </w:tr>
      <w:tr w:rsidR="005216C1" w:rsidRPr="005216C1" w:rsidTr="00384437">
        <w:trPr>
          <w:trHeight w:val="331"/>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color w:val="000000"/>
              </w:rPr>
            </w:pPr>
            <w:r w:rsidRPr="00384437">
              <w:rPr>
                <w:color w:val="000000"/>
              </w:rPr>
              <w:t>Иные межбюджетные трансферты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1140280480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540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673,62643</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800,00000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850,00000</w:t>
            </w:r>
          </w:p>
        </w:tc>
      </w:tr>
      <w:tr w:rsidR="005216C1" w:rsidRPr="005216C1" w:rsidTr="00384437">
        <w:trPr>
          <w:trHeight w:val="407"/>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color w:val="000000"/>
              </w:rPr>
            </w:pPr>
            <w:r w:rsidRPr="00384437">
              <w:rPr>
                <w:bCs/>
                <w:color w:val="000000"/>
              </w:rPr>
              <w:t>Региональный проект.</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w:t>
            </w:r>
          </w:p>
        </w:tc>
        <w:tc>
          <w:tcPr>
            <w:tcW w:w="170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1120000000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260,41667</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r>
      <w:tr w:rsidR="005216C1" w:rsidRPr="005216C1" w:rsidTr="005216C1">
        <w:trPr>
          <w:trHeight w:val="675"/>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color w:val="000000"/>
              </w:rPr>
            </w:pPr>
            <w:r w:rsidRPr="00384437">
              <w:rPr>
                <w:bCs/>
                <w:color w:val="000000"/>
              </w:rPr>
              <w:t>Региональный проект "Создание условий для реализации творческого потенциала нации" ("Творческие люди")</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w:t>
            </w:r>
          </w:p>
        </w:tc>
        <w:tc>
          <w:tcPr>
            <w:tcW w:w="170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112A200000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260,41667</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r>
      <w:tr w:rsidR="005216C1" w:rsidRPr="005216C1" w:rsidTr="00384437">
        <w:trPr>
          <w:trHeight w:val="1185"/>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384437" w:rsidRDefault="005216C1" w:rsidP="005216C1">
            <w:pPr>
              <w:rPr>
                <w:bCs/>
                <w:color w:val="000000"/>
              </w:rPr>
            </w:pPr>
            <w:r w:rsidRPr="00384437">
              <w:rPr>
                <w:bCs/>
                <w:color w:val="000000"/>
              </w:rPr>
              <w:t>Иные межбюджетные трансферты на государственную поддержку отрасли культуры (государственную поддержку лучших работников сельских учреждений культуры)</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08</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w:t>
            </w:r>
          </w:p>
        </w:tc>
        <w:tc>
          <w:tcPr>
            <w:tcW w:w="170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112A2Д5195</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52,08333</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r>
      <w:tr w:rsidR="005216C1" w:rsidRPr="005216C1" w:rsidTr="005216C1">
        <w:trPr>
          <w:trHeight w:val="529"/>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color w:val="000000"/>
              </w:rPr>
            </w:pPr>
            <w:r w:rsidRPr="00384437">
              <w:rPr>
                <w:color w:val="000000"/>
              </w:rPr>
              <w:t>Иные межбюджетные трансферты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01</w:t>
            </w:r>
          </w:p>
        </w:tc>
        <w:tc>
          <w:tcPr>
            <w:tcW w:w="170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112A2Д5195</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540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52,08333</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0,00000</w:t>
            </w:r>
          </w:p>
        </w:tc>
      </w:tr>
      <w:tr w:rsidR="005216C1" w:rsidRPr="005216C1" w:rsidTr="005216C1">
        <w:trPr>
          <w:trHeight w:val="765"/>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color w:val="000000"/>
              </w:rPr>
            </w:pPr>
            <w:r w:rsidRPr="00384437">
              <w:rPr>
                <w:bCs/>
                <w:color w:val="000000"/>
              </w:rPr>
              <w:t>Иные межбюджетные трансферты на государственную поддержку отрасли культуры (государственную поддержку лучших сельских учреждений культуры)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w:t>
            </w:r>
          </w:p>
        </w:tc>
        <w:tc>
          <w:tcPr>
            <w:tcW w:w="170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112A255194</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208,33334</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0,00000</w:t>
            </w:r>
          </w:p>
        </w:tc>
      </w:tr>
      <w:tr w:rsidR="005216C1" w:rsidRPr="005216C1" w:rsidTr="005216C1">
        <w:trPr>
          <w:trHeight w:val="529"/>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color w:val="000000"/>
              </w:rPr>
            </w:pPr>
            <w:r w:rsidRPr="00384437">
              <w:rPr>
                <w:color w:val="000000"/>
              </w:rPr>
              <w:t>Иные межбюджетные трансферты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01</w:t>
            </w:r>
          </w:p>
        </w:tc>
        <w:tc>
          <w:tcPr>
            <w:tcW w:w="170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112A255194</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540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208,33334</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0,00000</w:t>
            </w:r>
          </w:p>
        </w:tc>
      </w:tr>
      <w:tr w:rsidR="005216C1" w:rsidRPr="005216C1" w:rsidTr="005216C1">
        <w:trPr>
          <w:trHeight w:val="529"/>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color w:val="000000"/>
              </w:rPr>
            </w:pPr>
            <w:r w:rsidRPr="00384437">
              <w:rPr>
                <w:bCs/>
                <w:color w:val="000000"/>
              </w:rPr>
              <w:lastRenderedPageBreak/>
              <w:t>Другие вопросы в области культуры, кинематографии</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04</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500,00000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500,00000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500,00000</w:t>
            </w:r>
          </w:p>
        </w:tc>
      </w:tr>
      <w:tr w:rsidR="005216C1" w:rsidRPr="005216C1" w:rsidTr="005216C1">
        <w:trPr>
          <w:trHeight w:val="855"/>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Муниципальная программа "Гармонизация межнациональных отношений и укрепления единства российской нации на 2022-2030 годы"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04</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0500000000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500,00000</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500,00000</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500,00000</w:t>
            </w:r>
          </w:p>
        </w:tc>
      </w:tr>
      <w:tr w:rsidR="005216C1" w:rsidRPr="005216C1" w:rsidTr="005216C1">
        <w:trPr>
          <w:trHeight w:val="529"/>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r w:rsidRPr="00384437">
              <w:t>Комплексы процессных мероприятий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04</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0540000000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500,00000</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500,00000</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500,00000</w:t>
            </w:r>
          </w:p>
        </w:tc>
      </w:tr>
      <w:tr w:rsidR="005216C1" w:rsidRPr="005216C1" w:rsidTr="005216C1">
        <w:trPr>
          <w:trHeight w:val="529"/>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r w:rsidRPr="00384437">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08</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04</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0540000190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240</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500,00000</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500,00000</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500,00000</w:t>
            </w:r>
          </w:p>
        </w:tc>
      </w:tr>
      <w:tr w:rsidR="005216C1" w:rsidRPr="005216C1" w:rsidTr="005216C1">
        <w:trPr>
          <w:trHeight w:val="469"/>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Социальная политика</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10</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14083,81110</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14222,45639</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14294,80683</w:t>
            </w:r>
          </w:p>
        </w:tc>
      </w:tr>
      <w:tr w:rsidR="005216C1" w:rsidRPr="005216C1" w:rsidTr="005216C1">
        <w:trPr>
          <w:trHeight w:val="338"/>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Пенсионное обеспечение</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10</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 </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420,00000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390,95100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406,97900</w:t>
            </w:r>
          </w:p>
        </w:tc>
      </w:tr>
      <w:tr w:rsidR="005216C1" w:rsidRPr="005216C1" w:rsidTr="005216C1">
        <w:trPr>
          <w:trHeight w:val="623"/>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Муниципальная программа "Социальная поддержка граждан на 2022-2030 годы"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10</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1900000000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420,00000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390,95100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406,97900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r w:rsidRPr="005216C1">
              <w:t>Комплексы процессных мероприятий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10</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1940000000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420,00000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390,95100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406,97900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 xml:space="preserve">Комплексы процессных мероприятий по выплате муниципальных пенсий </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10</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1940100000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420,00000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390,95100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406,97900</w:t>
            </w:r>
          </w:p>
        </w:tc>
      </w:tr>
      <w:tr w:rsidR="005216C1" w:rsidRPr="005216C1" w:rsidTr="005216C1">
        <w:trPr>
          <w:trHeight w:val="615"/>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r w:rsidRPr="00384437">
              <w:t>Публичные нормативные социальные выплаты гражданам</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10</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1940100930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310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420,00000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390,95100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406,97900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Социальное обеспечение  населению</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10</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 </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500,00000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500,00000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500,00000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Муниципальная программа "Социальная поддержка граждан на 2022-2030 годы"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10</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 xml:space="preserve"> 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1900000000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500,00000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500,00000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500,00000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center"/>
            <w:hideMark/>
          </w:tcPr>
          <w:p w:rsidR="005216C1" w:rsidRPr="00384437" w:rsidRDefault="005216C1" w:rsidP="005216C1">
            <w:r w:rsidRPr="00384437">
              <w:t>Комплексы процессных мероприятий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10</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1940000000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500,00000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500,00000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500,00000</w:t>
            </w:r>
          </w:p>
        </w:tc>
      </w:tr>
      <w:tr w:rsidR="005216C1" w:rsidRPr="005216C1" w:rsidTr="005216C1">
        <w:trPr>
          <w:trHeight w:val="81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Комплекс процессных мероприятий по выплате материнского капитала по муниципальной программе " "Социальная поддержка граждан на 2022-2030 годы"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10</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1940200000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500,00000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500,00000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500,00000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r w:rsidRPr="005216C1">
              <w:t>Социальные выплаты гражданам, кроме публичных нормативных социальных выплат</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10</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1940200940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320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500,00000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500,00000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500,00000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Охрана семьи и детства</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10</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04</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13163,81110</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13331,50539</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13387,82783</w:t>
            </w:r>
          </w:p>
        </w:tc>
      </w:tr>
      <w:tr w:rsidR="005216C1" w:rsidRPr="005216C1" w:rsidTr="005216C1">
        <w:trPr>
          <w:trHeight w:val="54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rPr>
                <w:bCs/>
              </w:rPr>
            </w:pPr>
            <w:r w:rsidRPr="00384437">
              <w:rPr>
                <w:bCs/>
              </w:rPr>
              <w:t>Муниципальная программа "Развитие образования  на 2022-2030 годы"</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10</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04</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5,59159</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5,89826</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6,21844</w:t>
            </w:r>
          </w:p>
        </w:tc>
      </w:tr>
      <w:tr w:rsidR="005216C1" w:rsidRPr="005216C1" w:rsidTr="00CA49EA">
        <w:trPr>
          <w:trHeight w:val="1620"/>
        </w:trPr>
        <w:tc>
          <w:tcPr>
            <w:tcW w:w="4820" w:type="dxa"/>
            <w:tcBorders>
              <w:top w:val="single" w:sz="4" w:space="0" w:color="auto"/>
              <w:left w:val="single" w:sz="8" w:space="0" w:color="auto"/>
              <w:bottom w:val="single" w:sz="4" w:space="0" w:color="auto"/>
              <w:right w:val="nil"/>
            </w:tcBorders>
            <w:shd w:val="clear" w:color="000000" w:fill="FFFFFF"/>
            <w:vAlign w:val="center"/>
            <w:hideMark/>
          </w:tcPr>
          <w:p w:rsidR="005216C1" w:rsidRPr="00384437" w:rsidRDefault="005216C1" w:rsidP="005216C1">
            <w:pPr>
              <w:rPr>
                <w:bCs/>
              </w:rPr>
            </w:pPr>
            <w:r w:rsidRPr="00384437">
              <w:rPr>
                <w:bCs/>
              </w:rPr>
              <w:lastRenderedPageBreak/>
              <w:t>Субвенции, предоставляемые бюджетам муниципальных образований Тульской области из бюджета области для осуществления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 .</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10</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04</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0140180070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single" w:sz="4" w:space="0" w:color="auto"/>
              <w:left w:val="nil"/>
              <w:bottom w:val="single" w:sz="4" w:space="0" w:color="auto"/>
              <w:right w:val="single" w:sz="8" w:space="0" w:color="auto"/>
            </w:tcBorders>
            <w:shd w:val="clear" w:color="000000" w:fill="FFFFFF"/>
            <w:noWrap/>
            <w:vAlign w:val="bottom"/>
            <w:hideMark/>
          </w:tcPr>
          <w:p w:rsidR="005216C1" w:rsidRPr="00384437" w:rsidRDefault="005216C1" w:rsidP="005216C1">
            <w:pPr>
              <w:jc w:val="center"/>
              <w:rPr>
                <w:bCs/>
              </w:rPr>
            </w:pPr>
            <w:r w:rsidRPr="00384437">
              <w:rPr>
                <w:bCs/>
              </w:rPr>
              <w:t>5,59159</w:t>
            </w:r>
          </w:p>
        </w:tc>
        <w:tc>
          <w:tcPr>
            <w:tcW w:w="1559"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5216C1" w:rsidRPr="00384437" w:rsidRDefault="005216C1" w:rsidP="005216C1">
            <w:pPr>
              <w:jc w:val="center"/>
              <w:rPr>
                <w:bCs/>
              </w:rPr>
            </w:pPr>
            <w:r w:rsidRPr="00384437">
              <w:rPr>
                <w:bCs/>
              </w:rPr>
              <w:t>5,89826</w:t>
            </w:r>
          </w:p>
        </w:tc>
        <w:tc>
          <w:tcPr>
            <w:tcW w:w="202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5216C1" w:rsidRPr="00384437" w:rsidRDefault="005216C1" w:rsidP="005216C1">
            <w:pPr>
              <w:jc w:val="center"/>
              <w:rPr>
                <w:bCs/>
              </w:rPr>
            </w:pPr>
            <w:r w:rsidRPr="00384437">
              <w:rPr>
                <w:bCs/>
              </w:rPr>
              <w:t>6,21844</w:t>
            </w:r>
          </w:p>
        </w:tc>
      </w:tr>
      <w:tr w:rsidR="005216C1" w:rsidRPr="005216C1" w:rsidTr="005216C1">
        <w:trPr>
          <w:trHeight w:val="540"/>
        </w:trPr>
        <w:tc>
          <w:tcPr>
            <w:tcW w:w="4820" w:type="dxa"/>
            <w:tcBorders>
              <w:top w:val="nil"/>
              <w:left w:val="single" w:sz="8" w:space="0" w:color="auto"/>
              <w:bottom w:val="single" w:sz="4" w:space="0" w:color="auto"/>
              <w:right w:val="nil"/>
            </w:tcBorders>
            <w:shd w:val="clear" w:color="000000" w:fill="FFFFFF"/>
            <w:vAlign w:val="bottom"/>
            <w:hideMark/>
          </w:tcPr>
          <w:p w:rsidR="005216C1" w:rsidRPr="00384437" w:rsidRDefault="005216C1" w:rsidP="005216C1">
            <w:r w:rsidRPr="00384437">
              <w:t>Иные закупки товаров, работ и услуг для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10</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04</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0140180070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240</w:t>
            </w:r>
          </w:p>
        </w:tc>
        <w:tc>
          <w:tcPr>
            <w:tcW w:w="1604" w:type="dxa"/>
            <w:tcBorders>
              <w:top w:val="nil"/>
              <w:left w:val="nil"/>
              <w:bottom w:val="single" w:sz="4" w:space="0" w:color="auto"/>
              <w:right w:val="single" w:sz="8" w:space="0" w:color="auto"/>
            </w:tcBorders>
            <w:shd w:val="clear" w:color="000000" w:fill="FFFFFF"/>
            <w:noWrap/>
            <w:vAlign w:val="bottom"/>
            <w:hideMark/>
          </w:tcPr>
          <w:p w:rsidR="005216C1" w:rsidRPr="00384437" w:rsidRDefault="005216C1" w:rsidP="005216C1">
            <w:pPr>
              <w:jc w:val="center"/>
            </w:pPr>
            <w:r w:rsidRPr="00384437">
              <w:t>5,59159</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5,89826</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6,21844</w:t>
            </w:r>
          </w:p>
        </w:tc>
      </w:tr>
      <w:tr w:rsidR="005216C1" w:rsidRPr="005216C1" w:rsidTr="005216C1">
        <w:trPr>
          <w:trHeight w:val="81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Муниципальная  программа "Обеспечение качественным жильем и услугами жилищно-коммунального хозяйства населения на 2022-2030 годы "</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10</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04</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0400000000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12040,50647</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12125,51285</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12143,66427</w:t>
            </w:r>
          </w:p>
        </w:tc>
      </w:tr>
      <w:tr w:rsidR="005216C1" w:rsidRPr="005216C1" w:rsidTr="00384437">
        <w:trPr>
          <w:trHeight w:val="540"/>
        </w:trPr>
        <w:tc>
          <w:tcPr>
            <w:tcW w:w="4820" w:type="dxa"/>
            <w:tcBorders>
              <w:top w:val="nil"/>
              <w:left w:val="single" w:sz="4" w:space="0" w:color="auto"/>
              <w:bottom w:val="single" w:sz="4" w:space="0" w:color="auto"/>
              <w:right w:val="nil"/>
            </w:tcBorders>
            <w:shd w:val="clear" w:color="000000" w:fill="FFFFFF"/>
            <w:vAlign w:val="center"/>
            <w:hideMark/>
          </w:tcPr>
          <w:p w:rsidR="005216C1" w:rsidRPr="00384437" w:rsidRDefault="005216C1" w:rsidP="005216C1">
            <w:pPr>
              <w:rPr>
                <w:bCs/>
                <w:color w:val="000000"/>
              </w:rPr>
            </w:pPr>
            <w:r w:rsidRPr="00384437">
              <w:rPr>
                <w:bCs/>
                <w:color w:val="000000"/>
              </w:rPr>
              <w:t>Региональные проекты, не входящие в состав национальных проектов</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10</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04</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pPr>
            <w:r w:rsidRPr="00384437">
              <w:t>0420000000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12040,50647</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12125,51285</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12143,66427</w:t>
            </w:r>
          </w:p>
        </w:tc>
      </w:tr>
      <w:tr w:rsidR="005216C1" w:rsidRPr="005216C1" w:rsidTr="005216C1">
        <w:trPr>
          <w:trHeight w:val="81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color w:val="000000"/>
              </w:rPr>
            </w:pPr>
            <w:r w:rsidRPr="00384437">
              <w:rPr>
                <w:bCs/>
                <w:color w:val="000000"/>
              </w:rPr>
              <w:t>Софинансирование субсидии бюджетам муниципальных районов (городских округов) Тульской области на реализацию мероприятий по обеспечению жильем молодых семей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10</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04</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04202L4971</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1000,00000</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1000,00000</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1000,00000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r w:rsidRPr="005216C1">
              <w:t>Социальные выплаты гражданам, кроме публичных нормативных обязательств</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10</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04</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04202L4971</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320</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1000,00000</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1000,00000</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1000,00000</w:t>
            </w:r>
          </w:p>
        </w:tc>
      </w:tr>
      <w:tr w:rsidR="005216C1" w:rsidRPr="00384437" w:rsidTr="00384437">
        <w:trPr>
          <w:trHeight w:val="810"/>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384437" w:rsidRDefault="005216C1" w:rsidP="005216C1">
            <w:pPr>
              <w:rPr>
                <w:bCs/>
                <w:color w:val="000000"/>
              </w:rPr>
            </w:pPr>
            <w:r w:rsidRPr="00384437">
              <w:rPr>
                <w:bCs/>
                <w:color w:val="000000"/>
              </w:rPr>
              <w:t>Субсидия бюджетам муниципальных районов (городских округов) Тульской области на реализацию мероприятий по обеспечению жильем молодых семей</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10</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04</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04202L4971</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11040,50647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11125,51285</w:t>
            </w:r>
          </w:p>
        </w:tc>
        <w:tc>
          <w:tcPr>
            <w:tcW w:w="2020"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11143,66427</w:t>
            </w:r>
          </w:p>
        </w:tc>
      </w:tr>
      <w:tr w:rsidR="005216C1" w:rsidRPr="00384437"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r w:rsidRPr="00384437">
              <w:t>Социальные выплаты гражданам, кроме публичных нормативных обязательств</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10</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04</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04202L4971</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320</w:t>
            </w:r>
          </w:p>
        </w:tc>
        <w:tc>
          <w:tcPr>
            <w:tcW w:w="1604"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11040,50647</w:t>
            </w:r>
          </w:p>
        </w:tc>
        <w:tc>
          <w:tcPr>
            <w:tcW w:w="1559"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11125,51285</w:t>
            </w:r>
          </w:p>
        </w:tc>
        <w:tc>
          <w:tcPr>
            <w:tcW w:w="202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11143,66427</w:t>
            </w:r>
          </w:p>
        </w:tc>
      </w:tr>
      <w:tr w:rsidR="005216C1" w:rsidRPr="00384437" w:rsidTr="005216C1">
        <w:trPr>
          <w:trHeight w:val="540"/>
        </w:trPr>
        <w:tc>
          <w:tcPr>
            <w:tcW w:w="4820" w:type="dxa"/>
            <w:tcBorders>
              <w:top w:val="nil"/>
              <w:left w:val="single" w:sz="4" w:space="0" w:color="auto"/>
              <w:bottom w:val="single" w:sz="4" w:space="0" w:color="auto"/>
              <w:right w:val="nil"/>
            </w:tcBorders>
            <w:shd w:val="clear" w:color="000000" w:fill="FFFFFF"/>
            <w:vAlign w:val="center"/>
            <w:hideMark/>
          </w:tcPr>
          <w:p w:rsidR="005216C1" w:rsidRPr="00384437" w:rsidRDefault="005216C1" w:rsidP="005216C1">
            <w:pPr>
              <w:rPr>
                <w:bCs/>
              </w:rPr>
            </w:pPr>
            <w:r w:rsidRPr="00384437">
              <w:rPr>
                <w:bCs/>
              </w:rPr>
              <w:t>Муниципальная  программа "Социальная поддержка граждан на 2022-2030 годы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10</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04</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1900000000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1117,71304</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1200,09428</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1237,94512</w:t>
            </w:r>
          </w:p>
        </w:tc>
      </w:tr>
      <w:tr w:rsidR="005216C1" w:rsidRPr="00384437"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r w:rsidRPr="00384437">
              <w:t>Комплексы процессных мероприятий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10</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04</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rPr>
            </w:pPr>
            <w:r w:rsidRPr="00384437">
              <w:rPr>
                <w:bCs/>
              </w:rPr>
              <w:t>1940000000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color w:val="000000"/>
              </w:rPr>
            </w:pPr>
            <w:r w:rsidRPr="00384437">
              <w:rPr>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1117,71304</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1200,09428</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pPr>
            <w:r w:rsidRPr="00384437">
              <w:t>1237,94512</w:t>
            </w:r>
          </w:p>
        </w:tc>
      </w:tr>
      <w:tr w:rsidR="005216C1" w:rsidRPr="00384437"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384437" w:rsidRDefault="005216C1" w:rsidP="005216C1">
            <w:pPr>
              <w:rPr>
                <w:bCs/>
              </w:rPr>
            </w:pPr>
            <w:r w:rsidRPr="00384437">
              <w:rPr>
                <w:bCs/>
              </w:rPr>
              <w:t xml:space="preserve">Комплексы процессных мероприятий по выплате компенсации части родительской платы в ДДУ  </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10</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04</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1940300000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1117,71304</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1200,09428</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1237,94512</w:t>
            </w:r>
          </w:p>
        </w:tc>
      </w:tr>
      <w:tr w:rsidR="005216C1" w:rsidRPr="00384437" w:rsidTr="00CA49EA">
        <w:trPr>
          <w:trHeight w:val="2175"/>
        </w:trPr>
        <w:tc>
          <w:tcPr>
            <w:tcW w:w="4820" w:type="dxa"/>
            <w:tcBorders>
              <w:top w:val="single" w:sz="4" w:space="0" w:color="auto"/>
              <w:left w:val="single" w:sz="4" w:space="0" w:color="auto"/>
              <w:bottom w:val="single" w:sz="4" w:space="0" w:color="auto"/>
              <w:right w:val="nil"/>
            </w:tcBorders>
            <w:shd w:val="clear" w:color="000000" w:fill="FFFFFF"/>
            <w:vAlign w:val="center"/>
            <w:hideMark/>
          </w:tcPr>
          <w:p w:rsidR="005216C1" w:rsidRPr="00384437" w:rsidRDefault="005216C1" w:rsidP="005216C1">
            <w:pPr>
              <w:rPr>
                <w:bCs/>
              </w:rPr>
            </w:pPr>
            <w:r w:rsidRPr="00384437">
              <w:rPr>
                <w:bCs/>
              </w:rPr>
              <w:lastRenderedPageBreak/>
              <w:t>Субвенции, предоставляемые бюджетам муниципальных образований Тульской области из бюджета области для осуществления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10</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04</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1940382510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384437" w:rsidRDefault="005216C1" w:rsidP="005216C1">
            <w:pPr>
              <w:jc w:val="center"/>
              <w:rPr>
                <w:bCs/>
                <w:color w:val="000000"/>
              </w:rPr>
            </w:pPr>
            <w:r w:rsidRPr="00384437">
              <w:rPr>
                <w:bCs/>
                <w:color w:val="000000"/>
              </w:rPr>
              <w:t> </w:t>
            </w:r>
          </w:p>
        </w:tc>
        <w:tc>
          <w:tcPr>
            <w:tcW w:w="1604" w:type="dxa"/>
            <w:tcBorders>
              <w:top w:val="single" w:sz="4" w:space="0" w:color="auto"/>
              <w:left w:val="nil"/>
              <w:bottom w:val="nil"/>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1117,71304</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1200,09428</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384437" w:rsidRDefault="005216C1" w:rsidP="005216C1">
            <w:pPr>
              <w:jc w:val="center"/>
              <w:rPr>
                <w:bCs/>
              </w:rPr>
            </w:pPr>
            <w:r w:rsidRPr="00384437">
              <w:rPr>
                <w:bCs/>
              </w:rPr>
              <w:t>1237,94512</w:t>
            </w:r>
          </w:p>
        </w:tc>
      </w:tr>
      <w:tr w:rsidR="005216C1" w:rsidRPr="005216C1" w:rsidTr="007B0E7E">
        <w:trPr>
          <w:trHeight w:val="534"/>
        </w:trPr>
        <w:tc>
          <w:tcPr>
            <w:tcW w:w="4820" w:type="dxa"/>
            <w:tcBorders>
              <w:top w:val="nil"/>
              <w:left w:val="single" w:sz="4" w:space="0" w:color="auto"/>
              <w:bottom w:val="single" w:sz="4" w:space="0" w:color="auto"/>
              <w:right w:val="nil"/>
            </w:tcBorders>
            <w:shd w:val="clear" w:color="000000" w:fill="FFFFFF"/>
            <w:vAlign w:val="center"/>
            <w:hideMark/>
          </w:tcPr>
          <w:p w:rsidR="005216C1" w:rsidRPr="005216C1" w:rsidRDefault="005216C1" w:rsidP="005216C1">
            <w:r w:rsidRPr="005216C1">
              <w:t>Социальное обеспечение населения</w:t>
            </w:r>
          </w:p>
        </w:tc>
        <w:tc>
          <w:tcPr>
            <w:tcW w:w="1060" w:type="dxa"/>
            <w:tcBorders>
              <w:top w:val="single" w:sz="8" w:space="0" w:color="auto"/>
              <w:left w:val="single" w:sz="4" w:space="0" w:color="auto"/>
              <w:bottom w:val="single" w:sz="8" w:space="0" w:color="auto"/>
              <w:right w:val="nil"/>
            </w:tcBorders>
            <w:shd w:val="clear" w:color="000000" w:fill="FFFFFF"/>
            <w:vAlign w:val="bottom"/>
            <w:hideMark/>
          </w:tcPr>
          <w:p w:rsidR="005216C1" w:rsidRPr="005216C1" w:rsidRDefault="005216C1" w:rsidP="005216C1">
            <w:pPr>
              <w:jc w:val="center"/>
              <w:rPr>
                <w:color w:val="000000"/>
              </w:rPr>
            </w:pPr>
            <w:r w:rsidRPr="005216C1">
              <w:rPr>
                <w:color w:val="000000"/>
              </w:rPr>
              <w:t>10</w:t>
            </w:r>
          </w:p>
        </w:tc>
        <w:tc>
          <w:tcPr>
            <w:tcW w:w="1115" w:type="dxa"/>
            <w:tcBorders>
              <w:top w:val="nil"/>
              <w:left w:val="single" w:sz="8" w:space="0" w:color="auto"/>
              <w:bottom w:val="single" w:sz="8" w:space="0" w:color="auto"/>
              <w:right w:val="single" w:sz="8"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04</w:t>
            </w:r>
          </w:p>
        </w:tc>
        <w:tc>
          <w:tcPr>
            <w:tcW w:w="1700" w:type="dxa"/>
            <w:tcBorders>
              <w:top w:val="nil"/>
              <w:left w:val="nil"/>
              <w:bottom w:val="single" w:sz="4" w:space="0" w:color="auto"/>
              <w:right w:val="single" w:sz="8"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1940382510</w:t>
            </w:r>
          </w:p>
        </w:tc>
        <w:tc>
          <w:tcPr>
            <w:tcW w:w="1183" w:type="dxa"/>
            <w:tcBorders>
              <w:top w:val="nil"/>
              <w:left w:val="nil"/>
              <w:bottom w:val="single" w:sz="8"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310</w:t>
            </w:r>
          </w:p>
        </w:tc>
        <w:tc>
          <w:tcPr>
            <w:tcW w:w="1604"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1117,71304</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1200,09428</w:t>
            </w:r>
          </w:p>
        </w:tc>
        <w:tc>
          <w:tcPr>
            <w:tcW w:w="2020" w:type="dxa"/>
            <w:tcBorders>
              <w:top w:val="nil"/>
              <w:left w:val="nil"/>
              <w:bottom w:val="single" w:sz="8" w:space="0" w:color="auto"/>
              <w:right w:val="nil"/>
            </w:tcBorders>
            <w:shd w:val="clear" w:color="000000" w:fill="FFFFFF"/>
            <w:noWrap/>
            <w:vAlign w:val="bottom"/>
            <w:hideMark/>
          </w:tcPr>
          <w:p w:rsidR="005216C1" w:rsidRPr="005216C1" w:rsidRDefault="005216C1" w:rsidP="005216C1">
            <w:pPr>
              <w:jc w:val="center"/>
            </w:pPr>
            <w:r w:rsidRPr="005216C1">
              <w:t>1237,94512</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center"/>
            <w:hideMark/>
          </w:tcPr>
          <w:p w:rsidR="005216C1" w:rsidRPr="007B0E7E" w:rsidRDefault="005216C1" w:rsidP="005216C1">
            <w:pPr>
              <w:rPr>
                <w:bCs/>
                <w:iCs/>
              </w:rPr>
            </w:pPr>
            <w:r w:rsidRPr="007B0E7E">
              <w:rPr>
                <w:bCs/>
                <w:iCs/>
              </w:rPr>
              <w:t>Физическая культура и спорт</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7B0E7E" w:rsidRDefault="005216C1" w:rsidP="005216C1">
            <w:pPr>
              <w:jc w:val="center"/>
              <w:rPr>
                <w:bCs/>
              </w:rPr>
            </w:pPr>
            <w:r w:rsidRPr="007B0E7E">
              <w:rPr>
                <w:bCs/>
              </w:rPr>
              <w:t>11</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7B0E7E" w:rsidRDefault="005216C1" w:rsidP="005216C1">
            <w:pPr>
              <w:jc w:val="center"/>
              <w:rPr>
                <w:bCs/>
              </w:rPr>
            </w:pPr>
            <w:r w:rsidRPr="007B0E7E">
              <w:rPr>
                <w:bCs/>
              </w:rPr>
              <w:t> </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7B0E7E" w:rsidRDefault="005216C1" w:rsidP="005216C1">
            <w:pPr>
              <w:jc w:val="center"/>
              <w:rPr>
                <w:bCs/>
              </w:rPr>
            </w:pPr>
            <w:r w:rsidRPr="007B0E7E">
              <w:rPr>
                <w:bCs/>
              </w:rPr>
              <w:t> </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7B0E7E" w:rsidRDefault="005216C1" w:rsidP="005216C1">
            <w:pPr>
              <w:jc w:val="center"/>
              <w:rPr>
                <w:bCs/>
              </w:rPr>
            </w:pPr>
            <w:r w:rsidRPr="007B0E7E">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7B0E7E" w:rsidRDefault="005216C1" w:rsidP="005216C1">
            <w:pPr>
              <w:jc w:val="center"/>
              <w:rPr>
                <w:bCs/>
              </w:rPr>
            </w:pPr>
            <w:r w:rsidRPr="007B0E7E">
              <w:rPr>
                <w:bCs/>
              </w:rPr>
              <w:t>411,00000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7B0E7E" w:rsidRDefault="005216C1" w:rsidP="005216C1">
            <w:pPr>
              <w:jc w:val="center"/>
              <w:rPr>
                <w:bCs/>
              </w:rPr>
            </w:pPr>
            <w:r w:rsidRPr="007B0E7E">
              <w:rPr>
                <w:bCs/>
              </w:rPr>
              <w:t>411,00000</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7B0E7E" w:rsidRDefault="005216C1" w:rsidP="005216C1">
            <w:pPr>
              <w:jc w:val="center"/>
              <w:rPr>
                <w:bCs/>
              </w:rPr>
            </w:pPr>
            <w:r w:rsidRPr="007B0E7E">
              <w:rPr>
                <w:bCs/>
              </w:rPr>
              <w:t>411,00000</w:t>
            </w:r>
          </w:p>
        </w:tc>
      </w:tr>
      <w:tr w:rsidR="005216C1" w:rsidRPr="005216C1" w:rsidTr="005216C1">
        <w:trPr>
          <w:trHeight w:val="810"/>
        </w:trPr>
        <w:tc>
          <w:tcPr>
            <w:tcW w:w="4820" w:type="dxa"/>
            <w:tcBorders>
              <w:top w:val="nil"/>
              <w:left w:val="single" w:sz="4" w:space="0" w:color="auto"/>
              <w:bottom w:val="single" w:sz="4" w:space="0" w:color="auto"/>
              <w:right w:val="nil"/>
            </w:tcBorders>
            <w:shd w:val="clear" w:color="000000" w:fill="FFFFFF"/>
            <w:vAlign w:val="center"/>
            <w:hideMark/>
          </w:tcPr>
          <w:p w:rsidR="005216C1" w:rsidRPr="007B0E7E" w:rsidRDefault="005216C1" w:rsidP="005216C1">
            <w:pPr>
              <w:rPr>
                <w:bCs/>
              </w:rPr>
            </w:pPr>
            <w:r w:rsidRPr="007B0E7E">
              <w:rPr>
                <w:bCs/>
              </w:rPr>
              <w:t>Муниципальная  программа "Развитие физической культуры, спорта и повышение эффективности реализации молодежной политики  на 2022-2030 годы"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7B0E7E" w:rsidRDefault="005216C1" w:rsidP="005216C1">
            <w:pPr>
              <w:jc w:val="center"/>
              <w:rPr>
                <w:bCs/>
                <w:color w:val="000000"/>
              </w:rPr>
            </w:pPr>
            <w:r w:rsidRPr="007B0E7E">
              <w:rPr>
                <w:bCs/>
                <w:color w:val="000000"/>
              </w:rPr>
              <w:t>11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7B0E7E" w:rsidRDefault="005216C1" w:rsidP="005216C1">
            <w:pPr>
              <w:jc w:val="center"/>
              <w:rPr>
                <w:bCs/>
                <w:color w:val="000000"/>
              </w:rPr>
            </w:pPr>
            <w:r w:rsidRPr="007B0E7E">
              <w:rPr>
                <w:bCs/>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7B0E7E" w:rsidRDefault="005216C1" w:rsidP="005216C1">
            <w:pPr>
              <w:jc w:val="center"/>
              <w:rPr>
                <w:bCs/>
                <w:color w:val="000000"/>
              </w:rPr>
            </w:pPr>
            <w:r w:rsidRPr="007B0E7E">
              <w:rPr>
                <w:bCs/>
                <w:color w:val="000000"/>
              </w:rPr>
              <w:t>0300000000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7B0E7E" w:rsidRDefault="005216C1" w:rsidP="005216C1">
            <w:pPr>
              <w:jc w:val="center"/>
              <w:rPr>
                <w:bCs/>
                <w:color w:val="000000"/>
              </w:rPr>
            </w:pPr>
            <w:r w:rsidRPr="007B0E7E">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7B0E7E" w:rsidRDefault="005216C1" w:rsidP="005216C1">
            <w:pPr>
              <w:jc w:val="center"/>
              <w:rPr>
                <w:bCs/>
              </w:rPr>
            </w:pPr>
            <w:r w:rsidRPr="007B0E7E">
              <w:rPr>
                <w:bCs/>
              </w:rPr>
              <w:t>346,00000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7B0E7E" w:rsidRDefault="005216C1" w:rsidP="005216C1">
            <w:pPr>
              <w:jc w:val="center"/>
              <w:rPr>
                <w:bCs/>
              </w:rPr>
            </w:pPr>
            <w:r w:rsidRPr="007B0E7E">
              <w:rPr>
                <w:bCs/>
              </w:rPr>
              <w:t>411,00000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7B0E7E" w:rsidRDefault="005216C1" w:rsidP="005216C1">
            <w:pPr>
              <w:jc w:val="center"/>
              <w:rPr>
                <w:bCs/>
              </w:rPr>
            </w:pPr>
            <w:r w:rsidRPr="007B0E7E">
              <w:rPr>
                <w:bCs/>
              </w:rPr>
              <w:t>411,00000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7B0E7E" w:rsidRDefault="005216C1" w:rsidP="005216C1">
            <w:r w:rsidRPr="007B0E7E">
              <w:t>Комплексы процессных мероприятий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7B0E7E" w:rsidRDefault="005216C1" w:rsidP="005216C1">
            <w:pPr>
              <w:jc w:val="center"/>
              <w:rPr>
                <w:color w:val="000000"/>
              </w:rPr>
            </w:pPr>
            <w:r w:rsidRPr="007B0E7E">
              <w:rPr>
                <w:color w:val="000000"/>
              </w:rPr>
              <w:t>11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7B0E7E" w:rsidRDefault="005216C1" w:rsidP="005216C1">
            <w:pPr>
              <w:jc w:val="center"/>
              <w:rPr>
                <w:color w:val="000000"/>
              </w:rPr>
            </w:pPr>
            <w:r w:rsidRPr="007B0E7E">
              <w:rPr>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7B0E7E" w:rsidRDefault="005216C1" w:rsidP="005216C1">
            <w:pPr>
              <w:jc w:val="center"/>
              <w:rPr>
                <w:color w:val="000000"/>
              </w:rPr>
            </w:pPr>
            <w:r w:rsidRPr="007B0E7E">
              <w:rPr>
                <w:color w:val="000000"/>
              </w:rPr>
              <w:t>0340000000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7B0E7E" w:rsidRDefault="005216C1" w:rsidP="005216C1">
            <w:pPr>
              <w:jc w:val="center"/>
              <w:rPr>
                <w:color w:val="000000"/>
              </w:rPr>
            </w:pPr>
            <w:r w:rsidRPr="007B0E7E">
              <w:rPr>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7B0E7E" w:rsidRDefault="005216C1" w:rsidP="005216C1">
            <w:pPr>
              <w:jc w:val="center"/>
            </w:pPr>
            <w:r w:rsidRPr="007B0E7E">
              <w:t>346,00000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7B0E7E" w:rsidRDefault="005216C1" w:rsidP="005216C1">
            <w:pPr>
              <w:jc w:val="center"/>
            </w:pPr>
            <w:r w:rsidRPr="007B0E7E">
              <w:t>411,00000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7B0E7E" w:rsidRDefault="005216C1" w:rsidP="005216C1">
            <w:pPr>
              <w:jc w:val="center"/>
            </w:pPr>
            <w:r w:rsidRPr="007B0E7E">
              <w:t>411,00000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center"/>
            <w:hideMark/>
          </w:tcPr>
          <w:p w:rsidR="005216C1" w:rsidRPr="007B0E7E" w:rsidRDefault="005216C1" w:rsidP="005216C1">
            <w:pPr>
              <w:rPr>
                <w:bCs/>
              </w:rPr>
            </w:pPr>
            <w:r w:rsidRPr="007B0E7E">
              <w:rPr>
                <w:bCs/>
              </w:rPr>
              <w:t>Комплексы процессных мероприятий на  развитие физической культуры и спорта на 2022-2030 годы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7B0E7E" w:rsidRDefault="005216C1" w:rsidP="005216C1">
            <w:pPr>
              <w:jc w:val="center"/>
              <w:rPr>
                <w:bCs/>
                <w:color w:val="000000"/>
              </w:rPr>
            </w:pPr>
            <w:r w:rsidRPr="007B0E7E">
              <w:rPr>
                <w:bCs/>
                <w:color w:val="000000"/>
              </w:rPr>
              <w:t>11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7B0E7E" w:rsidRDefault="005216C1" w:rsidP="005216C1">
            <w:pPr>
              <w:jc w:val="center"/>
              <w:rPr>
                <w:bCs/>
                <w:color w:val="000000"/>
              </w:rPr>
            </w:pPr>
            <w:r w:rsidRPr="007B0E7E">
              <w:rPr>
                <w:bCs/>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7B0E7E" w:rsidRDefault="005216C1" w:rsidP="005216C1">
            <w:pPr>
              <w:jc w:val="center"/>
              <w:rPr>
                <w:bCs/>
                <w:color w:val="000000"/>
              </w:rPr>
            </w:pPr>
            <w:r w:rsidRPr="007B0E7E">
              <w:rPr>
                <w:bCs/>
                <w:color w:val="000000"/>
              </w:rPr>
              <w:t>0340100000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7B0E7E" w:rsidRDefault="005216C1" w:rsidP="005216C1">
            <w:pPr>
              <w:jc w:val="center"/>
              <w:rPr>
                <w:bCs/>
                <w:color w:val="000000"/>
              </w:rPr>
            </w:pPr>
            <w:r w:rsidRPr="007B0E7E">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7B0E7E" w:rsidRDefault="005216C1" w:rsidP="005216C1">
            <w:pPr>
              <w:jc w:val="center"/>
              <w:rPr>
                <w:bCs/>
              </w:rPr>
            </w:pPr>
            <w:r w:rsidRPr="007B0E7E">
              <w:rPr>
                <w:bCs/>
              </w:rPr>
              <w:t>346,00000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7B0E7E" w:rsidRDefault="005216C1" w:rsidP="005216C1">
            <w:pPr>
              <w:jc w:val="center"/>
              <w:rPr>
                <w:bCs/>
              </w:rPr>
            </w:pPr>
            <w:r w:rsidRPr="007B0E7E">
              <w:rPr>
                <w:bCs/>
              </w:rPr>
              <w:t>411,00000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7B0E7E" w:rsidRDefault="005216C1" w:rsidP="005216C1">
            <w:pPr>
              <w:jc w:val="center"/>
              <w:rPr>
                <w:bCs/>
              </w:rPr>
            </w:pPr>
            <w:r w:rsidRPr="007B0E7E">
              <w:rPr>
                <w:bCs/>
              </w:rPr>
              <w:t>411,00000</w:t>
            </w:r>
          </w:p>
        </w:tc>
      </w:tr>
      <w:tr w:rsidR="005216C1" w:rsidRPr="005216C1" w:rsidTr="007B0E7E">
        <w:trPr>
          <w:trHeight w:val="540"/>
        </w:trPr>
        <w:tc>
          <w:tcPr>
            <w:tcW w:w="4820" w:type="dxa"/>
            <w:tcBorders>
              <w:top w:val="single" w:sz="4" w:space="0" w:color="auto"/>
              <w:left w:val="single" w:sz="4" w:space="0" w:color="auto"/>
              <w:bottom w:val="single" w:sz="4" w:space="0" w:color="auto"/>
              <w:right w:val="nil"/>
            </w:tcBorders>
            <w:shd w:val="clear" w:color="000000" w:fill="FFFFFF"/>
            <w:vAlign w:val="bottom"/>
            <w:hideMark/>
          </w:tcPr>
          <w:p w:rsidR="005216C1" w:rsidRPr="007B0E7E" w:rsidRDefault="005216C1" w:rsidP="005216C1">
            <w:r w:rsidRPr="007B0E7E">
              <w:t>Иные закупки товаров, работ и услуг для обеспечения государственных (муниципальных)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7B0E7E" w:rsidRDefault="005216C1" w:rsidP="005216C1">
            <w:pPr>
              <w:jc w:val="center"/>
              <w:rPr>
                <w:color w:val="000000"/>
              </w:rPr>
            </w:pPr>
            <w:r w:rsidRPr="007B0E7E">
              <w:rPr>
                <w:color w:val="000000"/>
              </w:rPr>
              <w:t>11</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7B0E7E" w:rsidRDefault="005216C1" w:rsidP="005216C1">
            <w:pPr>
              <w:jc w:val="center"/>
              <w:rPr>
                <w:color w:val="000000"/>
              </w:rPr>
            </w:pPr>
            <w:r w:rsidRPr="007B0E7E">
              <w:rPr>
                <w:color w:val="000000"/>
              </w:rPr>
              <w:t>01</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7B0E7E" w:rsidRDefault="005216C1" w:rsidP="005216C1">
            <w:pPr>
              <w:jc w:val="center"/>
              <w:rPr>
                <w:color w:val="000000"/>
              </w:rPr>
            </w:pPr>
            <w:r w:rsidRPr="007B0E7E">
              <w:rPr>
                <w:color w:val="000000"/>
              </w:rPr>
              <w:t>0340100590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7B0E7E" w:rsidRDefault="005216C1" w:rsidP="005216C1">
            <w:pPr>
              <w:jc w:val="center"/>
              <w:rPr>
                <w:color w:val="000000"/>
              </w:rPr>
            </w:pPr>
            <w:r w:rsidRPr="007B0E7E">
              <w:rPr>
                <w:color w:val="000000"/>
              </w:rPr>
              <w:t>240</w:t>
            </w:r>
          </w:p>
        </w:tc>
        <w:tc>
          <w:tcPr>
            <w:tcW w:w="1604"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7B0E7E" w:rsidRDefault="005216C1" w:rsidP="005216C1">
            <w:pPr>
              <w:jc w:val="center"/>
            </w:pPr>
            <w:r w:rsidRPr="007B0E7E">
              <w:t>346,00000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7B0E7E" w:rsidRDefault="005216C1" w:rsidP="005216C1">
            <w:pPr>
              <w:jc w:val="center"/>
            </w:pPr>
            <w:r w:rsidRPr="007B0E7E">
              <w:t>411,00000</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7B0E7E" w:rsidRDefault="005216C1" w:rsidP="005216C1">
            <w:pPr>
              <w:jc w:val="center"/>
            </w:pPr>
            <w:r w:rsidRPr="007B0E7E">
              <w:t>411,00000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center"/>
            <w:hideMark/>
          </w:tcPr>
          <w:p w:rsidR="005216C1" w:rsidRPr="007B0E7E" w:rsidRDefault="005216C1" w:rsidP="005216C1">
            <w:pPr>
              <w:rPr>
                <w:bCs/>
              </w:rPr>
            </w:pPr>
            <w:r w:rsidRPr="007B0E7E">
              <w:rPr>
                <w:bCs/>
              </w:rPr>
              <w:t>Муниципальная  программа "Доступная среда на 2022-2030 годы"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7B0E7E" w:rsidRDefault="005216C1" w:rsidP="005216C1">
            <w:pPr>
              <w:jc w:val="center"/>
              <w:rPr>
                <w:bCs/>
                <w:color w:val="000000"/>
              </w:rPr>
            </w:pPr>
            <w:r w:rsidRPr="007B0E7E">
              <w:rPr>
                <w:bCs/>
                <w:color w:val="000000"/>
              </w:rPr>
              <w:t>11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7B0E7E" w:rsidRDefault="005216C1" w:rsidP="005216C1">
            <w:pPr>
              <w:jc w:val="center"/>
              <w:rPr>
                <w:bCs/>
                <w:color w:val="000000"/>
              </w:rPr>
            </w:pPr>
            <w:r w:rsidRPr="007B0E7E">
              <w:rPr>
                <w:bCs/>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7B0E7E" w:rsidRDefault="005216C1" w:rsidP="005216C1">
            <w:pPr>
              <w:jc w:val="center"/>
              <w:rPr>
                <w:bCs/>
                <w:color w:val="000000"/>
              </w:rPr>
            </w:pPr>
            <w:r w:rsidRPr="007B0E7E">
              <w:rPr>
                <w:bCs/>
                <w:color w:val="000000"/>
              </w:rPr>
              <w:t>1700000000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7B0E7E" w:rsidRDefault="005216C1" w:rsidP="005216C1">
            <w:pPr>
              <w:jc w:val="center"/>
              <w:rPr>
                <w:bCs/>
                <w:color w:val="000000"/>
              </w:rPr>
            </w:pPr>
            <w:r w:rsidRPr="007B0E7E">
              <w:rPr>
                <w:bCs/>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7B0E7E" w:rsidRDefault="005216C1" w:rsidP="005216C1">
            <w:pPr>
              <w:jc w:val="center"/>
              <w:rPr>
                <w:bCs/>
              </w:rPr>
            </w:pPr>
            <w:r w:rsidRPr="007B0E7E">
              <w:rPr>
                <w:bCs/>
              </w:rPr>
              <w:t>65,00000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7B0E7E" w:rsidRDefault="005216C1" w:rsidP="005216C1">
            <w:pPr>
              <w:jc w:val="center"/>
              <w:rPr>
                <w:bCs/>
              </w:rPr>
            </w:pPr>
            <w:r w:rsidRPr="007B0E7E">
              <w:rPr>
                <w:bCs/>
              </w:rPr>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7B0E7E" w:rsidRDefault="005216C1" w:rsidP="005216C1">
            <w:pPr>
              <w:jc w:val="center"/>
              <w:rPr>
                <w:bCs/>
              </w:rPr>
            </w:pPr>
            <w:r w:rsidRPr="007B0E7E">
              <w:rPr>
                <w:bCs/>
              </w:rPr>
              <w:t>0,00000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5216C1" w:rsidRPr="007B0E7E" w:rsidRDefault="005216C1" w:rsidP="005216C1">
            <w:r w:rsidRPr="007B0E7E">
              <w:t>Комплексы процессных мероприятий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7B0E7E" w:rsidRDefault="005216C1" w:rsidP="005216C1">
            <w:pPr>
              <w:jc w:val="center"/>
              <w:rPr>
                <w:color w:val="000000"/>
              </w:rPr>
            </w:pPr>
            <w:r w:rsidRPr="007B0E7E">
              <w:rPr>
                <w:color w:val="000000"/>
              </w:rPr>
              <w:t>11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7B0E7E" w:rsidRDefault="005216C1" w:rsidP="005216C1">
            <w:pPr>
              <w:jc w:val="center"/>
              <w:rPr>
                <w:color w:val="000000"/>
              </w:rPr>
            </w:pPr>
            <w:r w:rsidRPr="007B0E7E">
              <w:rPr>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7B0E7E" w:rsidRDefault="005216C1" w:rsidP="005216C1">
            <w:pPr>
              <w:jc w:val="center"/>
              <w:rPr>
                <w:color w:val="000000"/>
              </w:rPr>
            </w:pPr>
            <w:r w:rsidRPr="007B0E7E">
              <w:rPr>
                <w:color w:val="000000"/>
              </w:rPr>
              <w:t>1740000000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7B0E7E" w:rsidRDefault="005216C1" w:rsidP="005216C1">
            <w:pPr>
              <w:jc w:val="center"/>
              <w:rPr>
                <w:color w:val="000000"/>
              </w:rPr>
            </w:pPr>
            <w:r w:rsidRPr="007B0E7E">
              <w:rPr>
                <w:color w:val="000000"/>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7B0E7E" w:rsidRDefault="005216C1" w:rsidP="005216C1">
            <w:pPr>
              <w:jc w:val="center"/>
            </w:pPr>
            <w:r w:rsidRPr="007B0E7E">
              <w:t>65,00000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7B0E7E" w:rsidRDefault="005216C1" w:rsidP="005216C1">
            <w:pPr>
              <w:jc w:val="center"/>
              <w:rPr>
                <w:bCs/>
              </w:rPr>
            </w:pPr>
            <w:r w:rsidRPr="007B0E7E">
              <w:rPr>
                <w:bCs/>
              </w:rPr>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7B0E7E" w:rsidRDefault="005216C1" w:rsidP="005216C1">
            <w:pPr>
              <w:jc w:val="center"/>
              <w:rPr>
                <w:bCs/>
              </w:rPr>
            </w:pPr>
            <w:r w:rsidRPr="007B0E7E">
              <w:rPr>
                <w:bCs/>
              </w:rPr>
              <w:t>0,00000</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5216C1" w:rsidRPr="005216C1" w:rsidRDefault="005216C1" w:rsidP="005216C1">
            <w:r w:rsidRPr="005216C1">
              <w:t>Иные закупки товаров, работ и услуг для обеспечения государственных (муниципальных) нужд</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11</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1740000590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240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65,00000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0,00000</w:t>
            </w:r>
          </w:p>
        </w:tc>
      </w:tr>
      <w:tr w:rsidR="00CA24AA" w:rsidRPr="005216C1" w:rsidTr="00FA3A4C">
        <w:trPr>
          <w:trHeight w:val="27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CA24AA" w:rsidRPr="007B0E7E" w:rsidRDefault="00CA24AA" w:rsidP="00CA24AA">
            <w:pPr>
              <w:rPr>
                <w:bCs/>
              </w:rPr>
            </w:pPr>
            <w:r w:rsidRPr="007B0E7E">
              <w:rPr>
                <w:bCs/>
              </w:rPr>
              <w:t>Обслуживание государственного и муниципального долга</w:t>
            </w:r>
          </w:p>
        </w:tc>
        <w:tc>
          <w:tcPr>
            <w:tcW w:w="1060" w:type="dxa"/>
            <w:tcBorders>
              <w:top w:val="nil"/>
              <w:left w:val="nil"/>
              <w:bottom w:val="single" w:sz="4" w:space="0" w:color="auto"/>
              <w:right w:val="single" w:sz="4" w:space="0" w:color="auto"/>
            </w:tcBorders>
            <w:shd w:val="clear" w:color="000000" w:fill="FFFFFF"/>
            <w:vAlign w:val="bottom"/>
            <w:hideMark/>
          </w:tcPr>
          <w:p w:rsidR="00CA24AA" w:rsidRPr="007B0E7E" w:rsidRDefault="00CA24AA" w:rsidP="00CA24AA">
            <w:pPr>
              <w:jc w:val="center"/>
              <w:rPr>
                <w:bCs/>
              </w:rPr>
            </w:pPr>
            <w:r w:rsidRPr="007B0E7E">
              <w:rPr>
                <w:bCs/>
              </w:rPr>
              <w:t>13</w:t>
            </w:r>
          </w:p>
        </w:tc>
        <w:tc>
          <w:tcPr>
            <w:tcW w:w="1115" w:type="dxa"/>
            <w:tcBorders>
              <w:top w:val="nil"/>
              <w:left w:val="nil"/>
              <w:bottom w:val="single" w:sz="4" w:space="0" w:color="auto"/>
              <w:right w:val="single" w:sz="4" w:space="0" w:color="auto"/>
            </w:tcBorders>
            <w:shd w:val="clear" w:color="000000" w:fill="FFFFFF"/>
            <w:vAlign w:val="bottom"/>
            <w:hideMark/>
          </w:tcPr>
          <w:p w:rsidR="00CA24AA" w:rsidRPr="007B0E7E" w:rsidRDefault="00CA24AA" w:rsidP="00CA24AA">
            <w:pPr>
              <w:jc w:val="center"/>
              <w:rPr>
                <w:bCs/>
              </w:rPr>
            </w:pPr>
            <w:r w:rsidRPr="007B0E7E">
              <w:rPr>
                <w:bCs/>
              </w:rPr>
              <w:t> </w:t>
            </w:r>
          </w:p>
        </w:tc>
        <w:tc>
          <w:tcPr>
            <w:tcW w:w="1700" w:type="dxa"/>
            <w:tcBorders>
              <w:top w:val="nil"/>
              <w:left w:val="nil"/>
              <w:bottom w:val="single" w:sz="4" w:space="0" w:color="auto"/>
              <w:right w:val="single" w:sz="4" w:space="0" w:color="auto"/>
            </w:tcBorders>
            <w:shd w:val="clear" w:color="000000" w:fill="FFFFFF"/>
            <w:vAlign w:val="bottom"/>
            <w:hideMark/>
          </w:tcPr>
          <w:p w:rsidR="00CA24AA" w:rsidRPr="007B0E7E" w:rsidRDefault="00CA24AA" w:rsidP="00CA24AA">
            <w:pPr>
              <w:jc w:val="center"/>
              <w:rPr>
                <w:bCs/>
              </w:rPr>
            </w:pPr>
            <w:r w:rsidRPr="007B0E7E">
              <w:rPr>
                <w:bCs/>
              </w:rPr>
              <w:t> </w:t>
            </w:r>
          </w:p>
        </w:tc>
        <w:tc>
          <w:tcPr>
            <w:tcW w:w="1183" w:type="dxa"/>
            <w:tcBorders>
              <w:top w:val="nil"/>
              <w:left w:val="nil"/>
              <w:bottom w:val="single" w:sz="4" w:space="0" w:color="auto"/>
              <w:right w:val="single" w:sz="4" w:space="0" w:color="auto"/>
            </w:tcBorders>
            <w:shd w:val="clear" w:color="000000" w:fill="FFFFFF"/>
            <w:vAlign w:val="bottom"/>
            <w:hideMark/>
          </w:tcPr>
          <w:p w:rsidR="00CA24AA" w:rsidRPr="007B0E7E" w:rsidRDefault="00CA24AA" w:rsidP="00CA24AA">
            <w:pPr>
              <w:jc w:val="center"/>
              <w:rPr>
                <w:bCs/>
              </w:rPr>
            </w:pPr>
            <w:r w:rsidRPr="007B0E7E">
              <w:rPr>
                <w:bCs/>
              </w:rPr>
              <w:t> </w:t>
            </w:r>
          </w:p>
        </w:tc>
        <w:tc>
          <w:tcPr>
            <w:tcW w:w="1604" w:type="dxa"/>
            <w:tcBorders>
              <w:top w:val="nil"/>
              <w:left w:val="nil"/>
              <w:bottom w:val="single" w:sz="4" w:space="0" w:color="auto"/>
              <w:right w:val="single" w:sz="4" w:space="0" w:color="auto"/>
            </w:tcBorders>
            <w:shd w:val="clear" w:color="000000" w:fill="FFFFFF"/>
            <w:noWrap/>
            <w:hideMark/>
          </w:tcPr>
          <w:p w:rsidR="00CA24AA" w:rsidRDefault="00CA24AA" w:rsidP="00CA24AA">
            <w:pPr>
              <w:jc w:val="right"/>
            </w:pPr>
          </w:p>
          <w:p w:rsidR="00CA24AA" w:rsidRDefault="00CA24AA" w:rsidP="00CA24AA">
            <w:pPr>
              <w:jc w:val="center"/>
            </w:pPr>
            <w:r w:rsidRPr="00ED1FB7">
              <w:t>597,30615</w:t>
            </w:r>
          </w:p>
        </w:tc>
        <w:tc>
          <w:tcPr>
            <w:tcW w:w="1559" w:type="dxa"/>
            <w:tcBorders>
              <w:top w:val="nil"/>
              <w:left w:val="nil"/>
              <w:bottom w:val="single" w:sz="4" w:space="0" w:color="auto"/>
              <w:right w:val="single" w:sz="4" w:space="0" w:color="auto"/>
            </w:tcBorders>
            <w:shd w:val="clear" w:color="000000" w:fill="FFFFFF"/>
            <w:noWrap/>
            <w:vAlign w:val="bottom"/>
            <w:hideMark/>
          </w:tcPr>
          <w:p w:rsidR="00CA24AA" w:rsidRPr="007B0E7E" w:rsidRDefault="00CA24AA" w:rsidP="00CA24AA">
            <w:pPr>
              <w:jc w:val="center"/>
            </w:pPr>
            <w:r>
              <w:t>456</w:t>
            </w:r>
            <w:r w:rsidRPr="007B0E7E">
              <w:t>,</w:t>
            </w:r>
            <w:r>
              <w:t>89589</w:t>
            </w:r>
          </w:p>
        </w:tc>
        <w:tc>
          <w:tcPr>
            <w:tcW w:w="2020" w:type="dxa"/>
            <w:tcBorders>
              <w:top w:val="nil"/>
              <w:left w:val="nil"/>
              <w:bottom w:val="single" w:sz="4" w:space="0" w:color="auto"/>
              <w:right w:val="single" w:sz="4" w:space="0" w:color="auto"/>
            </w:tcBorders>
            <w:shd w:val="clear" w:color="000000" w:fill="FFFFFF"/>
            <w:noWrap/>
            <w:vAlign w:val="bottom"/>
            <w:hideMark/>
          </w:tcPr>
          <w:p w:rsidR="00CA24AA" w:rsidRPr="007B0E7E" w:rsidRDefault="00CA24AA" w:rsidP="00CA24AA">
            <w:pPr>
              <w:jc w:val="center"/>
            </w:pPr>
            <w:r>
              <w:t>3</w:t>
            </w:r>
            <w:r w:rsidRPr="007B0E7E">
              <w:t>0</w:t>
            </w:r>
            <w:r>
              <w:t>6</w:t>
            </w:r>
            <w:r w:rsidRPr="007B0E7E">
              <w:t>,</w:t>
            </w:r>
            <w:r>
              <w:t>86301</w:t>
            </w:r>
          </w:p>
        </w:tc>
      </w:tr>
      <w:tr w:rsidR="00CA24AA" w:rsidRPr="005216C1" w:rsidTr="00FA3A4C">
        <w:trPr>
          <w:trHeight w:val="54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CA24AA" w:rsidRPr="007B0E7E" w:rsidRDefault="00CA24AA" w:rsidP="00CA24AA">
            <w:r w:rsidRPr="007B0E7E">
              <w:t>Обслуживание государственного внутреннего и муниципального долга</w:t>
            </w:r>
          </w:p>
        </w:tc>
        <w:tc>
          <w:tcPr>
            <w:tcW w:w="1060" w:type="dxa"/>
            <w:tcBorders>
              <w:top w:val="nil"/>
              <w:left w:val="nil"/>
              <w:bottom w:val="single" w:sz="4" w:space="0" w:color="auto"/>
              <w:right w:val="single" w:sz="4" w:space="0" w:color="auto"/>
            </w:tcBorders>
            <w:shd w:val="clear" w:color="000000" w:fill="FFFFFF"/>
            <w:vAlign w:val="bottom"/>
            <w:hideMark/>
          </w:tcPr>
          <w:p w:rsidR="00CA24AA" w:rsidRPr="007B0E7E" w:rsidRDefault="00CA24AA" w:rsidP="00CA24AA">
            <w:pPr>
              <w:jc w:val="center"/>
            </w:pPr>
            <w:r w:rsidRPr="007B0E7E">
              <w:t>13</w:t>
            </w:r>
          </w:p>
        </w:tc>
        <w:tc>
          <w:tcPr>
            <w:tcW w:w="1115" w:type="dxa"/>
            <w:tcBorders>
              <w:top w:val="nil"/>
              <w:left w:val="nil"/>
              <w:bottom w:val="single" w:sz="4" w:space="0" w:color="auto"/>
              <w:right w:val="single" w:sz="4" w:space="0" w:color="auto"/>
            </w:tcBorders>
            <w:shd w:val="clear" w:color="000000" w:fill="FFFFFF"/>
            <w:vAlign w:val="bottom"/>
            <w:hideMark/>
          </w:tcPr>
          <w:p w:rsidR="00CA24AA" w:rsidRPr="007B0E7E" w:rsidRDefault="00CA24AA" w:rsidP="00CA24AA">
            <w:pPr>
              <w:jc w:val="center"/>
            </w:pPr>
            <w:r w:rsidRPr="007B0E7E">
              <w:t>01</w:t>
            </w:r>
          </w:p>
        </w:tc>
        <w:tc>
          <w:tcPr>
            <w:tcW w:w="1700" w:type="dxa"/>
            <w:tcBorders>
              <w:top w:val="nil"/>
              <w:left w:val="nil"/>
              <w:bottom w:val="single" w:sz="4" w:space="0" w:color="auto"/>
              <w:right w:val="single" w:sz="4" w:space="0" w:color="auto"/>
            </w:tcBorders>
            <w:shd w:val="clear" w:color="000000" w:fill="FFFFFF"/>
            <w:vAlign w:val="bottom"/>
            <w:hideMark/>
          </w:tcPr>
          <w:p w:rsidR="00CA24AA" w:rsidRPr="007B0E7E" w:rsidRDefault="00CA24AA" w:rsidP="00CA24AA">
            <w:pPr>
              <w:jc w:val="center"/>
            </w:pPr>
            <w:r w:rsidRPr="007B0E7E">
              <w:t> </w:t>
            </w:r>
          </w:p>
        </w:tc>
        <w:tc>
          <w:tcPr>
            <w:tcW w:w="1183" w:type="dxa"/>
            <w:tcBorders>
              <w:top w:val="nil"/>
              <w:left w:val="nil"/>
              <w:bottom w:val="single" w:sz="4" w:space="0" w:color="auto"/>
              <w:right w:val="single" w:sz="4" w:space="0" w:color="auto"/>
            </w:tcBorders>
            <w:shd w:val="clear" w:color="000000" w:fill="FFFFFF"/>
            <w:vAlign w:val="bottom"/>
            <w:hideMark/>
          </w:tcPr>
          <w:p w:rsidR="00CA24AA" w:rsidRPr="007B0E7E" w:rsidRDefault="00CA24AA" w:rsidP="00CA24AA">
            <w:pPr>
              <w:jc w:val="center"/>
            </w:pPr>
            <w:r w:rsidRPr="007B0E7E">
              <w:t> </w:t>
            </w:r>
          </w:p>
        </w:tc>
        <w:tc>
          <w:tcPr>
            <w:tcW w:w="1604" w:type="dxa"/>
            <w:tcBorders>
              <w:top w:val="nil"/>
              <w:left w:val="nil"/>
              <w:bottom w:val="single" w:sz="4" w:space="0" w:color="auto"/>
              <w:right w:val="single" w:sz="4" w:space="0" w:color="auto"/>
            </w:tcBorders>
            <w:shd w:val="clear" w:color="000000" w:fill="FFFFFF"/>
            <w:noWrap/>
            <w:hideMark/>
          </w:tcPr>
          <w:p w:rsidR="00CA24AA" w:rsidRDefault="00CA24AA" w:rsidP="00CA24AA">
            <w:pPr>
              <w:jc w:val="right"/>
            </w:pPr>
          </w:p>
          <w:p w:rsidR="00CA24AA" w:rsidRDefault="00CA24AA" w:rsidP="00CA24AA">
            <w:pPr>
              <w:jc w:val="center"/>
            </w:pPr>
            <w:r w:rsidRPr="00ED1FB7">
              <w:t>597,30615</w:t>
            </w:r>
          </w:p>
        </w:tc>
        <w:tc>
          <w:tcPr>
            <w:tcW w:w="1559" w:type="dxa"/>
            <w:tcBorders>
              <w:top w:val="nil"/>
              <w:left w:val="nil"/>
              <w:bottom w:val="single" w:sz="4" w:space="0" w:color="auto"/>
              <w:right w:val="single" w:sz="4" w:space="0" w:color="auto"/>
            </w:tcBorders>
            <w:shd w:val="clear" w:color="000000" w:fill="FFFFFF"/>
            <w:noWrap/>
            <w:vAlign w:val="bottom"/>
            <w:hideMark/>
          </w:tcPr>
          <w:p w:rsidR="00CA24AA" w:rsidRPr="007B0E7E" w:rsidRDefault="00CA24AA" w:rsidP="00CA24AA">
            <w:pPr>
              <w:jc w:val="center"/>
            </w:pPr>
            <w:r>
              <w:t>456</w:t>
            </w:r>
            <w:r w:rsidRPr="007B0E7E">
              <w:t>,</w:t>
            </w:r>
            <w:r>
              <w:t>89589</w:t>
            </w:r>
          </w:p>
        </w:tc>
        <w:tc>
          <w:tcPr>
            <w:tcW w:w="2020" w:type="dxa"/>
            <w:tcBorders>
              <w:top w:val="nil"/>
              <w:left w:val="nil"/>
              <w:bottom w:val="single" w:sz="4" w:space="0" w:color="auto"/>
              <w:right w:val="single" w:sz="4" w:space="0" w:color="auto"/>
            </w:tcBorders>
            <w:shd w:val="clear" w:color="000000" w:fill="FFFFFF"/>
            <w:noWrap/>
            <w:vAlign w:val="bottom"/>
            <w:hideMark/>
          </w:tcPr>
          <w:p w:rsidR="00CA24AA" w:rsidRPr="007B0E7E" w:rsidRDefault="00CA24AA" w:rsidP="00CA24AA">
            <w:pPr>
              <w:jc w:val="center"/>
            </w:pPr>
            <w:r>
              <w:t>3</w:t>
            </w:r>
            <w:r w:rsidRPr="007B0E7E">
              <w:t>0</w:t>
            </w:r>
            <w:r>
              <w:t>6</w:t>
            </w:r>
            <w:r w:rsidRPr="007B0E7E">
              <w:t>,</w:t>
            </w:r>
            <w:r>
              <w:t>86301</w:t>
            </w:r>
          </w:p>
        </w:tc>
      </w:tr>
      <w:tr w:rsidR="00CA24AA" w:rsidRPr="005216C1" w:rsidTr="00CA49EA">
        <w:trPr>
          <w:trHeight w:val="54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24AA" w:rsidRPr="007B0E7E" w:rsidRDefault="00CA24AA" w:rsidP="00CA24AA">
            <w:pPr>
              <w:rPr>
                <w:bCs/>
              </w:rPr>
            </w:pPr>
            <w:r w:rsidRPr="007B0E7E">
              <w:rPr>
                <w:bCs/>
              </w:rPr>
              <w:lastRenderedPageBreak/>
              <w:t>Муниципальная программа "Управление муниципальными финансами на 2022-2030 годы"</w:t>
            </w:r>
          </w:p>
        </w:tc>
        <w:tc>
          <w:tcPr>
            <w:tcW w:w="1060" w:type="dxa"/>
            <w:tcBorders>
              <w:top w:val="single" w:sz="4" w:space="0" w:color="auto"/>
              <w:left w:val="nil"/>
              <w:bottom w:val="single" w:sz="4" w:space="0" w:color="auto"/>
              <w:right w:val="single" w:sz="4" w:space="0" w:color="auto"/>
            </w:tcBorders>
            <w:shd w:val="clear" w:color="000000" w:fill="FFFFFF"/>
            <w:vAlign w:val="bottom"/>
            <w:hideMark/>
          </w:tcPr>
          <w:p w:rsidR="00CA24AA" w:rsidRPr="007B0E7E" w:rsidRDefault="00CA24AA" w:rsidP="00CA24AA">
            <w:pPr>
              <w:jc w:val="center"/>
              <w:rPr>
                <w:bCs/>
              </w:rPr>
            </w:pPr>
            <w:r w:rsidRPr="007B0E7E">
              <w:rPr>
                <w:bCs/>
              </w:rPr>
              <w:t>13</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CA24AA" w:rsidRPr="007B0E7E" w:rsidRDefault="00CA24AA" w:rsidP="00CA24AA">
            <w:pPr>
              <w:jc w:val="center"/>
              <w:rPr>
                <w:bCs/>
              </w:rPr>
            </w:pPr>
            <w:r w:rsidRPr="007B0E7E">
              <w:rPr>
                <w:bCs/>
              </w:rPr>
              <w:t>01</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CA24AA" w:rsidRPr="007B0E7E" w:rsidRDefault="00CA24AA" w:rsidP="00CA24AA">
            <w:pPr>
              <w:jc w:val="center"/>
              <w:rPr>
                <w:bCs/>
                <w:color w:val="000000"/>
              </w:rPr>
            </w:pPr>
            <w:r w:rsidRPr="007B0E7E">
              <w:rPr>
                <w:bCs/>
                <w:color w:val="000000"/>
              </w:rPr>
              <w:t>1100000000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CA24AA" w:rsidRPr="007B0E7E" w:rsidRDefault="00CA24AA" w:rsidP="00CA24AA">
            <w:pPr>
              <w:jc w:val="center"/>
              <w:rPr>
                <w:bCs/>
              </w:rPr>
            </w:pPr>
            <w:r w:rsidRPr="007B0E7E">
              <w:rPr>
                <w:bCs/>
              </w:rPr>
              <w:t> </w:t>
            </w:r>
          </w:p>
        </w:tc>
        <w:tc>
          <w:tcPr>
            <w:tcW w:w="1604" w:type="dxa"/>
            <w:tcBorders>
              <w:top w:val="single" w:sz="4" w:space="0" w:color="auto"/>
              <w:left w:val="nil"/>
              <w:bottom w:val="single" w:sz="4" w:space="0" w:color="auto"/>
              <w:right w:val="single" w:sz="4" w:space="0" w:color="auto"/>
            </w:tcBorders>
            <w:shd w:val="clear" w:color="000000" w:fill="FFFFFF"/>
            <w:noWrap/>
            <w:hideMark/>
          </w:tcPr>
          <w:p w:rsidR="00CA24AA" w:rsidRDefault="00CA24AA" w:rsidP="00CA24AA">
            <w:pPr>
              <w:jc w:val="right"/>
            </w:pPr>
          </w:p>
          <w:p w:rsidR="00CA24AA" w:rsidRDefault="00CA24AA" w:rsidP="00CA24AA">
            <w:pPr>
              <w:jc w:val="right"/>
            </w:pPr>
          </w:p>
          <w:p w:rsidR="00CA24AA" w:rsidRDefault="00CA24AA" w:rsidP="00CA24AA">
            <w:pPr>
              <w:jc w:val="center"/>
            </w:pPr>
            <w:r w:rsidRPr="00ED1FB7">
              <w:t>597,30615</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CA24AA" w:rsidRPr="007B0E7E" w:rsidRDefault="00CA24AA" w:rsidP="00CA24AA">
            <w:pPr>
              <w:jc w:val="center"/>
            </w:pPr>
            <w:r>
              <w:t>456</w:t>
            </w:r>
            <w:r w:rsidRPr="007B0E7E">
              <w:t>,</w:t>
            </w:r>
            <w:r>
              <w:t>89589</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CA24AA" w:rsidRPr="007B0E7E" w:rsidRDefault="00CA24AA" w:rsidP="00CA24AA">
            <w:pPr>
              <w:jc w:val="center"/>
            </w:pPr>
            <w:r>
              <w:t>3</w:t>
            </w:r>
            <w:r w:rsidRPr="007B0E7E">
              <w:t>0</w:t>
            </w:r>
            <w:r>
              <w:t>6</w:t>
            </w:r>
            <w:r w:rsidRPr="007B0E7E">
              <w:t>,</w:t>
            </w:r>
            <w:r>
              <w:t>86301</w:t>
            </w:r>
          </w:p>
        </w:tc>
      </w:tr>
      <w:tr w:rsidR="00CA24AA" w:rsidRPr="005216C1" w:rsidTr="00FA3A4C">
        <w:trPr>
          <w:trHeight w:val="270"/>
        </w:trPr>
        <w:tc>
          <w:tcPr>
            <w:tcW w:w="4820" w:type="dxa"/>
            <w:tcBorders>
              <w:top w:val="nil"/>
              <w:left w:val="single" w:sz="4" w:space="0" w:color="auto"/>
              <w:bottom w:val="single" w:sz="4" w:space="0" w:color="auto"/>
              <w:right w:val="nil"/>
            </w:tcBorders>
            <w:shd w:val="clear" w:color="000000" w:fill="FFFFFF"/>
            <w:vAlign w:val="bottom"/>
            <w:hideMark/>
          </w:tcPr>
          <w:p w:rsidR="00CA24AA" w:rsidRPr="007B0E7E" w:rsidRDefault="00CA24AA" w:rsidP="00CA24AA">
            <w:r w:rsidRPr="007B0E7E">
              <w:t>Комплексы процессных мероприятий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CA24AA" w:rsidRPr="007B0E7E" w:rsidRDefault="00CA24AA" w:rsidP="00CA24AA">
            <w:pPr>
              <w:jc w:val="center"/>
            </w:pPr>
            <w:r w:rsidRPr="007B0E7E">
              <w:t>13</w:t>
            </w:r>
          </w:p>
        </w:tc>
        <w:tc>
          <w:tcPr>
            <w:tcW w:w="1115" w:type="dxa"/>
            <w:tcBorders>
              <w:top w:val="nil"/>
              <w:left w:val="nil"/>
              <w:bottom w:val="single" w:sz="4" w:space="0" w:color="auto"/>
              <w:right w:val="single" w:sz="4" w:space="0" w:color="auto"/>
            </w:tcBorders>
            <w:shd w:val="clear" w:color="000000" w:fill="FFFFFF"/>
            <w:vAlign w:val="bottom"/>
            <w:hideMark/>
          </w:tcPr>
          <w:p w:rsidR="00CA24AA" w:rsidRPr="007B0E7E" w:rsidRDefault="00CA24AA" w:rsidP="00CA24AA">
            <w:pPr>
              <w:jc w:val="center"/>
            </w:pPr>
            <w:r w:rsidRPr="007B0E7E">
              <w:t>01</w:t>
            </w:r>
          </w:p>
        </w:tc>
        <w:tc>
          <w:tcPr>
            <w:tcW w:w="1700" w:type="dxa"/>
            <w:tcBorders>
              <w:top w:val="nil"/>
              <w:left w:val="nil"/>
              <w:bottom w:val="single" w:sz="4" w:space="0" w:color="auto"/>
              <w:right w:val="single" w:sz="4" w:space="0" w:color="auto"/>
            </w:tcBorders>
            <w:shd w:val="clear" w:color="000000" w:fill="FFFFFF"/>
            <w:vAlign w:val="bottom"/>
            <w:hideMark/>
          </w:tcPr>
          <w:p w:rsidR="00CA24AA" w:rsidRPr="007B0E7E" w:rsidRDefault="00CA24AA" w:rsidP="00CA24AA">
            <w:pPr>
              <w:jc w:val="center"/>
              <w:rPr>
                <w:color w:val="000000"/>
              </w:rPr>
            </w:pPr>
            <w:r w:rsidRPr="007B0E7E">
              <w:rPr>
                <w:color w:val="000000"/>
              </w:rPr>
              <w:t>1140000000</w:t>
            </w:r>
          </w:p>
        </w:tc>
        <w:tc>
          <w:tcPr>
            <w:tcW w:w="1183" w:type="dxa"/>
            <w:tcBorders>
              <w:top w:val="nil"/>
              <w:left w:val="nil"/>
              <w:bottom w:val="single" w:sz="4" w:space="0" w:color="auto"/>
              <w:right w:val="single" w:sz="4" w:space="0" w:color="auto"/>
            </w:tcBorders>
            <w:shd w:val="clear" w:color="000000" w:fill="FFFFFF"/>
            <w:vAlign w:val="bottom"/>
            <w:hideMark/>
          </w:tcPr>
          <w:p w:rsidR="00CA24AA" w:rsidRPr="007B0E7E" w:rsidRDefault="00CA24AA" w:rsidP="00CA24AA">
            <w:pPr>
              <w:jc w:val="center"/>
            </w:pPr>
            <w:r w:rsidRPr="007B0E7E">
              <w:t> </w:t>
            </w:r>
          </w:p>
        </w:tc>
        <w:tc>
          <w:tcPr>
            <w:tcW w:w="1604" w:type="dxa"/>
            <w:tcBorders>
              <w:top w:val="nil"/>
              <w:left w:val="nil"/>
              <w:bottom w:val="single" w:sz="4" w:space="0" w:color="auto"/>
              <w:right w:val="single" w:sz="4" w:space="0" w:color="auto"/>
            </w:tcBorders>
            <w:shd w:val="clear" w:color="000000" w:fill="FFFFFF"/>
            <w:noWrap/>
            <w:hideMark/>
          </w:tcPr>
          <w:p w:rsidR="00CA24AA" w:rsidRDefault="00CA24AA" w:rsidP="00CA24AA">
            <w:pPr>
              <w:jc w:val="center"/>
            </w:pPr>
            <w:r w:rsidRPr="00ED1FB7">
              <w:t>597,30615</w:t>
            </w:r>
          </w:p>
        </w:tc>
        <w:tc>
          <w:tcPr>
            <w:tcW w:w="1559" w:type="dxa"/>
            <w:tcBorders>
              <w:top w:val="nil"/>
              <w:left w:val="nil"/>
              <w:bottom w:val="single" w:sz="4" w:space="0" w:color="auto"/>
              <w:right w:val="single" w:sz="4" w:space="0" w:color="auto"/>
            </w:tcBorders>
            <w:shd w:val="clear" w:color="000000" w:fill="FFFFFF"/>
            <w:noWrap/>
            <w:vAlign w:val="bottom"/>
            <w:hideMark/>
          </w:tcPr>
          <w:p w:rsidR="00CA24AA" w:rsidRPr="007B0E7E" w:rsidRDefault="00CA24AA" w:rsidP="00CA24AA">
            <w:pPr>
              <w:jc w:val="center"/>
            </w:pPr>
            <w:r>
              <w:t>456</w:t>
            </w:r>
            <w:r w:rsidRPr="007B0E7E">
              <w:t>,</w:t>
            </w:r>
            <w:r>
              <w:t>89589</w:t>
            </w:r>
          </w:p>
        </w:tc>
        <w:tc>
          <w:tcPr>
            <w:tcW w:w="2020" w:type="dxa"/>
            <w:tcBorders>
              <w:top w:val="nil"/>
              <w:left w:val="nil"/>
              <w:bottom w:val="single" w:sz="4" w:space="0" w:color="auto"/>
              <w:right w:val="single" w:sz="4" w:space="0" w:color="auto"/>
            </w:tcBorders>
            <w:shd w:val="clear" w:color="000000" w:fill="FFFFFF"/>
            <w:noWrap/>
            <w:vAlign w:val="bottom"/>
            <w:hideMark/>
          </w:tcPr>
          <w:p w:rsidR="00CA24AA" w:rsidRPr="007B0E7E" w:rsidRDefault="00CA24AA" w:rsidP="00CA24AA">
            <w:pPr>
              <w:jc w:val="center"/>
            </w:pPr>
            <w:r>
              <w:t>3</w:t>
            </w:r>
            <w:r w:rsidRPr="007B0E7E">
              <w:t>0</w:t>
            </w:r>
            <w:r>
              <w:t>6</w:t>
            </w:r>
            <w:r w:rsidRPr="007B0E7E">
              <w:t>,</w:t>
            </w:r>
            <w:r>
              <w:t>86301</w:t>
            </w:r>
          </w:p>
        </w:tc>
      </w:tr>
      <w:tr w:rsidR="00CA24AA" w:rsidRPr="005216C1" w:rsidTr="00FA3A4C">
        <w:trPr>
          <w:trHeight w:val="540"/>
        </w:trPr>
        <w:tc>
          <w:tcPr>
            <w:tcW w:w="4820" w:type="dxa"/>
            <w:tcBorders>
              <w:top w:val="nil"/>
              <w:left w:val="single" w:sz="4" w:space="0" w:color="auto"/>
              <w:bottom w:val="single" w:sz="4" w:space="0" w:color="auto"/>
              <w:right w:val="nil"/>
            </w:tcBorders>
            <w:shd w:val="clear" w:color="000000" w:fill="FFFFFF"/>
            <w:vAlign w:val="bottom"/>
            <w:hideMark/>
          </w:tcPr>
          <w:p w:rsidR="00CA24AA" w:rsidRPr="007B0E7E" w:rsidRDefault="00CA24AA" w:rsidP="00CA24AA">
            <w:r w:rsidRPr="007B0E7E">
              <w:t>Комплекс процессных мероприятий "Совершенствование управления муниципальными финансами"</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CA24AA" w:rsidRPr="007B0E7E" w:rsidRDefault="00CA24AA" w:rsidP="00CA24AA">
            <w:pPr>
              <w:jc w:val="center"/>
            </w:pPr>
            <w:r w:rsidRPr="007B0E7E">
              <w:t>13</w:t>
            </w:r>
          </w:p>
        </w:tc>
        <w:tc>
          <w:tcPr>
            <w:tcW w:w="1115" w:type="dxa"/>
            <w:tcBorders>
              <w:top w:val="nil"/>
              <w:left w:val="nil"/>
              <w:bottom w:val="single" w:sz="4" w:space="0" w:color="auto"/>
              <w:right w:val="single" w:sz="4" w:space="0" w:color="auto"/>
            </w:tcBorders>
            <w:shd w:val="clear" w:color="000000" w:fill="FFFFFF"/>
            <w:vAlign w:val="bottom"/>
            <w:hideMark/>
          </w:tcPr>
          <w:p w:rsidR="00CA24AA" w:rsidRPr="007B0E7E" w:rsidRDefault="00CA24AA" w:rsidP="00CA24AA">
            <w:pPr>
              <w:jc w:val="center"/>
            </w:pPr>
            <w:r w:rsidRPr="007B0E7E">
              <w:t>01</w:t>
            </w:r>
          </w:p>
        </w:tc>
        <w:tc>
          <w:tcPr>
            <w:tcW w:w="1700" w:type="dxa"/>
            <w:tcBorders>
              <w:top w:val="nil"/>
              <w:left w:val="nil"/>
              <w:bottom w:val="single" w:sz="4" w:space="0" w:color="auto"/>
              <w:right w:val="single" w:sz="4" w:space="0" w:color="auto"/>
            </w:tcBorders>
            <w:shd w:val="clear" w:color="000000" w:fill="FFFFFF"/>
            <w:vAlign w:val="bottom"/>
            <w:hideMark/>
          </w:tcPr>
          <w:p w:rsidR="00CA24AA" w:rsidRPr="007B0E7E" w:rsidRDefault="00CA24AA" w:rsidP="00CA24AA">
            <w:pPr>
              <w:jc w:val="center"/>
              <w:rPr>
                <w:color w:val="000000"/>
              </w:rPr>
            </w:pPr>
            <w:r w:rsidRPr="007B0E7E">
              <w:rPr>
                <w:color w:val="000000"/>
              </w:rPr>
              <w:t>1140000000</w:t>
            </w:r>
          </w:p>
        </w:tc>
        <w:tc>
          <w:tcPr>
            <w:tcW w:w="1183" w:type="dxa"/>
            <w:tcBorders>
              <w:top w:val="nil"/>
              <w:left w:val="nil"/>
              <w:bottom w:val="single" w:sz="4" w:space="0" w:color="auto"/>
              <w:right w:val="single" w:sz="4" w:space="0" w:color="auto"/>
            </w:tcBorders>
            <w:shd w:val="clear" w:color="000000" w:fill="FFFFFF"/>
            <w:vAlign w:val="bottom"/>
            <w:hideMark/>
          </w:tcPr>
          <w:p w:rsidR="00CA24AA" w:rsidRPr="007B0E7E" w:rsidRDefault="00CA24AA" w:rsidP="00CA24AA">
            <w:pPr>
              <w:jc w:val="center"/>
            </w:pPr>
            <w:r w:rsidRPr="007B0E7E">
              <w:t> </w:t>
            </w:r>
          </w:p>
        </w:tc>
        <w:tc>
          <w:tcPr>
            <w:tcW w:w="1604" w:type="dxa"/>
            <w:tcBorders>
              <w:top w:val="nil"/>
              <w:left w:val="nil"/>
              <w:bottom w:val="single" w:sz="4" w:space="0" w:color="auto"/>
              <w:right w:val="single" w:sz="4" w:space="0" w:color="auto"/>
            </w:tcBorders>
            <w:shd w:val="clear" w:color="000000" w:fill="FFFFFF"/>
            <w:noWrap/>
            <w:hideMark/>
          </w:tcPr>
          <w:p w:rsidR="00CA24AA" w:rsidRDefault="00CA24AA" w:rsidP="00CA24AA">
            <w:pPr>
              <w:jc w:val="right"/>
            </w:pPr>
          </w:p>
          <w:p w:rsidR="00CA24AA" w:rsidRDefault="00CA24AA" w:rsidP="00CA24AA">
            <w:pPr>
              <w:jc w:val="right"/>
            </w:pPr>
          </w:p>
          <w:p w:rsidR="00CA24AA" w:rsidRDefault="00CA24AA" w:rsidP="00CA24AA">
            <w:pPr>
              <w:jc w:val="center"/>
            </w:pPr>
            <w:r w:rsidRPr="00ED1FB7">
              <w:t>597,30615</w:t>
            </w:r>
          </w:p>
        </w:tc>
        <w:tc>
          <w:tcPr>
            <w:tcW w:w="1559" w:type="dxa"/>
            <w:tcBorders>
              <w:top w:val="nil"/>
              <w:left w:val="nil"/>
              <w:bottom w:val="single" w:sz="4" w:space="0" w:color="auto"/>
              <w:right w:val="single" w:sz="4" w:space="0" w:color="auto"/>
            </w:tcBorders>
            <w:shd w:val="clear" w:color="000000" w:fill="FFFFFF"/>
            <w:noWrap/>
            <w:vAlign w:val="bottom"/>
            <w:hideMark/>
          </w:tcPr>
          <w:p w:rsidR="00CA24AA" w:rsidRPr="007B0E7E" w:rsidRDefault="00CA24AA" w:rsidP="00CA24AA">
            <w:pPr>
              <w:jc w:val="center"/>
            </w:pPr>
            <w:r>
              <w:t>456</w:t>
            </w:r>
            <w:r w:rsidRPr="007B0E7E">
              <w:t>,</w:t>
            </w:r>
            <w:r>
              <w:t>89589</w:t>
            </w:r>
          </w:p>
        </w:tc>
        <w:tc>
          <w:tcPr>
            <w:tcW w:w="2020" w:type="dxa"/>
            <w:tcBorders>
              <w:top w:val="nil"/>
              <w:left w:val="nil"/>
              <w:bottom w:val="single" w:sz="4" w:space="0" w:color="auto"/>
              <w:right w:val="single" w:sz="4" w:space="0" w:color="auto"/>
            </w:tcBorders>
            <w:shd w:val="clear" w:color="000000" w:fill="FFFFFF"/>
            <w:noWrap/>
            <w:vAlign w:val="bottom"/>
            <w:hideMark/>
          </w:tcPr>
          <w:p w:rsidR="00CA24AA" w:rsidRPr="007B0E7E" w:rsidRDefault="00CA24AA" w:rsidP="00CA24AA">
            <w:pPr>
              <w:jc w:val="center"/>
            </w:pPr>
            <w:r>
              <w:t>3</w:t>
            </w:r>
            <w:r w:rsidRPr="007B0E7E">
              <w:t>0</w:t>
            </w:r>
            <w:r>
              <w:t>6</w:t>
            </w:r>
            <w:r w:rsidRPr="007B0E7E">
              <w:t>,</w:t>
            </w:r>
            <w:r>
              <w:t>86301</w:t>
            </w:r>
          </w:p>
        </w:tc>
      </w:tr>
      <w:tr w:rsidR="00CA24AA" w:rsidRPr="005216C1" w:rsidTr="00FA3A4C">
        <w:trPr>
          <w:trHeight w:val="810"/>
        </w:trPr>
        <w:tc>
          <w:tcPr>
            <w:tcW w:w="4820" w:type="dxa"/>
            <w:tcBorders>
              <w:top w:val="nil"/>
              <w:left w:val="single" w:sz="4" w:space="0" w:color="auto"/>
              <w:bottom w:val="single" w:sz="4" w:space="0" w:color="auto"/>
              <w:right w:val="single" w:sz="4" w:space="0" w:color="auto"/>
            </w:tcBorders>
            <w:shd w:val="clear" w:color="000000" w:fill="FFFFFF"/>
            <w:hideMark/>
          </w:tcPr>
          <w:p w:rsidR="00CA24AA" w:rsidRPr="007B0E7E" w:rsidRDefault="00CA24AA" w:rsidP="00CA24AA">
            <w:r w:rsidRPr="007B0E7E">
              <w:t>Процентные платежи по муниципальному  долгу  в рамках  муниципальной программы "Управление муниципальными финансами на 2022-2030 годы"</w:t>
            </w:r>
          </w:p>
        </w:tc>
        <w:tc>
          <w:tcPr>
            <w:tcW w:w="1060" w:type="dxa"/>
            <w:tcBorders>
              <w:top w:val="nil"/>
              <w:left w:val="nil"/>
              <w:bottom w:val="single" w:sz="4" w:space="0" w:color="auto"/>
              <w:right w:val="single" w:sz="4" w:space="0" w:color="auto"/>
            </w:tcBorders>
            <w:shd w:val="clear" w:color="000000" w:fill="FFFFFF"/>
            <w:vAlign w:val="bottom"/>
            <w:hideMark/>
          </w:tcPr>
          <w:p w:rsidR="00CA24AA" w:rsidRPr="007B0E7E" w:rsidRDefault="00CA24AA" w:rsidP="00CA24AA">
            <w:pPr>
              <w:jc w:val="center"/>
            </w:pPr>
            <w:r w:rsidRPr="007B0E7E">
              <w:t>13</w:t>
            </w:r>
          </w:p>
        </w:tc>
        <w:tc>
          <w:tcPr>
            <w:tcW w:w="1115" w:type="dxa"/>
            <w:tcBorders>
              <w:top w:val="nil"/>
              <w:left w:val="nil"/>
              <w:bottom w:val="single" w:sz="4" w:space="0" w:color="auto"/>
              <w:right w:val="single" w:sz="4" w:space="0" w:color="auto"/>
            </w:tcBorders>
            <w:shd w:val="clear" w:color="000000" w:fill="FFFFFF"/>
            <w:vAlign w:val="bottom"/>
            <w:hideMark/>
          </w:tcPr>
          <w:p w:rsidR="00CA24AA" w:rsidRPr="007B0E7E" w:rsidRDefault="00CA24AA" w:rsidP="00CA24AA">
            <w:pPr>
              <w:jc w:val="center"/>
            </w:pPr>
            <w:r w:rsidRPr="007B0E7E">
              <w:t>01</w:t>
            </w:r>
          </w:p>
        </w:tc>
        <w:tc>
          <w:tcPr>
            <w:tcW w:w="1700" w:type="dxa"/>
            <w:tcBorders>
              <w:top w:val="nil"/>
              <w:left w:val="nil"/>
              <w:bottom w:val="single" w:sz="4" w:space="0" w:color="auto"/>
              <w:right w:val="single" w:sz="4" w:space="0" w:color="auto"/>
            </w:tcBorders>
            <w:shd w:val="clear" w:color="000000" w:fill="FFFFFF"/>
            <w:vAlign w:val="bottom"/>
            <w:hideMark/>
          </w:tcPr>
          <w:p w:rsidR="00CA24AA" w:rsidRPr="007B0E7E" w:rsidRDefault="00CA24AA" w:rsidP="00CA24AA">
            <w:pPr>
              <w:jc w:val="center"/>
            </w:pPr>
            <w:r w:rsidRPr="007B0E7E">
              <w:t>1140123770</w:t>
            </w:r>
          </w:p>
        </w:tc>
        <w:tc>
          <w:tcPr>
            <w:tcW w:w="1183" w:type="dxa"/>
            <w:tcBorders>
              <w:top w:val="nil"/>
              <w:left w:val="nil"/>
              <w:bottom w:val="single" w:sz="4" w:space="0" w:color="auto"/>
              <w:right w:val="single" w:sz="4" w:space="0" w:color="auto"/>
            </w:tcBorders>
            <w:shd w:val="clear" w:color="000000" w:fill="FFFFFF"/>
            <w:vAlign w:val="bottom"/>
            <w:hideMark/>
          </w:tcPr>
          <w:p w:rsidR="00CA24AA" w:rsidRPr="007B0E7E" w:rsidRDefault="00CA24AA" w:rsidP="00CA24AA">
            <w:pPr>
              <w:jc w:val="center"/>
            </w:pPr>
            <w:r w:rsidRPr="007B0E7E">
              <w:t> </w:t>
            </w:r>
          </w:p>
        </w:tc>
        <w:tc>
          <w:tcPr>
            <w:tcW w:w="1604" w:type="dxa"/>
            <w:tcBorders>
              <w:top w:val="nil"/>
              <w:left w:val="nil"/>
              <w:bottom w:val="single" w:sz="4" w:space="0" w:color="auto"/>
              <w:right w:val="single" w:sz="4" w:space="0" w:color="auto"/>
            </w:tcBorders>
            <w:shd w:val="clear" w:color="000000" w:fill="FFFFFF"/>
            <w:noWrap/>
            <w:hideMark/>
          </w:tcPr>
          <w:p w:rsidR="00CA24AA" w:rsidRDefault="00CA24AA" w:rsidP="00CA24AA">
            <w:pPr>
              <w:jc w:val="right"/>
            </w:pPr>
          </w:p>
          <w:p w:rsidR="00CA24AA" w:rsidRDefault="00CA24AA" w:rsidP="00CA24AA">
            <w:pPr>
              <w:jc w:val="right"/>
            </w:pPr>
          </w:p>
          <w:p w:rsidR="00CA24AA" w:rsidRDefault="00CA24AA" w:rsidP="00CA24AA">
            <w:pPr>
              <w:jc w:val="right"/>
            </w:pPr>
          </w:p>
          <w:p w:rsidR="00CA24AA" w:rsidRDefault="00CA24AA" w:rsidP="00CA24AA">
            <w:pPr>
              <w:jc w:val="center"/>
            </w:pPr>
            <w:r w:rsidRPr="00ED1FB7">
              <w:t>597,30615</w:t>
            </w:r>
          </w:p>
        </w:tc>
        <w:tc>
          <w:tcPr>
            <w:tcW w:w="1559" w:type="dxa"/>
            <w:tcBorders>
              <w:top w:val="nil"/>
              <w:left w:val="nil"/>
              <w:bottom w:val="single" w:sz="4" w:space="0" w:color="auto"/>
              <w:right w:val="single" w:sz="4" w:space="0" w:color="auto"/>
            </w:tcBorders>
            <w:shd w:val="clear" w:color="000000" w:fill="FFFFFF"/>
            <w:noWrap/>
            <w:vAlign w:val="bottom"/>
            <w:hideMark/>
          </w:tcPr>
          <w:p w:rsidR="00CA24AA" w:rsidRPr="007B0E7E" w:rsidRDefault="00CA24AA" w:rsidP="00CA24AA">
            <w:pPr>
              <w:jc w:val="center"/>
            </w:pPr>
            <w:r>
              <w:t>456</w:t>
            </w:r>
            <w:r w:rsidRPr="007B0E7E">
              <w:t>,</w:t>
            </w:r>
            <w:r>
              <w:t>89589</w:t>
            </w:r>
          </w:p>
        </w:tc>
        <w:tc>
          <w:tcPr>
            <w:tcW w:w="2020" w:type="dxa"/>
            <w:tcBorders>
              <w:top w:val="nil"/>
              <w:left w:val="nil"/>
              <w:bottom w:val="single" w:sz="4" w:space="0" w:color="auto"/>
              <w:right w:val="single" w:sz="4" w:space="0" w:color="auto"/>
            </w:tcBorders>
            <w:shd w:val="clear" w:color="000000" w:fill="FFFFFF"/>
            <w:noWrap/>
            <w:vAlign w:val="bottom"/>
            <w:hideMark/>
          </w:tcPr>
          <w:p w:rsidR="00CA24AA" w:rsidRPr="007B0E7E" w:rsidRDefault="00CA24AA" w:rsidP="00CA24AA">
            <w:pPr>
              <w:jc w:val="center"/>
            </w:pPr>
            <w:r>
              <w:t>3</w:t>
            </w:r>
            <w:r w:rsidRPr="007B0E7E">
              <w:t>0</w:t>
            </w:r>
            <w:r>
              <w:t>6</w:t>
            </w:r>
            <w:r w:rsidRPr="007B0E7E">
              <w:t>,</w:t>
            </w:r>
            <w:r>
              <w:t>86301</w:t>
            </w:r>
          </w:p>
        </w:tc>
      </w:tr>
      <w:tr w:rsidR="005216C1" w:rsidRPr="005216C1" w:rsidTr="005216C1">
        <w:trPr>
          <w:trHeight w:val="27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5216C1" w:rsidRPr="007B0E7E" w:rsidRDefault="005216C1" w:rsidP="005216C1">
            <w:r w:rsidRPr="007B0E7E">
              <w:t>Обслуживание муниципального долга</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7B0E7E" w:rsidRDefault="005216C1" w:rsidP="005216C1">
            <w:pPr>
              <w:jc w:val="center"/>
            </w:pPr>
            <w:r w:rsidRPr="007B0E7E">
              <w:t>13</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7B0E7E" w:rsidRDefault="005216C1" w:rsidP="005216C1">
            <w:pPr>
              <w:jc w:val="center"/>
            </w:pPr>
            <w:r w:rsidRPr="007B0E7E">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7B0E7E" w:rsidRDefault="005216C1" w:rsidP="005216C1">
            <w:pPr>
              <w:jc w:val="center"/>
            </w:pPr>
            <w:r w:rsidRPr="007B0E7E">
              <w:t>1140123770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7B0E7E" w:rsidRDefault="005216C1" w:rsidP="005216C1">
            <w:pPr>
              <w:jc w:val="center"/>
            </w:pPr>
            <w:r w:rsidRPr="007B0E7E">
              <w:t>730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7B0E7E" w:rsidRDefault="00CA24AA" w:rsidP="00CA24AA">
            <w:pPr>
              <w:jc w:val="center"/>
            </w:pPr>
            <w:r>
              <w:t>597</w:t>
            </w:r>
            <w:r w:rsidR="005216C1" w:rsidRPr="007B0E7E">
              <w:t>,30</w:t>
            </w:r>
            <w:r>
              <w:t>615</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7B0E7E" w:rsidRDefault="00CA24AA" w:rsidP="00CA24AA">
            <w:pPr>
              <w:jc w:val="center"/>
            </w:pPr>
            <w:r>
              <w:t>456</w:t>
            </w:r>
            <w:r w:rsidR="005216C1" w:rsidRPr="007B0E7E">
              <w:t>,</w:t>
            </w:r>
            <w:r>
              <w:t>89589</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7B0E7E" w:rsidRDefault="00CA24AA" w:rsidP="00CA24AA">
            <w:pPr>
              <w:jc w:val="center"/>
            </w:pPr>
            <w:r>
              <w:t>3</w:t>
            </w:r>
            <w:r w:rsidR="005216C1" w:rsidRPr="007B0E7E">
              <w:t>0</w:t>
            </w:r>
            <w:r>
              <w:t>6</w:t>
            </w:r>
            <w:r w:rsidR="005216C1" w:rsidRPr="007B0E7E">
              <w:t>,</w:t>
            </w:r>
            <w:r>
              <w:t>86301</w:t>
            </w:r>
          </w:p>
        </w:tc>
      </w:tr>
      <w:tr w:rsidR="005216C1" w:rsidRPr="005216C1" w:rsidTr="005216C1">
        <w:trPr>
          <w:trHeight w:val="540"/>
        </w:trPr>
        <w:tc>
          <w:tcPr>
            <w:tcW w:w="4820" w:type="dxa"/>
            <w:tcBorders>
              <w:top w:val="nil"/>
              <w:left w:val="single" w:sz="4" w:space="0" w:color="auto"/>
              <w:bottom w:val="single" w:sz="4" w:space="0" w:color="auto"/>
              <w:right w:val="nil"/>
            </w:tcBorders>
            <w:shd w:val="clear" w:color="000000" w:fill="FFFFFF"/>
            <w:vAlign w:val="center"/>
            <w:hideMark/>
          </w:tcPr>
          <w:p w:rsidR="005216C1" w:rsidRPr="007B0E7E" w:rsidRDefault="005216C1" w:rsidP="005216C1">
            <w:pPr>
              <w:rPr>
                <w:bCs/>
              </w:rPr>
            </w:pPr>
            <w:r w:rsidRPr="007B0E7E">
              <w:rPr>
                <w:bCs/>
              </w:rPr>
              <w:t>Межбюджетные трансферты общего характера бюджетам бюджетной системы Российской Федерации</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7B0E7E" w:rsidRDefault="005216C1" w:rsidP="005216C1">
            <w:pPr>
              <w:jc w:val="center"/>
              <w:rPr>
                <w:bCs/>
              </w:rPr>
            </w:pPr>
            <w:r w:rsidRPr="007B0E7E">
              <w:rPr>
                <w:bCs/>
              </w:rPr>
              <w:t>14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7B0E7E" w:rsidRDefault="005216C1" w:rsidP="005216C1">
            <w:pPr>
              <w:jc w:val="center"/>
              <w:rPr>
                <w:bCs/>
              </w:rPr>
            </w:pPr>
            <w:r w:rsidRPr="007B0E7E">
              <w:rPr>
                <w:bCs/>
              </w:rPr>
              <w:t> </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7B0E7E" w:rsidRDefault="005216C1" w:rsidP="005216C1">
            <w:pPr>
              <w:jc w:val="center"/>
              <w:rPr>
                <w:bCs/>
              </w:rPr>
            </w:pPr>
            <w:r w:rsidRPr="007B0E7E">
              <w:rPr>
                <w:bCs/>
              </w:rPr>
              <w:t> </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7B0E7E" w:rsidRDefault="005216C1" w:rsidP="005216C1">
            <w:pPr>
              <w:jc w:val="center"/>
              <w:rPr>
                <w:bCs/>
              </w:rPr>
            </w:pPr>
            <w:r w:rsidRPr="007B0E7E">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7B0E7E" w:rsidRDefault="005216C1" w:rsidP="005216C1">
            <w:pPr>
              <w:jc w:val="center"/>
              <w:rPr>
                <w:bCs/>
              </w:rPr>
            </w:pPr>
            <w:r w:rsidRPr="007B0E7E">
              <w:rPr>
                <w:bCs/>
              </w:rPr>
              <w:t>17662,04800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7B0E7E" w:rsidRDefault="005216C1" w:rsidP="005216C1">
            <w:pPr>
              <w:jc w:val="center"/>
              <w:rPr>
                <w:bCs/>
              </w:rPr>
            </w:pPr>
            <w:r w:rsidRPr="007B0E7E">
              <w:rPr>
                <w:bCs/>
              </w:rPr>
              <w:t>18442,41500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7B0E7E" w:rsidRDefault="005216C1" w:rsidP="005216C1">
            <w:pPr>
              <w:jc w:val="center"/>
              <w:rPr>
                <w:bCs/>
              </w:rPr>
            </w:pPr>
            <w:r w:rsidRPr="007B0E7E">
              <w:rPr>
                <w:bCs/>
              </w:rPr>
              <w:t>19016,85500</w:t>
            </w:r>
          </w:p>
        </w:tc>
      </w:tr>
      <w:tr w:rsidR="005216C1" w:rsidRPr="005216C1" w:rsidTr="005216C1">
        <w:trPr>
          <w:trHeight w:val="810"/>
        </w:trPr>
        <w:tc>
          <w:tcPr>
            <w:tcW w:w="4820" w:type="dxa"/>
            <w:tcBorders>
              <w:top w:val="nil"/>
              <w:left w:val="single" w:sz="4" w:space="0" w:color="auto"/>
              <w:bottom w:val="single" w:sz="4" w:space="0" w:color="auto"/>
              <w:right w:val="nil"/>
            </w:tcBorders>
            <w:shd w:val="clear" w:color="000000" w:fill="FFFFFF"/>
            <w:vAlign w:val="center"/>
            <w:hideMark/>
          </w:tcPr>
          <w:p w:rsidR="005216C1" w:rsidRPr="007B0E7E" w:rsidRDefault="005216C1" w:rsidP="005216C1">
            <w:pPr>
              <w:rPr>
                <w:bCs/>
              </w:rPr>
            </w:pPr>
            <w:r w:rsidRPr="007B0E7E">
              <w:rPr>
                <w:bCs/>
              </w:rPr>
              <w:t>Дотации на выравнивание бюджетной обеспеченности субъектов Российской Федерации и муниципальных образований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7B0E7E" w:rsidRDefault="005216C1" w:rsidP="005216C1">
            <w:pPr>
              <w:jc w:val="center"/>
              <w:rPr>
                <w:bCs/>
              </w:rPr>
            </w:pPr>
            <w:r w:rsidRPr="007B0E7E">
              <w:rPr>
                <w:bCs/>
              </w:rPr>
              <w:t>14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7B0E7E" w:rsidRDefault="005216C1" w:rsidP="005216C1">
            <w:pPr>
              <w:jc w:val="center"/>
              <w:rPr>
                <w:bCs/>
              </w:rPr>
            </w:pPr>
            <w:r w:rsidRPr="007B0E7E">
              <w:rPr>
                <w:bCs/>
              </w:rPr>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7B0E7E" w:rsidRDefault="005216C1" w:rsidP="005216C1">
            <w:pPr>
              <w:jc w:val="center"/>
              <w:rPr>
                <w:bCs/>
              </w:rPr>
            </w:pPr>
            <w:r w:rsidRPr="007B0E7E">
              <w:rPr>
                <w:bCs/>
              </w:rPr>
              <w:t> </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7B0E7E" w:rsidRDefault="005216C1" w:rsidP="005216C1">
            <w:pPr>
              <w:jc w:val="center"/>
              <w:rPr>
                <w:bCs/>
              </w:rPr>
            </w:pPr>
            <w:r w:rsidRPr="007B0E7E">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7B0E7E" w:rsidRDefault="005216C1" w:rsidP="005216C1">
            <w:pPr>
              <w:jc w:val="center"/>
              <w:rPr>
                <w:bCs/>
              </w:rPr>
            </w:pPr>
            <w:r w:rsidRPr="007B0E7E">
              <w:rPr>
                <w:bCs/>
              </w:rPr>
              <w:t>17662,04800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7B0E7E" w:rsidRDefault="005216C1" w:rsidP="005216C1">
            <w:pPr>
              <w:jc w:val="center"/>
              <w:rPr>
                <w:bCs/>
              </w:rPr>
            </w:pPr>
            <w:r w:rsidRPr="007B0E7E">
              <w:rPr>
                <w:bCs/>
              </w:rPr>
              <w:t>18442,41500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7B0E7E" w:rsidRDefault="005216C1" w:rsidP="005216C1">
            <w:pPr>
              <w:jc w:val="center"/>
              <w:rPr>
                <w:bCs/>
              </w:rPr>
            </w:pPr>
            <w:r w:rsidRPr="007B0E7E">
              <w:rPr>
                <w:bCs/>
              </w:rPr>
              <w:t>19016,85500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center"/>
            <w:hideMark/>
          </w:tcPr>
          <w:p w:rsidR="005216C1" w:rsidRPr="005216C1" w:rsidRDefault="005216C1" w:rsidP="005216C1">
            <w:r w:rsidRPr="005216C1">
              <w:t>Мероприятие "Выравнивание бюджетной обеспеченности"</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14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1140000000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17662,04800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18442,41500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19016,85500</w:t>
            </w:r>
          </w:p>
        </w:tc>
      </w:tr>
      <w:tr w:rsidR="005216C1" w:rsidRPr="005216C1" w:rsidTr="005216C1">
        <w:trPr>
          <w:trHeight w:val="810"/>
        </w:trPr>
        <w:tc>
          <w:tcPr>
            <w:tcW w:w="4820" w:type="dxa"/>
            <w:tcBorders>
              <w:top w:val="nil"/>
              <w:left w:val="single" w:sz="4" w:space="0" w:color="auto"/>
              <w:bottom w:val="single" w:sz="4" w:space="0" w:color="auto"/>
              <w:right w:val="nil"/>
            </w:tcBorders>
            <w:shd w:val="clear" w:color="000000" w:fill="FFFFFF"/>
            <w:vAlign w:val="center"/>
            <w:hideMark/>
          </w:tcPr>
          <w:p w:rsidR="005216C1" w:rsidRPr="005216C1" w:rsidRDefault="005216C1" w:rsidP="005216C1">
            <w:r w:rsidRPr="005216C1">
              <w:t>Дотации на выравнивание бюджетной обеспеченности поселений из областного фонда финансовой поддержки поселений</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14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1140280480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17662,04800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18442,41500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19016,85500</w:t>
            </w:r>
          </w:p>
        </w:tc>
      </w:tr>
      <w:tr w:rsidR="005216C1" w:rsidRPr="005216C1" w:rsidTr="005216C1">
        <w:trPr>
          <w:trHeight w:val="27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rPr>
                <w:color w:val="000000"/>
              </w:rPr>
            </w:pPr>
            <w:r w:rsidRPr="005216C1">
              <w:rPr>
                <w:color w:val="000000"/>
              </w:rPr>
              <w:t xml:space="preserve">Дотации </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01</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1140280480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510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14771,60000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15436,30000</w:t>
            </w:r>
          </w:p>
        </w:tc>
        <w:tc>
          <w:tcPr>
            <w:tcW w:w="2020" w:type="dxa"/>
            <w:tcBorders>
              <w:top w:val="nil"/>
              <w:left w:val="nil"/>
              <w:bottom w:val="single" w:sz="4" w:space="0" w:color="auto"/>
              <w:right w:val="nil"/>
            </w:tcBorders>
            <w:shd w:val="clear" w:color="000000" w:fill="FFFFFF"/>
            <w:noWrap/>
            <w:vAlign w:val="bottom"/>
            <w:hideMark/>
          </w:tcPr>
          <w:p w:rsidR="005216C1" w:rsidRPr="005216C1" w:rsidRDefault="005216C1" w:rsidP="005216C1">
            <w:pPr>
              <w:jc w:val="center"/>
            </w:pPr>
            <w:r w:rsidRPr="005216C1">
              <w:t>15890,50000</w:t>
            </w:r>
          </w:p>
        </w:tc>
      </w:tr>
      <w:tr w:rsidR="005216C1" w:rsidRPr="005216C1" w:rsidTr="00B218B0">
        <w:trPr>
          <w:trHeight w:val="270"/>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6C1" w:rsidRPr="005216C1" w:rsidRDefault="005216C1" w:rsidP="005216C1">
            <w:pPr>
              <w:rPr>
                <w:color w:val="000000"/>
              </w:rPr>
            </w:pPr>
            <w:r w:rsidRPr="005216C1">
              <w:rPr>
                <w:color w:val="000000"/>
              </w:rPr>
              <w:t xml:space="preserve">Дотации </w:t>
            </w:r>
          </w:p>
        </w:tc>
        <w:tc>
          <w:tcPr>
            <w:tcW w:w="1060"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14</w:t>
            </w:r>
          </w:p>
        </w:tc>
        <w:tc>
          <w:tcPr>
            <w:tcW w:w="1115"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01</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pPr>
            <w:r w:rsidRPr="005216C1">
              <w:t>1140282390</w:t>
            </w:r>
          </w:p>
        </w:tc>
        <w:tc>
          <w:tcPr>
            <w:tcW w:w="1183" w:type="dxa"/>
            <w:tcBorders>
              <w:top w:val="single" w:sz="4" w:space="0" w:color="auto"/>
              <w:left w:val="nil"/>
              <w:bottom w:val="single" w:sz="4" w:space="0" w:color="auto"/>
              <w:right w:val="single" w:sz="4" w:space="0" w:color="auto"/>
            </w:tcBorders>
            <w:shd w:val="clear" w:color="000000" w:fill="FFFFFF"/>
            <w:vAlign w:val="bottom"/>
            <w:hideMark/>
          </w:tcPr>
          <w:p w:rsidR="005216C1" w:rsidRPr="005216C1" w:rsidRDefault="005216C1" w:rsidP="005216C1">
            <w:pPr>
              <w:jc w:val="center"/>
              <w:rPr>
                <w:color w:val="000000"/>
              </w:rPr>
            </w:pPr>
            <w:r w:rsidRPr="005216C1">
              <w:rPr>
                <w:color w:val="000000"/>
              </w:rPr>
              <w:t>510</w:t>
            </w:r>
          </w:p>
        </w:tc>
        <w:tc>
          <w:tcPr>
            <w:tcW w:w="1604"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2890,44800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3006,11500</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rsidR="005216C1" w:rsidRPr="005216C1" w:rsidRDefault="005216C1" w:rsidP="005216C1">
            <w:pPr>
              <w:jc w:val="center"/>
            </w:pPr>
            <w:r w:rsidRPr="005216C1">
              <w:t>3126,35500</w:t>
            </w:r>
          </w:p>
        </w:tc>
      </w:tr>
      <w:tr w:rsidR="005216C1" w:rsidRPr="005216C1" w:rsidTr="005216C1">
        <w:trPr>
          <w:trHeight w:val="27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7B0E7E" w:rsidRDefault="005216C1" w:rsidP="005216C1">
            <w:pPr>
              <w:rPr>
                <w:bCs/>
                <w:color w:val="000000"/>
              </w:rPr>
            </w:pPr>
            <w:r w:rsidRPr="007B0E7E">
              <w:rPr>
                <w:bCs/>
                <w:color w:val="000000"/>
              </w:rPr>
              <w:t>Прочие межбюджетные трансферты общего характера</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7B0E7E" w:rsidRDefault="005216C1" w:rsidP="005216C1">
            <w:pPr>
              <w:jc w:val="center"/>
              <w:rPr>
                <w:bCs/>
              </w:rPr>
            </w:pPr>
            <w:r w:rsidRPr="007B0E7E">
              <w:rPr>
                <w:bCs/>
              </w:rPr>
              <w:t>14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7B0E7E" w:rsidRDefault="005216C1" w:rsidP="005216C1">
            <w:pPr>
              <w:jc w:val="center"/>
              <w:rPr>
                <w:bCs/>
              </w:rPr>
            </w:pPr>
            <w:r w:rsidRPr="007B0E7E">
              <w:rPr>
                <w:bCs/>
              </w:rPr>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7B0E7E" w:rsidRDefault="005216C1" w:rsidP="005216C1">
            <w:pPr>
              <w:jc w:val="center"/>
              <w:rPr>
                <w:bCs/>
                <w:color w:val="000000"/>
              </w:rPr>
            </w:pPr>
            <w:r w:rsidRPr="007B0E7E">
              <w:rPr>
                <w:bCs/>
                <w:color w:val="000000"/>
              </w:rPr>
              <w:t> </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7B0E7E" w:rsidRDefault="005216C1" w:rsidP="005216C1">
            <w:pPr>
              <w:jc w:val="center"/>
              <w:rPr>
                <w:bCs/>
              </w:rPr>
            </w:pPr>
            <w:r w:rsidRPr="007B0E7E">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7B0E7E" w:rsidRDefault="005216C1" w:rsidP="005216C1">
            <w:pPr>
              <w:jc w:val="center"/>
              <w:rPr>
                <w:bCs/>
              </w:rPr>
            </w:pPr>
            <w:r w:rsidRPr="007B0E7E">
              <w:rPr>
                <w:bCs/>
              </w:rPr>
              <w:t>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7B0E7E" w:rsidRDefault="005216C1" w:rsidP="005216C1">
            <w:pPr>
              <w:jc w:val="center"/>
              <w:rPr>
                <w:bCs/>
              </w:rPr>
            </w:pPr>
            <w:r w:rsidRPr="007B0E7E">
              <w:rPr>
                <w:bCs/>
              </w:rPr>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7B0E7E" w:rsidRDefault="005216C1" w:rsidP="005216C1">
            <w:pPr>
              <w:jc w:val="center"/>
              <w:rPr>
                <w:bCs/>
              </w:rPr>
            </w:pPr>
            <w:r w:rsidRPr="007B0E7E">
              <w:rPr>
                <w:bCs/>
              </w:rPr>
              <w:t>0,00000</w:t>
            </w:r>
          </w:p>
        </w:tc>
      </w:tr>
      <w:tr w:rsidR="005216C1" w:rsidRPr="005216C1" w:rsidTr="005216C1">
        <w:trPr>
          <w:trHeight w:val="54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7B0E7E" w:rsidRDefault="005216C1" w:rsidP="005216C1">
            <w:pPr>
              <w:rPr>
                <w:bCs/>
                <w:color w:val="000000"/>
              </w:rPr>
            </w:pPr>
            <w:r w:rsidRPr="007B0E7E">
              <w:rPr>
                <w:bCs/>
                <w:color w:val="000000"/>
              </w:rPr>
              <w:t>Муниципальная программа "Управление муниципальными финансами на 2022-2030 годы"</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7B0E7E" w:rsidRDefault="005216C1" w:rsidP="005216C1">
            <w:pPr>
              <w:jc w:val="center"/>
              <w:rPr>
                <w:bCs/>
              </w:rPr>
            </w:pPr>
            <w:r w:rsidRPr="007B0E7E">
              <w:rPr>
                <w:bCs/>
              </w:rPr>
              <w:t>14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7B0E7E" w:rsidRDefault="005216C1" w:rsidP="005216C1">
            <w:pPr>
              <w:jc w:val="center"/>
              <w:rPr>
                <w:bCs/>
              </w:rPr>
            </w:pPr>
            <w:r w:rsidRPr="007B0E7E">
              <w:rPr>
                <w:bCs/>
              </w:rPr>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7B0E7E" w:rsidRDefault="005216C1" w:rsidP="005216C1">
            <w:pPr>
              <w:jc w:val="center"/>
              <w:rPr>
                <w:bCs/>
                <w:color w:val="000000"/>
              </w:rPr>
            </w:pPr>
            <w:r w:rsidRPr="007B0E7E">
              <w:rPr>
                <w:bCs/>
                <w:color w:val="000000"/>
              </w:rPr>
              <w:t>1100000000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7B0E7E" w:rsidRDefault="005216C1" w:rsidP="005216C1">
            <w:pPr>
              <w:jc w:val="center"/>
              <w:rPr>
                <w:bCs/>
              </w:rPr>
            </w:pPr>
            <w:r w:rsidRPr="007B0E7E">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7B0E7E" w:rsidRDefault="005216C1" w:rsidP="005216C1">
            <w:pPr>
              <w:jc w:val="center"/>
              <w:rPr>
                <w:bCs/>
              </w:rPr>
            </w:pPr>
            <w:r w:rsidRPr="007B0E7E">
              <w:rPr>
                <w:bCs/>
              </w:rPr>
              <w:t>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7B0E7E" w:rsidRDefault="005216C1" w:rsidP="005216C1">
            <w:pPr>
              <w:jc w:val="center"/>
              <w:rPr>
                <w:bCs/>
              </w:rPr>
            </w:pPr>
            <w:r w:rsidRPr="007B0E7E">
              <w:rPr>
                <w:bCs/>
              </w:rPr>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7B0E7E" w:rsidRDefault="005216C1" w:rsidP="005216C1">
            <w:pPr>
              <w:jc w:val="center"/>
              <w:rPr>
                <w:bCs/>
              </w:rPr>
            </w:pPr>
            <w:r w:rsidRPr="007B0E7E">
              <w:rPr>
                <w:bCs/>
              </w:rPr>
              <w:t>0,00000</w:t>
            </w:r>
          </w:p>
        </w:tc>
      </w:tr>
      <w:tr w:rsidR="005216C1" w:rsidRPr="005216C1" w:rsidTr="005216C1">
        <w:trPr>
          <w:trHeight w:val="54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5216C1" w:rsidRPr="007B0E7E" w:rsidRDefault="005216C1" w:rsidP="005216C1">
            <w:pPr>
              <w:rPr>
                <w:color w:val="000000"/>
              </w:rPr>
            </w:pPr>
            <w:r w:rsidRPr="007B0E7E">
              <w:rPr>
                <w:color w:val="000000"/>
              </w:rPr>
              <w:t>Комплексы процессных мероприятий "Развитие механизмов регулирования межбюджетных отношений"</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7B0E7E" w:rsidRDefault="005216C1" w:rsidP="005216C1">
            <w:pPr>
              <w:jc w:val="center"/>
              <w:rPr>
                <w:bCs/>
              </w:rPr>
            </w:pPr>
            <w:r w:rsidRPr="007B0E7E">
              <w:rPr>
                <w:bCs/>
              </w:rPr>
              <w:t>14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7B0E7E" w:rsidRDefault="005216C1" w:rsidP="005216C1">
            <w:pPr>
              <w:jc w:val="center"/>
              <w:rPr>
                <w:bCs/>
              </w:rPr>
            </w:pPr>
            <w:r w:rsidRPr="007B0E7E">
              <w:rPr>
                <w:bCs/>
              </w:rPr>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7B0E7E" w:rsidRDefault="005216C1" w:rsidP="005216C1">
            <w:pPr>
              <w:jc w:val="center"/>
            </w:pPr>
            <w:r w:rsidRPr="007B0E7E">
              <w:t>1140000000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7B0E7E" w:rsidRDefault="005216C1" w:rsidP="005216C1">
            <w:pPr>
              <w:jc w:val="center"/>
              <w:rPr>
                <w:bCs/>
              </w:rPr>
            </w:pPr>
            <w:r w:rsidRPr="007B0E7E">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7B0E7E" w:rsidRDefault="005216C1" w:rsidP="005216C1">
            <w:pPr>
              <w:jc w:val="center"/>
              <w:rPr>
                <w:bCs/>
              </w:rPr>
            </w:pPr>
            <w:r w:rsidRPr="007B0E7E">
              <w:rPr>
                <w:bCs/>
              </w:rPr>
              <w:t>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7B0E7E" w:rsidRDefault="005216C1" w:rsidP="005216C1">
            <w:pPr>
              <w:jc w:val="center"/>
              <w:rPr>
                <w:bCs/>
              </w:rPr>
            </w:pPr>
            <w:r w:rsidRPr="007B0E7E">
              <w:rPr>
                <w:bCs/>
              </w:rPr>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7B0E7E" w:rsidRDefault="005216C1" w:rsidP="005216C1">
            <w:pPr>
              <w:jc w:val="center"/>
              <w:rPr>
                <w:bCs/>
              </w:rPr>
            </w:pPr>
            <w:r w:rsidRPr="007B0E7E">
              <w:rPr>
                <w:bCs/>
              </w:rPr>
              <w:t>0,00000</w:t>
            </w:r>
          </w:p>
        </w:tc>
      </w:tr>
      <w:tr w:rsidR="005216C1" w:rsidRPr="005216C1" w:rsidTr="005216C1">
        <w:trPr>
          <w:trHeight w:val="27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5216C1" w:rsidRPr="007B0E7E" w:rsidRDefault="005216C1" w:rsidP="005216C1">
            <w:pPr>
              <w:rPr>
                <w:color w:val="000000"/>
              </w:rPr>
            </w:pPr>
            <w:r w:rsidRPr="007B0E7E">
              <w:rPr>
                <w:color w:val="000000"/>
              </w:rPr>
              <w:t>Определение объема межбюд</w:t>
            </w:r>
            <w:r w:rsidR="00B218B0">
              <w:rPr>
                <w:color w:val="000000"/>
              </w:rPr>
              <w:t>ж</w:t>
            </w:r>
            <w:r w:rsidRPr="007B0E7E">
              <w:rPr>
                <w:color w:val="000000"/>
              </w:rPr>
              <w:t>етных трансфертов</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7B0E7E" w:rsidRDefault="005216C1" w:rsidP="005216C1">
            <w:pPr>
              <w:jc w:val="center"/>
              <w:rPr>
                <w:bCs/>
              </w:rPr>
            </w:pPr>
            <w:r w:rsidRPr="007B0E7E">
              <w:rPr>
                <w:bCs/>
              </w:rPr>
              <w:t>14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7B0E7E" w:rsidRDefault="005216C1" w:rsidP="005216C1">
            <w:pPr>
              <w:jc w:val="center"/>
              <w:rPr>
                <w:bCs/>
              </w:rPr>
            </w:pPr>
            <w:r w:rsidRPr="007B0E7E">
              <w:rPr>
                <w:bCs/>
              </w:rPr>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7B0E7E" w:rsidRDefault="005216C1" w:rsidP="005216C1">
            <w:pPr>
              <w:jc w:val="center"/>
            </w:pPr>
            <w:r w:rsidRPr="007B0E7E">
              <w:t>1140200000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7B0E7E" w:rsidRDefault="005216C1" w:rsidP="005216C1">
            <w:pPr>
              <w:jc w:val="center"/>
              <w:rPr>
                <w:bCs/>
              </w:rPr>
            </w:pPr>
            <w:r w:rsidRPr="007B0E7E">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7B0E7E" w:rsidRDefault="005216C1" w:rsidP="005216C1">
            <w:pPr>
              <w:jc w:val="center"/>
              <w:rPr>
                <w:bCs/>
              </w:rPr>
            </w:pPr>
            <w:r w:rsidRPr="007B0E7E">
              <w:rPr>
                <w:bCs/>
              </w:rPr>
              <w:t>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7B0E7E" w:rsidRDefault="005216C1" w:rsidP="005216C1">
            <w:pPr>
              <w:jc w:val="center"/>
              <w:rPr>
                <w:bCs/>
              </w:rPr>
            </w:pPr>
            <w:r w:rsidRPr="007B0E7E">
              <w:rPr>
                <w:bCs/>
              </w:rPr>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7B0E7E" w:rsidRDefault="005216C1" w:rsidP="005216C1">
            <w:pPr>
              <w:jc w:val="center"/>
              <w:rPr>
                <w:bCs/>
              </w:rPr>
            </w:pPr>
            <w:r w:rsidRPr="007B0E7E">
              <w:rPr>
                <w:bCs/>
              </w:rPr>
              <w:t>0,00000</w:t>
            </w:r>
          </w:p>
        </w:tc>
      </w:tr>
      <w:tr w:rsidR="005216C1" w:rsidRPr="005216C1" w:rsidTr="005216C1">
        <w:trPr>
          <w:trHeight w:val="54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7B0E7E" w:rsidRDefault="005216C1" w:rsidP="005216C1">
            <w:r w:rsidRPr="007B0E7E">
              <w:t xml:space="preserve">Расходы на сокращение кассового разрыва, образовавшегося в связи с предъявленными </w:t>
            </w:r>
            <w:r w:rsidRPr="007B0E7E">
              <w:lastRenderedPageBreak/>
              <w:t>исполнительными листами.</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7B0E7E" w:rsidRDefault="005216C1" w:rsidP="005216C1">
            <w:pPr>
              <w:jc w:val="center"/>
              <w:rPr>
                <w:bCs/>
              </w:rPr>
            </w:pPr>
            <w:r w:rsidRPr="007B0E7E">
              <w:rPr>
                <w:bCs/>
              </w:rPr>
              <w:lastRenderedPageBreak/>
              <w:t>14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7B0E7E" w:rsidRDefault="005216C1" w:rsidP="005216C1">
            <w:pPr>
              <w:jc w:val="center"/>
              <w:rPr>
                <w:bCs/>
              </w:rPr>
            </w:pPr>
            <w:r w:rsidRPr="007B0E7E">
              <w:rPr>
                <w:bCs/>
              </w:rPr>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7B0E7E" w:rsidRDefault="005216C1" w:rsidP="005216C1">
            <w:pPr>
              <w:jc w:val="center"/>
              <w:rPr>
                <w:bCs/>
                <w:color w:val="000000"/>
              </w:rPr>
            </w:pPr>
            <w:r w:rsidRPr="007B0E7E">
              <w:rPr>
                <w:bCs/>
                <w:color w:val="000000"/>
              </w:rPr>
              <w:t>1140280490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7B0E7E" w:rsidRDefault="005216C1" w:rsidP="005216C1">
            <w:pPr>
              <w:jc w:val="center"/>
              <w:rPr>
                <w:bCs/>
              </w:rPr>
            </w:pPr>
            <w:r w:rsidRPr="007B0E7E">
              <w:rPr>
                <w:bCs/>
              </w:rPr>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7B0E7E" w:rsidRDefault="005216C1" w:rsidP="005216C1">
            <w:pPr>
              <w:jc w:val="center"/>
              <w:rPr>
                <w:bCs/>
              </w:rPr>
            </w:pPr>
            <w:r w:rsidRPr="007B0E7E">
              <w:rPr>
                <w:bCs/>
              </w:rPr>
              <w:t>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7B0E7E" w:rsidRDefault="005216C1" w:rsidP="005216C1">
            <w:pPr>
              <w:jc w:val="center"/>
              <w:rPr>
                <w:bCs/>
              </w:rPr>
            </w:pPr>
            <w:r w:rsidRPr="007B0E7E">
              <w:rPr>
                <w:bCs/>
              </w:rPr>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7B0E7E" w:rsidRDefault="005216C1" w:rsidP="005216C1">
            <w:pPr>
              <w:jc w:val="center"/>
              <w:rPr>
                <w:bCs/>
              </w:rPr>
            </w:pPr>
            <w:r w:rsidRPr="007B0E7E">
              <w:rPr>
                <w:bCs/>
              </w:rPr>
              <w:t>0,00000</w:t>
            </w:r>
          </w:p>
        </w:tc>
      </w:tr>
      <w:tr w:rsidR="005216C1" w:rsidRPr="005216C1" w:rsidTr="005216C1">
        <w:trPr>
          <w:trHeight w:val="27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216C1" w:rsidRPr="007B0E7E" w:rsidRDefault="005216C1" w:rsidP="005216C1">
            <w:pPr>
              <w:rPr>
                <w:color w:val="000000"/>
              </w:rPr>
            </w:pPr>
            <w:r w:rsidRPr="007B0E7E">
              <w:rPr>
                <w:color w:val="000000"/>
              </w:rPr>
              <w:lastRenderedPageBreak/>
              <w:t>Иные межбюджетные трансферты</w:t>
            </w:r>
          </w:p>
        </w:tc>
        <w:tc>
          <w:tcPr>
            <w:tcW w:w="1060" w:type="dxa"/>
            <w:tcBorders>
              <w:top w:val="nil"/>
              <w:left w:val="nil"/>
              <w:bottom w:val="single" w:sz="4" w:space="0" w:color="auto"/>
              <w:right w:val="single" w:sz="4" w:space="0" w:color="auto"/>
            </w:tcBorders>
            <w:shd w:val="clear" w:color="000000" w:fill="FFFFFF"/>
            <w:vAlign w:val="bottom"/>
            <w:hideMark/>
          </w:tcPr>
          <w:p w:rsidR="005216C1" w:rsidRPr="007B0E7E" w:rsidRDefault="005216C1" w:rsidP="005216C1">
            <w:pPr>
              <w:jc w:val="center"/>
              <w:rPr>
                <w:bCs/>
              </w:rPr>
            </w:pPr>
            <w:r w:rsidRPr="007B0E7E">
              <w:rPr>
                <w:bCs/>
              </w:rPr>
              <w:t>14</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7B0E7E" w:rsidRDefault="005216C1" w:rsidP="005216C1">
            <w:pPr>
              <w:jc w:val="center"/>
              <w:rPr>
                <w:bCs/>
              </w:rPr>
            </w:pPr>
            <w:r w:rsidRPr="007B0E7E">
              <w:rPr>
                <w:bCs/>
              </w:rPr>
              <w:t>03</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7B0E7E" w:rsidRDefault="005216C1" w:rsidP="005216C1">
            <w:pPr>
              <w:jc w:val="center"/>
              <w:rPr>
                <w:bCs/>
                <w:color w:val="000000"/>
              </w:rPr>
            </w:pPr>
            <w:r w:rsidRPr="007B0E7E">
              <w:rPr>
                <w:bCs/>
                <w:color w:val="000000"/>
              </w:rPr>
              <w:t>1140280490</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7B0E7E" w:rsidRDefault="005216C1" w:rsidP="005216C1">
            <w:pPr>
              <w:jc w:val="center"/>
              <w:rPr>
                <w:bCs/>
              </w:rPr>
            </w:pPr>
            <w:r w:rsidRPr="007B0E7E">
              <w:rPr>
                <w:bCs/>
              </w:rPr>
              <w:t>540</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7B0E7E" w:rsidRDefault="005216C1" w:rsidP="005216C1">
            <w:pPr>
              <w:jc w:val="center"/>
              <w:rPr>
                <w:bCs/>
              </w:rPr>
            </w:pPr>
            <w:r w:rsidRPr="007B0E7E">
              <w:rPr>
                <w:bCs/>
              </w:rPr>
              <w:t>0,00000</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7B0E7E" w:rsidRDefault="005216C1" w:rsidP="005216C1">
            <w:pPr>
              <w:jc w:val="center"/>
            </w:pPr>
            <w:r w:rsidRPr="007B0E7E">
              <w:t>0,00000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7B0E7E" w:rsidRDefault="005216C1" w:rsidP="005216C1">
            <w:pPr>
              <w:jc w:val="center"/>
            </w:pPr>
            <w:r w:rsidRPr="007B0E7E">
              <w:t>0,00000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vAlign w:val="center"/>
            <w:hideMark/>
          </w:tcPr>
          <w:p w:rsidR="005216C1" w:rsidRPr="007B0E7E" w:rsidRDefault="005216C1" w:rsidP="005216C1">
            <w:r w:rsidRPr="007B0E7E">
              <w:t>Условно утвержденные расходы</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5216C1" w:rsidRPr="007B0E7E" w:rsidRDefault="005216C1" w:rsidP="005216C1">
            <w:pPr>
              <w:jc w:val="center"/>
            </w:pPr>
            <w:r w:rsidRPr="007B0E7E">
              <w:t> </w:t>
            </w:r>
          </w:p>
        </w:tc>
        <w:tc>
          <w:tcPr>
            <w:tcW w:w="1115" w:type="dxa"/>
            <w:tcBorders>
              <w:top w:val="nil"/>
              <w:left w:val="nil"/>
              <w:bottom w:val="single" w:sz="4" w:space="0" w:color="auto"/>
              <w:right w:val="single" w:sz="4" w:space="0" w:color="auto"/>
            </w:tcBorders>
            <w:shd w:val="clear" w:color="000000" w:fill="FFFFFF"/>
            <w:vAlign w:val="bottom"/>
            <w:hideMark/>
          </w:tcPr>
          <w:p w:rsidR="005216C1" w:rsidRPr="007B0E7E" w:rsidRDefault="005216C1" w:rsidP="005216C1">
            <w:pPr>
              <w:jc w:val="center"/>
            </w:pPr>
            <w:r w:rsidRPr="007B0E7E">
              <w:t> </w:t>
            </w:r>
          </w:p>
        </w:tc>
        <w:tc>
          <w:tcPr>
            <w:tcW w:w="1700" w:type="dxa"/>
            <w:tcBorders>
              <w:top w:val="nil"/>
              <w:left w:val="nil"/>
              <w:bottom w:val="single" w:sz="4" w:space="0" w:color="auto"/>
              <w:right w:val="single" w:sz="4" w:space="0" w:color="auto"/>
            </w:tcBorders>
            <w:shd w:val="clear" w:color="000000" w:fill="FFFFFF"/>
            <w:vAlign w:val="bottom"/>
            <w:hideMark/>
          </w:tcPr>
          <w:p w:rsidR="005216C1" w:rsidRPr="007B0E7E" w:rsidRDefault="005216C1" w:rsidP="005216C1">
            <w:pPr>
              <w:jc w:val="center"/>
            </w:pPr>
            <w:r w:rsidRPr="007B0E7E">
              <w:t> </w:t>
            </w:r>
          </w:p>
        </w:tc>
        <w:tc>
          <w:tcPr>
            <w:tcW w:w="1183" w:type="dxa"/>
            <w:tcBorders>
              <w:top w:val="nil"/>
              <w:left w:val="nil"/>
              <w:bottom w:val="single" w:sz="4" w:space="0" w:color="auto"/>
              <w:right w:val="single" w:sz="4" w:space="0" w:color="auto"/>
            </w:tcBorders>
            <w:shd w:val="clear" w:color="000000" w:fill="FFFFFF"/>
            <w:vAlign w:val="bottom"/>
            <w:hideMark/>
          </w:tcPr>
          <w:p w:rsidR="005216C1" w:rsidRPr="007B0E7E" w:rsidRDefault="005216C1" w:rsidP="005216C1">
            <w:pPr>
              <w:jc w:val="center"/>
            </w:pPr>
            <w:r w:rsidRPr="007B0E7E">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7B0E7E" w:rsidRDefault="005216C1" w:rsidP="005216C1">
            <w:pPr>
              <w:jc w:val="center"/>
            </w:pPr>
            <w:r w:rsidRPr="007B0E7E">
              <w:t> </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7B0E7E" w:rsidRDefault="005216C1" w:rsidP="00CA24AA">
            <w:pPr>
              <w:jc w:val="center"/>
            </w:pPr>
            <w:r w:rsidRPr="007B0E7E">
              <w:t>47</w:t>
            </w:r>
            <w:r w:rsidR="00CA24AA">
              <w:t>92</w:t>
            </w:r>
            <w:r w:rsidRPr="007B0E7E">
              <w:t>,</w:t>
            </w:r>
            <w:r w:rsidR="00CA24AA">
              <w:t>9</w:t>
            </w:r>
            <w:r w:rsidRPr="007B0E7E">
              <w:t>0000</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7B0E7E" w:rsidRDefault="005216C1" w:rsidP="00CA24AA">
            <w:pPr>
              <w:jc w:val="center"/>
            </w:pPr>
            <w:r w:rsidRPr="007B0E7E">
              <w:t>9</w:t>
            </w:r>
            <w:r w:rsidR="00CA24AA">
              <w:t>864</w:t>
            </w:r>
            <w:r w:rsidRPr="007B0E7E">
              <w:t>,</w:t>
            </w:r>
            <w:r w:rsidR="00CA24AA">
              <w:t>4</w:t>
            </w:r>
            <w:r w:rsidRPr="007B0E7E">
              <w:t>0000</w:t>
            </w:r>
          </w:p>
        </w:tc>
      </w:tr>
      <w:tr w:rsidR="005216C1" w:rsidRPr="005216C1" w:rsidTr="005216C1">
        <w:trPr>
          <w:trHeight w:val="270"/>
        </w:trPr>
        <w:tc>
          <w:tcPr>
            <w:tcW w:w="4820" w:type="dxa"/>
            <w:tcBorders>
              <w:top w:val="nil"/>
              <w:left w:val="single" w:sz="4" w:space="0" w:color="auto"/>
              <w:bottom w:val="single" w:sz="4" w:space="0" w:color="auto"/>
              <w:right w:val="nil"/>
            </w:tcBorders>
            <w:shd w:val="clear" w:color="000000" w:fill="FFFFFF"/>
            <w:noWrap/>
            <w:vAlign w:val="bottom"/>
            <w:hideMark/>
          </w:tcPr>
          <w:p w:rsidR="005216C1" w:rsidRPr="007B0E7E" w:rsidRDefault="005216C1" w:rsidP="005216C1">
            <w:pPr>
              <w:rPr>
                <w:bCs/>
              </w:rPr>
            </w:pPr>
            <w:r w:rsidRPr="007B0E7E">
              <w:rPr>
                <w:bCs/>
              </w:rPr>
              <w:t>Итого</w:t>
            </w:r>
          </w:p>
        </w:tc>
        <w:tc>
          <w:tcPr>
            <w:tcW w:w="1060" w:type="dxa"/>
            <w:tcBorders>
              <w:top w:val="nil"/>
              <w:left w:val="single" w:sz="4" w:space="0" w:color="auto"/>
              <w:bottom w:val="single" w:sz="4" w:space="0" w:color="auto"/>
              <w:right w:val="single" w:sz="4" w:space="0" w:color="auto"/>
            </w:tcBorders>
            <w:shd w:val="clear" w:color="000000" w:fill="FFFFFF"/>
            <w:noWrap/>
            <w:vAlign w:val="bottom"/>
            <w:hideMark/>
          </w:tcPr>
          <w:p w:rsidR="005216C1" w:rsidRPr="007B0E7E" w:rsidRDefault="005216C1" w:rsidP="005216C1">
            <w:pPr>
              <w:jc w:val="center"/>
            </w:pPr>
            <w:r w:rsidRPr="007B0E7E">
              <w:t> </w:t>
            </w:r>
          </w:p>
        </w:tc>
        <w:tc>
          <w:tcPr>
            <w:tcW w:w="1115" w:type="dxa"/>
            <w:tcBorders>
              <w:top w:val="nil"/>
              <w:left w:val="nil"/>
              <w:bottom w:val="single" w:sz="4" w:space="0" w:color="auto"/>
              <w:right w:val="single" w:sz="4" w:space="0" w:color="auto"/>
            </w:tcBorders>
            <w:shd w:val="clear" w:color="000000" w:fill="FFFFFF"/>
            <w:noWrap/>
            <w:vAlign w:val="bottom"/>
            <w:hideMark/>
          </w:tcPr>
          <w:p w:rsidR="005216C1" w:rsidRPr="007B0E7E" w:rsidRDefault="005216C1" w:rsidP="005216C1">
            <w:pPr>
              <w:jc w:val="center"/>
            </w:pPr>
            <w:r w:rsidRPr="007B0E7E">
              <w:t> </w:t>
            </w:r>
          </w:p>
        </w:tc>
        <w:tc>
          <w:tcPr>
            <w:tcW w:w="1700" w:type="dxa"/>
            <w:tcBorders>
              <w:top w:val="nil"/>
              <w:left w:val="nil"/>
              <w:bottom w:val="single" w:sz="4" w:space="0" w:color="auto"/>
              <w:right w:val="single" w:sz="4" w:space="0" w:color="auto"/>
            </w:tcBorders>
            <w:shd w:val="clear" w:color="000000" w:fill="FFFFFF"/>
            <w:noWrap/>
            <w:vAlign w:val="bottom"/>
            <w:hideMark/>
          </w:tcPr>
          <w:p w:rsidR="005216C1" w:rsidRPr="007B0E7E" w:rsidRDefault="005216C1" w:rsidP="005216C1">
            <w:pPr>
              <w:jc w:val="center"/>
            </w:pPr>
            <w:r w:rsidRPr="007B0E7E">
              <w:t> </w:t>
            </w:r>
          </w:p>
        </w:tc>
        <w:tc>
          <w:tcPr>
            <w:tcW w:w="1183" w:type="dxa"/>
            <w:tcBorders>
              <w:top w:val="nil"/>
              <w:left w:val="nil"/>
              <w:bottom w:val="single" w:sz="4" w:space="0" w:color="auto"/>
              <w:right w:val="single" w:sz="4" w:space="0" w:color="auto"/>
            </w:tcBorders>
            <w:shd w:val="clear" w:color="000000" w:fill="FFFFFF"/>
            <w:noWrap/>
            <w:vAlign w:val="bottom"/>
            <w:hideMark/>
          </w:tcPr>
          <w:p w:rsidR="005216C1" w:rsidRPr="007B0E7E" w:rsidRDefault="005216C1" w:rsidP="005216C1">
            <w:pPr>
              <w:jc w:val="center"/>
            </w:pPr>
            <w:r w:rsidRPr="007B0E7E">
              <w:t> </w:t>
            </w:r>
          </w:p>
        </w:tc>
        <w:tc>
          <w:tcPr>
            <w:tcW w:w="1604" w:type="dxa"/>
            <w:tcBorders>
              <w:top w:val="nil"/>
              <w:left w:val="nil"/>
              <w:bottom w:val="single" w:sz="4" w:space="0" w:color="auto"/>
              <w:right w:val="single" w:sz="4" w:space="0" w:color="auto"/>
            </w:tcBorders>
            <w:shd w:val="clear" w:color="000000" w:fill="FFFFFF"/>
            <w:noWrap/>
            <w:vAlign w:val="bottom"/>
            <w:hideMark/>
          </w:tcPr>
          <w:p w:rsidR="005216C1" w:rsidRPr="007B0E7E" w:rsidRDefault="005216C1" w:rsidP="007B0E7E">
            <w:pPr>
              <w:ind w:left="-205" w:right="-108"/>
              <w:jc w:val="center"/>
              <w:rPr>
                <w:bCs/>
              </w:rPr>
            </w:pPr>
            <w:r w:rsidRPr="007B0E7E">
              <w:rPr>
                <w:bCs/>
              </w:rPr>
              <w:t xml:space="preserve">607 486,90227 </w:t>
            </w:r>
          </w:p>
        </w:tc>
        <w:tc>
          <w:tcPr>
            <w:tcW w:w="1559" w:type="dxa"/>
            <w:tcBorders>
              <w:top w:val="nil"/>
              <w:left w:val="nil"/>
              <w:bottom w:val="single" w:sz="4" w:space="0" w:color="auto"/>
              <w:right w:val="single" w:sz="4" w:space="0" w:color="auto"/>
            </w:tcBorders>
            <w:shd w:val="clear" w:color="000000" w:fill="FFFFFF"/>
            <w:noWrap/>
            <w:vAlign w:val="bottom"/>
            <w:hideMark/>
          </w:tcPr>
          <w:p w:rsidR="005216C1" w:rsidRPr="007B0E7E" w:rsidRDefault="005216C1" w:rsidP="007B0E7E">
            <w:pPr>
              <w:ind w:right="-108"/>
              <w:jc w:val="center"/>
              <w:rPr>
                <w:bCs/>
              </w:rPr>
            </w:pPr>
            <w:r w:rsidRPr="007B0E7E">
              <w:rPr>
                <w:bCs/>
              </w:rPr>
              <w:t xml:space="preserve">609 659,92018 </w:t>
            </w:r>
          </w:p>
        </w:tc>
        <w:tc>
          <w:tcPr>
            <w:tcW w:w="2020" w:type="dxa"/>
            <w:tcBorders>
              <w:top w:val="nil"/>
              <w:left w:val="nil"/>
              <w:bottom w:val="single" w:sz="4" w:space="0" w:color="auto"/>
              <w:right w:val="single" w:sz="4" w:space="0" w:color="auto"/>
            </w:tcBorders>
            <w:shd w:val="clear" w:color="000000" w:fill="FFFFFF"/>
            <w:noWrap/>
            <w:vAlign w:val="bottom"/>
            <w:hideMark/>
          </w:tcPr>
          <w:p w:rsidR="005216C1" w:rsidRPr="007B0E7E" w:rsidRDefault="005216C1" w:rsidP="005216C1">
            <w:pPr>
              <w:jc w:val="center"/>
              <w:rPr>
                <w:bCs/>
              </w:rPr>
            </w:pPr>
            <w:r w:rsidRPr="007B0E7E">
              <w:rPr>
                <w:bCs/>
              </w:rPr>
              <w:t xml:space="preserve">665 680,00191 </w:t>
            </w:r>
          </w:p>
        </w:tc>
      </w:tr>
    </w:tbl>
    <w:p w:rsidR="005216C1" w:rsidRDefault="005216C1" w:rsidP="00DC42EB">
      <w:pPr>
        <w:jc w:val="both"/>
        <w:rPr>
          <w:bCs/>
          <w:color w:val="333333"/>
        </w:rPr>
      </w:pPr>
    </w:p>
    <w:p w:rsidR="00837CA8" w:rsidRDefault="00837CA8" w:rsidP="00DC42EB">
      <w:pPr>
        <w:jc w:val="both"/>
        <w:rPr>
          <w:bCs/>
          <w:color w:val="333333"/>
        </w:rPr>
      </w:pPr>
    </w:p>
    <w:p w:rsidR="00837CA8" w:rsidRDefault="00837CA8" w:rsidP="00DC42EB">
      <w:pPr>
        <w:jc w:val="both"/>
        <w:rPr>
          <w:bCs/>
          <w:color w:val="333333"/>
        </w:rPr>
      </w:pPr>
    </w:p>
    <w:p w:rsidR="00837CA8" w:rsidRDefault="00837CA8" w:rsidP="00DC42EB">
      <w:pPr>
        <w:jc w:val="both"/>
        <w:rPr>
          <w:bCs/>
          <w:color w:val="333333"/>
        </w:rPr>
      </w:pPr>
    </w:p>
    <w:p w:rsidR="00837CA8" w:rsidRDefault="00837CA8" w:rsidP="00DC42EB">
      <w:pPr>
        <w:jc w:val="both"/>
        <w:rPr>
          <w:bCs/>
          <w:color w:val="333333"/>
        </w:rPr>
      </w:pPr>
    </w:p>
    <w:p w:rsidR="00837CA8" w:rsidRDefault="00837CA8" w:rsidP="00DC42EB">
      <w:pPr>
        <w:jc w:val="both"/>
        <w:rPr>
          <w:bCs/>
          <w:color w:val="333333"/>
        </w:rPr>
      </w:pPr>
    </w:p>
    <w:p w:rsidR="00837CA8" w:rsidRDefault="00837CA8" w:rsidP="00DC42EB">
      <w:pPr>
        <w:jc w:val="both"/>
        <w:rPr>
          <w:bCs/>
          <w:color w:val="333333"/>
        </w:rPr>
      </w:pPr>
    </w:p>
    <w:p w:rsidR="00837CA8" w:rsidRDefault="00837CA8" w:rsidP="00DC42EB">
      <w:pPr>
        <w:jc w:val="both"/>
        <w:rPr>
          <w:bCs/>
          <w:color w:val="333333"/>
        </w:rPr>
      </w:pPr>
    </w:p>
    <w:p w:rsidR="00837CA8" w:rsidRDefault="00837CA8" w:rsidP="00DC42EB">
      <w:pPr>
        <w:jc w:val="both"/>
        <w:rPr>
          <w:bCs/>
          <w:color w:val="333333"/>
        </w:rPr>
      </w:pPr>
    </w:p>
    <w:p w:rsidR="00837CA8" w:rsidRDefault="00837CA8" w:rsidP="00DC42EB">
      <w:pPr>
        <w:jc w:val="both"/>
        <w:rPr>
          <w:bCs/>
          <w:color w:val="333333"/>
        </w:rPr>
      </w:pPr>
    </w:p>
    <w:p w:rsidR="00837CA8" w:rsidRDefault="00837CA8" w:rsidP="00DC42EB">
      <w:pPr>
        <w:jc w:val="both"/>
        <w:rPr>
          <w:bCs/>
          <w:color w:val="333333"/>
        </w:rPr>
      </w:pPr>
    </w:p>
    <w:p w:rsidR="00837CA8" w:rsidRDefault="00837CA8" w:rsidP="00DC42EB">
      <w:pPr>
        <w:jc w:val="both"/>
        <w:rPr>
          <w:bCs/>
          <w:color w:val="333333"/>
        </w:rPr>
      </w:pPr>
    </w:p>
    <w:p w:rsidR="00837CA8" w:rsidRDefault="00837CA8" w:rsidP="00DC42EB">
      <w:pPr>
        <w:jc w:val="both"/>
        <w:rPr>
          <w:bCs/>
          <w:color w:val="333333"/>
        </w:rPr>
      </w:pPr>
    </w:p>
    <w:p w:rsidR="00837CA8" w:rsidRDefault="00837CA8" w:rsidP="00DC42EB">
      <w:pPr>
        <w:jc w:val="both"/>
        <w:rPr>
          <w:bCs/>
          <w:color w:val="333333"/>
        </w:rPr>
      </w:pPr>
    </w:p>
    <w:p w:rsidR="00837CA8" w:rsidRDefault="00837CA8" w:rsidP="00DC42EB">
      <w:pPr>
        <w:jc w:val="both"/>
        <w:rPr>
          <w:bCs/>
          <w:color w:val="333333"/>
        </w:rPr>
      </w:pPr>
    </w:p>
    <w:p w:rsidR="00837CA8" w:rsidRDefault="00837CA8" w:rsidP="00837CA8">
      <w:pPr>
        <w:pStyle w:val="ae"/>
        <w:jc w:val="right"/>
        <w:rPr>
          <w:rFonts w:ascii="Times New Roman" w:hAnsi="Times New Roman"/>
          <w:bCs/>
          <w:color w:val="333333"/>
          <w:sz w:val="24"/>
          <w:szCs w:val="24"/>
        </w:rPr>
      </w:pPr>
    </w:p>
    <w:p w:rsidR="00837CA8" w:rsidRDefault="00837CA8" w:rsidP="00837CA8">
      <w:pPr>
        <w:pStyle w:val="ae"/>
        <w:jc w:val="center"/>
        <w:rPr>
          <w:b/>
          <w:bCs/>
          <w:color w:val="333333"/>
        </w:rPr>
      </w:pPr>
    </w:p>
    <w:p w:rsidR="00837CA8" w:rsidRDefault="00837CA8" w:rsidP="00837CA8">
      <w:pPr>
        <w:pStyle w:val="ae"/>
        <w:jc w:val="center"/>
        <w:rPr>
          <w:b/>
          <w:bCs/>
          <w:color w:val="333333"/>
        </w:rPr>
      </w:pPr>
    </w:p>
    <w:p w:rsidR="00837CA8" w:rsidRDefault="00837CA8" w:rsidP="00837CA8">
      <w:pPr>
        <w:pStyle w:val="ae"/>
        <w:jc w:val="center"/>
        <w:rPr>
          <w:b/>
          <w:bCs/>
          <w:color w:val="333333"/>
        </w:rPr>
      </w:pPr>
    </w:p>
    <w:p w:rsidR="00D104BF" w:rsidRDefault="00D104BF" w:rsidP="00837CA8">
      <w:pPr>
        <w:pStyle w:val="ae"/>
        <w:jc w:val="center"/>
        <w:rPr>
          <w:b/>
          <w:bCs/>
          <w:color w:val="333333"/>
        </w:rPr>
        <w:sectPr w:rsidR="00D104BF" w:rsidSect="00DA3C23">
          <w:pgSz w:w="16838" w:h="11906" w:orient="landscape"/>
          <w:pgMar w:top="851" w:right="567" w:bottom="567" w:left="0" w:header="709" w:footer="709" w:gutter="0"/>
          <w:cols w:space="708"/>
          <w:docGrid w:linePitch="360"/>
        </w:sectPr>
      </w:pPr>
    </w:p>
    <w:p w:rsidR="00D104BF" w:rsidRDefault="00837CA8" w:rsidP="00837CA8">
      <w:pPr>
        <w:pStyle w:val="ae"/>
        <w:jc w:val="right"/>
        <w:rPr>
          <w:rFonts w:ascii="Times New Roman" w:hAnsi="Times New Roman"/>
          <w:sz w:val="24"/>
          <w:szCs w:val="24"/>
        </w:rPr>
      </w:pPr>
      <w:r w:rsidRPr="00837CA8">
        <w:rPr>
          <w:rFonts w:ascii="Times New Roman" w:hAnsi="Times New Roman"/>
          <w:sz w:val="24"/>
          <w:szCs w:val="24"/>
        </w:rPr>
        <w:lastRenderedPageBreak/>
        <w:t xml:space="preserve">Приложение № 4 </w:t>
      </w:r>
    </w:p>
    <w:p w:rsidR="00837CA8" w:rsidRPr="00837CA8" w:rsidRDefault="00837CA8" w:rsidP="00837CA8">
      <w:pPr>
        <w:pStyle w:val="ae"/>
        <w:jc w:val="right"/>
        <w:rPr>
          <w:rFonts w:ascii="Times New Roman" w:hAnsi="Times New Roman"/>
          <w:sz w:val="24"/>
          <w:szCs w:val="24"/>
        </w:rPr>
      </w:pPr>
      <w:r w:rsidRPr="00837CA8">
        <w:rPr>
          <w:rFonts w:ascii="Times New Roman" w:hAnsi="Times New Roman"/>
          <w:sz w:val="24"/>
          <w:szCs w:val="24"/>
        </w:rPr>
        <w:t>к решению  Собрания представителей</w:t>
      </w:r>
    </w:p>
    <w:p w:rsidR="00837CA8" w:rsidRDefault="00837CA8" w:rsidP="00837CA8">
      <w:pPr>
        <w:pStyle w:val="ae"/>
        <w:jc w:val="right"/>
        <w:rPr>
          <w:rFonts w:ascii="Times New Roman" w:hAnsi="Times New Roman"/>
          <w:bCs/>
          <w:color w:val="333333"/>
          <w:sz w:val="24"/>
          <w:szCs w:val="24"/>
        </w:rPr>
      </w:pPr>
      <w:r w:rsidRPr="00837CA8">
        <w:rPr>
          <w:rFonts w:ascii="Times New Roman" w:hAnsi="Times New Roman"/>
          <w:sz w:val="24"/>
          <w:szCs w:val="24"/>
        </w:rPr>
        <w:t>муниципального образования</w:t>
      </w:r>
      <w:r w:rsidRPr="00837CA8">
        <w:rPr>
          <w:bCs/>
          <w:color w:val="333333"/>
        </w:rPr>
        <w:t xml:space="preserve"> </w:t>
      </w:r>
      <w:r w:rsidRPr="00837CA8">
        <w:rPr>
          <w:rFonts w:ascii="Times New Roman" w:hAnsi="Times New Roman"/>
          <w:bCs/>
          <w:color w:val="333333"/>
          <w:sz w:val="24"/>
          <w:szCs w:val="24"/>
        </w:rPr>
        <w:t>Тепло-Огаревский район</w:t>
      </w:r>
    </w:p>
    <w:p w:rsidR="00837CA8" w:rsidRDefault="00837CA8" w:rsidP="00837CA8">
      <w:pPr>
        <w:pStyle w:val="ae"/>
        <w:jc w:val="right"/>
        <w:rPr>
          <w:rFonts w:ascii="Times New Roman" w:hAnsi="Times New Roman"/>
          <w:bCs/>
          <w:color w:val="333333"/>
          <w:sz w:val="24"/>
          <w:szCs w:val="24"/>
        </w:rPr>
      </w:pPr>
    </w:p>
    <w:p w:rsidR="00837CA8" w:rsidRDefault="00837CA8" w:rsidP="00837CA8">
      <w:pPr>
        <w:pStyle w:val="ae"/>
        <w:jc w:val="right"/>
        <w:rPr>
          <w:rFonts w:ascii="Times New Roman" w:hAnsi="Times New Roman"/>
          <w:bCs/>
          <w:color w:val="333333"/>
          <w:sz w:val="24"/>
          <w:szCs w:val="24"/>
        </w:rPr>
      </w:pPr>
      <w:r>
        <w:rPr>
          <w:rFonts w:ascii="Times New Roman" w:hAnsi="Times New Roman"/>
          <w:bCs/>
          <w:color w:val="333333"/>
          <w:sz w:val="24"/>
          <w:szCs w:val="24"/>
        </w:rPr>
        <w:t>от 27.12.2023 №5-1</w:t>
      </w:r>
    </w:p>
    <w:p w:rsidR="00837CA8" w:rsidRDefault="00837CA8" w:rsidP="00837CA8">
      <w:pPr>
        <w:pStyle w:val="ae"/>
        <w:jc w:val="center"/>
        <w:rPr>
          <w:b/>
          <w:bCs/>
          <w:color w:val="333333"/>
        </w:rPr>
      </w:pPr>
    </w:p>
    <w:p w:rsidR="00837CA8" w:rsidRDefault="00837CA8" w:rsidP="00837CA8">
      <w:pPr>
        <w:pStyle w:val="ae"/>
        <w:jc w:val="center"/>
        <w:rPr>
          <w:b/>
          <w:bCs/>
          <w:color w:val="333333"/>
        </w:rPr>
      </w:pPr>
    </w:p>
    <w:p w:rsidR="00837CA8" w:rsidRDefault="00837CA8" w:rsidP="00837CA8">
      <w:pPr>
        <w:pStyle w:val="ae"/>
        <w:jc w:val="center"/>
        <w:rPr>
          <w:b/>
          <w:bCs/>
          <w:color w:val="333333"/>
        </w:rPr>
      </w:pPr>
    </w:p>
    <w:p w:rsidR="00837CA8" w:rsidRPr="00837CA8" w:rsidRDefault="00837CA8" w:rsidP="00837CA8">
      <w:pPr>
        <w:pStyle w:val="ae"/>
        <w:jc w:val="center"/>
        <w:rPr>
          <w:rFonts w:ascii="Times New Roman" w:hAnsi="Times New Roman"/>
          <w:bCs/>
          <w:color w:val="333333"/>
          <w:sz w:val="24"/>
          <w:szCs w:val="24"/>
        </w:rPr>
      </w:pPr>
      <w:r w:rsidRPr="00837CA8">
        <w:rPr>
          <w:rFonts w:ascii="Times New Roman" w:hAnsi="Times New Roman"/>
          <w:b/>
          <w:bCs/>
          <w:color w:val="333333"/>
          <w:sz w:val="24"/>
          <w:szCs w:val="24"/>
        </w:rPr>
        <w:t>Ведомственная структура расходов</w:t>
      </w:r>
    </w:p>
    <w:p w:rsidR="00837CA8" w:rsidRPr="00837CA8" w:rsidRDefault="00837CA8" w:rsidP="00837CA8">
      <w:pPr>
        <w:pStyle w:val="ae"/>
        <w:jc w:val="center"/>
        <w:rPr>
          <w:rFonts w:ascii="Times New Roman" w:hAnsi="Times New Roman"/>
          <w:sz w:val="24"/>
          <w:szCs w:val="24"/>
        </w:rPr>
      </w:pPr>
      <w:r w:rsidRPr="00837CA8">
        <w:rPr>
          <w:rFonts w:ascii="Times New Roman" w:hAnsi="Times New Roman"/>
          <w:b/>
          <w:bCs/>
          <w:color w:val="333333"/>
          <w:sz w:val="24"/>
          <w:szCs w:val="24"/>
        </w:rPr>
        <w:t>бюджета МО Тепло-Огаревский район на 2024 год</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655"/>
        <w:gridCol w:w="734"/>
        <w:gridCol w:w="756"/>
        <w:gridCol w:w="1514"/>
        <w:gridCol w:w="1019"/>
        <w:gridCol w:w="1843"/>
      </w:tblGrid>
      <w:tr w:rsidR="00D1381C" w:rsidRPr="00D1381C" w:rsidTr="00D1381C">
        <w:trPr>
          <w:trHeight w:val="315"/>
        </w:trPr>
        <w:tc>
          <w:tcPr>
            <w:tcW w:w="3544" w:type="dxa"/>
            <w:shd w:val="clear" w:color="auto" w:fill="auto"/>
            <w:noWrap/>
            <w:hideMark/>
          </w:tcPr>
          <w:p w:rsidR="00837CA8" w:rsidRPr="00D1381C" w:rsidRDefault="00837CA8" w:rsidP="00D1381C">
            <w:pPr>
              <w:jc w:val="both"/>
              <w:rPr>
                <w:bCs/>
                <w:color w:val="333333"/>
                <w:sz w:val="22"/>
                <w:szCs w:val="22"/>
                <w:lang w:eastAsia="en-US"/>
              </w:rPr>
            </w:pPr>
          </w:p>
        </w:tc>
        <w:tc>
          <w:tcPr>
            <w:tcW w:w="655" w:type="dxa"/>
            <w:shd w:val="clear" w:color="auto" w:fill="auto"/>
            <w:noWrap/>
            <w:hideMark/>
          </w:tcPr>
          <w:p w:rsidR="00837CA8" w:rsidRPr="00D1381C" w:rsidRDefault="00837CA8" w:rsidP="00D1381C">
            <w:pPr>
              <w:jc w:val="both"/>
              <w:rPr>
                <w:bCs/>
                <w:color w:val="333333"/>
                <w:sz w:val="22"/>
                <w:szCs w:val="22"/>
                <w:lang w:eastAsia="en-US"/>
              </w:rPr>
            </w:pPr>
          </w:p>
        </w:tc>
        <w:tc>
          <w:tcPr>
            <w:tcW w:w="734" w:type="dxa"/>
            <w:shd w:val="clear" w:color="auto" w:fill="auto"/>
            <w:noWrap/>
            <w:hideMark/>
          </w:tcPr>
          <w:p w:rsidR="00837CA8" w:rsidRPr="00D1381C" w:rsidRDefault="00837CA8" w:rsidP="00D1381C">
            <w:pPr>
              <w:jc w:val="both"/>
              <w:rPr>
                <w:bCs/>
                <w:color w:val="333333"/>
                <w:sz w:val="22"/>
                <w:szCs w:val="22"/>
                <w:lang w:eastAsia="en-US"/>
              </w:rPr>
            </w:pPr>
          </w:p>
        </w:tc>
        <w:tc>
          <w:tcPr>
            <w:tcW w:w="756" w:type="dxa"/>
            <w:shd w:val="clear" w:color="auto" w:fill="auto"/>
            <w:noWrap/>
            <w:hideMark/>
          </w:tcPr>
          <w:p w:rsidR="00837CA8" w:rsidRPr="00D1381C" w:rsidRDefault="00837CA8" w:rsidP="00D1381C">
            <w:pPr>
              <w:jc w:val="both"/>
              <w:rPr>
                <w:bCs/>
                <w:color w:val="333333"/>
                <w:sz w:val="22"/>
                <w:szCs w:val="22"/>
                <w:lang w:eastAsia="en-US"/>
              </w:rPr>
            </w:pPr>
          </w:p>
        </w:tc>
        <w:tc>
          <w:tcPr>
            <w:tcW w:w="1514" w:type="dxa"/>
            <w:shd w:val="clear" w:color="auto" w:fill="auto"/>
            <w:noWrap/>
            <w:hideMark/>
          </w:tcPr>
          <w:p w:rsidR="00837CA8" w:rsidRPr="00D1381C" w:rsidRDefault="00837CA8" w:rsidP="00D1381C">
            <w:pPr>
              <w:jc w:val="both"/>
              <w:rPr>
                <w:bCs/>
                <w:color w:val="333333"/>
                <w:sz w:val="22"/>
                <w:szCs w:val="22"/>
                <w:lang w:eastAsia="en-US"/>
              </w:rPr>
            </w:pPr>
          </w:p>
        </w:tc>
        <w:tc>
          <w:tcPr>
            <w:tcW w:w="2862" w:type="dxa"/>
            <w:gridSpan w:val="2"/>
            <w:shd w:val="clear" w:color="auto" w:fill="auto"/>
            <w:noWrap/>
            <w:hideMark/>
          </w:tcPr>
          <w:p w:rsidR="00837CA8" w:rsidRPr="00D1381C" w:rsidRDefault="00837CA8" w:rsidP="00D1381C">
            <w:pPr>
              <w:jc w:val="both"/>
              <w:rPr>
                <w:bCs/>
                <w:color w:val="333333"/>
                <w:sz w:val="22"/>
                <w:szCs w:val="22"/>
                <w:lang w:eastAsia="en-US"/>
              </w:rPr>
            </w:pPr>
            <w:r w:rsidRPr="00D1381C">
              <w:rPr>
                <w:bCs/>
                <w:color w:val="333333"/>
                <w:sz w:val="22"/>
                <w:szCs w:val="22"/>
                <w:lang w:eastAsia="en-US"/>
              </w:rPr>
              <w:t>(тыс. рублей)</w:t>
            </w:r>
          </w:p>
        </w:tc>
      </w:tr>
      <w:tr w:rsidR="00D1381C" w:rsidRPr="00D1381C" w:rsidTr="00D1381C">
        <w:trPr>
          <w:trHeight w:val="317"/>
        </w:trPr>
        <w:tc>
          <w:tcPr>
            <w:tcW w:w="3544" w:type="dxa"/>
            <w:vMerge w:val="restart"/>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655" w:type="dxa"/>
            <w:vMerge w:val="restart"/>
            <w:shd w:val="clear" w:color="auto" w:fill="auto"/>
            <w:textDirection w:val="btLr"/>
            <w:hideMark/>
          </w:tcPr>
          <w:p w:rsidR="00837CA8" w:rsidRPr="00D1381C" w:rsidRDefault="00837CA8" w:rsidP="00D1381C">
            <w:pPr>
              <w:jc w:val="both"/>
              <w:rPr>
                <w:bCs/>
                <w:color w:val="333333"/>
                <w:lang w:eastAsia="en-US"/>
              </w:rPr>
            </w:pPr>
            <w:r w:rsidRPr="00D1381C">
              <w:rPr>
                <w:bCs/>
                <w:color w:val="333333"/>
                <w:lang w:eastAsia="en-US"/>
              </w:rPr>
              <w:t>ГРБС</w:t>
            </w:r>
          </w:p>
        </w:tc>
        <w:tc>
          <w:tcPr>
            <w:tcW w:w="734" w:type="dxa"/>
            <w:vMerge w:val="restart"/>
            <w:shd w:val="clear" w:color="auto" w:fill="auto"/>
            <w:noWrap/>
            <w:textDirection w:val="btLr"/>
            <w:hideMark/>
          </w:tcPr>
          <w:p w:rsidR="00837CA8" w:rsidRPr="00D1381C" w:rsidRDefault="00837CA8" w:rsidP="00D1381C">
            <w:pPr>
              <w:jc w:val="both"/>
              <w:rPr>
                <w:bCs/>
                <w:color w:val="333333"/>
                <w:lang w:eastAsia="en-US"/>
              </w:rPr>
            </w:pPr>
            <w:r w:rsidRPr="00D1381C">
              <w:rPr>
                <w:bCs/>
                <w:color w:val="333333"/>
                <w:lang w:eastAsia="en-US"/>
              </w:rPr>
              <w:t>Раздел</w:t>
            </w:r>
          </w:p>
        </w:tc>
        <w:tc>
          <w:tcPr>
            <w:tcW w:w="756" w:type="dxa"/>
            <w:vMerge w:val="restart"/>
            <w:shd w:val="clear" w:color="auto" w:fill="auto"/>
            <w:textDirection w:val="btLr"/>
            <w:hideMark/>
          </w:tcPr>
          <w:p w:rsidR="00837CA8" w:rsidRPr="00D1381C" w:rsidRDefault="00837CA8" w:rsidP="00D1381C">
            <w:pPr>
              <w:jc w:val="both"/>
              <w:rPr>
                <w:bCs/>
                <w:color w:val="333333"/>
                <w:lang w:eastAsia="en-US"/>
              </w:rPr>
            </w:pPr>
            <w:r w:rsidRPr="00D1381C">
              <w:rPr>
                <w:bCs/>
                <w:color w:val="333333"/>
                <w:lang w:eastAsia="en-US"/>
              </w:rPr>
              <w:t>Подраздел</w:t>
            </w:r>
          </w:p>
        </w:tc>
        <w:tc>
          <w:tcPr>
            <w:tcW w:w="1514" w:type="dxa"/>
            <w:vMerge w:val="restart"/>
            <w:shd w:val="clear" w:color="auto" w:fill="auto"/>
            <w:hideMark/>
          </w:tcPr>
          <w:p w:rsidR="00837CA8" w:rsidRPr="00D1381C" w:rsidRDefault="00837CA8" w:rsidP="00D1381C">
            <w:pPr>
              <w:jc w:val="both"/>
              <w:rPr>
                <w:bCs/>
                <w:color w:val="333333"/>
                <w:lang w:eastAsia="en-US"/>
              </w:rPr>
            </w:pPr>
            <w:r w:rsidRPr="00D1381C">
              <w:rPr>
                <w:bCs/>
                <w:color w:val="333333"/>
                <w:lang w:eastAsia="en-US"/>
              </w:rPr>
              <w:t>Целевая статья</w:t>
            </w:r>
          </w:p>
        </w:tc>
        <w:tc>
          <w:tcPr>
            <w:tcW w:w="1019" w:type="dxa"/>
            <w:vMerge w:val="restart"/>
            <w:shd w:val="clear" w:color="auto" w:fill="auto"/>
            <w:textDirection w:val="btLr"/>
            <w:hideMark/>
          </w:tcPr>
          <w:p w:rsidR="00837CA8" w:rsidRPr="00D1381C" w:rsidRDefault="00837CA8" w:rsidP="00D1381C">
            <w:pPr>
              <w:jc w:val="both"/>
              <w:rPr>
                <w:bCs/>
                <w:color w:val="333333"/>
                <w:lang w:eastAsia="en-US"/>
              </w:rPr>
            </w:pPr>
            <w:r w:rsidRPr="00D1381C">
              <w:rPr>
                <w:bCs/>
                <w:color w:val="333333"/>
                <w:lang w:eastAsia="en-US"/>
              </w:rPr>
              <w:t>Вид  расхода</w:t>
            </w:r>
          </w:p>
        </w:tc>
        <w:tc>
          <w:tcPr>
            <w:tcW w:w="1843" w:type="dxa"/>
            <w:vMerge w:val="restart"/>
            <w:shd w:val="clear" w:color="auto" w:fill="auto"/>
            <w:hideMark/>
          </w:tcPr>
          <w:p w:rsidR="00837CA8" w:rsidRPr="00D1381C" w:rsidRDefault="00837CA8" w:rsidP="00D1381C">
            <w:pPr>
              <w:jc w:val="both"/>
              <w:rPr>
                <w:bCs/>
                <w:color w:val="333333"/>
                <w:lang w:eastAsia="en-US"/>
              </w:rPr>
            </w:pPr>
            <w:r w:rsidRPr="00D1381C">
              <w:rPr>
                <w:bCs/>
                <w:color w:val="333333"/>
                <w:lang w:eastAsia="en-US"/>
              </w:rPr>
              <w:t>2024 год</w:t>
            </w:r>
          </w:p>
        </w:tc>
      </w:tr>
      <w:tr w:rsidR="00D1381C" w:rsidRPr="00D1381C" w:rsidTr="00D1381C">
        <w:trPr>
          <w:trHeight w:val="317"/>
        </w:trPr>
        <w:tc>
          <w:tcPr>
            <w:tcW w:w="3544" w:type="dxa"/>
            <w:vMerge/>
            <w:shd w:val="clear" w:color="auto" w:fill="auto"/>
            <w:hideMark/>
          </w:tcPr>
          <w:p w:rsidR="00837CA8" w:rsidRPr="00D1381C" w:rsidRDefault="00837CA8" w:rsidP="00D1381C">
            <w:pPr>
              <w:jc w:val="both"/>
              <w:rPr>
                <w:bCs/>
                <w:color w:val="333333"/>
                <w:lang w:eastAsia="en-US"/>
              </w:rPr>
            </w:pPr>
          </w:p>
        </w:tc>
        <w:tc>
          <w:tcPr>
            <w:tcW w:w="655" w:type="dxa"/>
            <w:vMerge/>
            <w:shd w:val="clear" w:color="auto" w:fill="auto"/>
            <w:hideMark/>
          </w:tcPr>
          <w:p w:rsidR="00837CA8" w:rsidRPr="00D1381C" w:rsidRDefault="00837CA8" w:rsidP="00D1381C">
            <w:pPr>
              <w:jc w:val="both"/>
              <w:rPr>
                <w:bCs/>
                <w:color w:val="333333"/>
                <w:lang w:eastAsia="en-US"/>
              </w:rPr>
            </w:pPr>
          </w:p>
        </w:tc>
        <w:tc>
          <w:tcPr>
            <w:tcW w:w="734" w:type="dxa"/>
            <w:vMerge/>
            <w:shd w:val="clear" w:color="auto" w:fill="auto"/>
            <w:hideMark/>
          </w:tcPr>
          <w:p w:rsidR="00837CA8" w:rsidRPr="00D1381C" w:rsidRDefault="00837CA8" w:rsidP="00D1381C">
            <w:pPr>
              <w:jc w:val="both"/>
              <w:rPr>
                <w:bCs/>
                <w:color w:val="333333"/>
                <w:lang w:eastAsia="en-US"/>
              </w:rPr>
            </w:pPr>
          </w:p>
        </w:tc>
        <w:tc>
          <w:tcPr>
            <w:tcW w:w="756" w:type="dxa"/>
            <w:vMerge/>
            <w:shd w:val="clear" w:color="auto" w:fill="auto"/>
            <w:hideMark/>
          </w:tcPr>
          <w:p w:rsidR="00837CA8" w:rsidRPr="00D1381C" w:rsidRDefault="00837CA8" w:rsidP="00D1381C">
            <w:pPr>
              <w:jc w:val="both"/>
              <w:rPr>
                <w:bCs/>
                <w:color w:val="333333"/>
                <w:lang w:eastAsia="en-US"/>
              </w:rPr>
            </w:pPr>
          </w:p>
        </w:tc>
        <w:tc>
          <w:tcPr>
            <w:tcW w:w="1514" w:type="dxa"/>
            <w:vMerge/>
            <w:shd w:val="clear" w:color="auto" w:fill="auto"/>
            <w:hideMark/>
          </w:tcPr>
          <w:p w:rsidR="00837CA8" w:rsidRPr="00D1381C" w:rsidRDefault="00837CA8" w:rsidP="00D1381C">
            <w:pPr>
              <w:jc w:val="both"/>
              <w:rPr>
                <w:bCs/>
                <w:color w:val="333333"/>
                <w:lang w:eastAsia="en-US"/>
              </w:rPr>
            </w:pPr>
          </w:p>
        </w:tc>
        <w:tc>
          <w:tcPr>
            <w:tcW w:w="1019" w:type="dxa"/>
            <w:vMerge/>
            <w:shd w:val="clear" w:color="auto" w:fill="auto"/>
            <w:hideMark/>
          </w:tcPr>
          <w:p w:rsidR="00837CA8" w:rsidRPr="00D1381C" w:rsidRDefault="00837CA8" w:rsidP="00D1381C">
            <w:pPr>
              <w:jc w:val="both"/>
              <w:rPr>
                <w:bCs/>
                <w:color w:val="333333"/>
                <w:lang w:eastAsia="en-US"/>
              </w:rPr>
            </w:pPr>
          </w:p>
        </w:tc>
        <w:tc>
          <w:tcPr>
            <w:tcW w:w="1843" w:type="dxa"/>
            <w:vMerge/>
            <w:shd w:val="clear" w:color="auto" w:fill="auto"/>
            <w:hideMark/>
          </w:tcPr>
          <w:p w:rsidR="00837CA8" w:rsidRPr="00D1381C" w:rsidRDefault="00837CA8" w:rsidP="00D1381C">
            <w:pPr>
              <w:jc w:val="both"/>
              <w:rPr>
                <w:bCs/>
                <w:color w:val="333333"/>
                <w:lang w:eastAsia="en-US"/>
              </w:rPr>
            </w:pPr>
          </w:p>
        </w:tc>
      </w:tr>
      <w:tr w:rsidR="00D1381C" w:rsidRPr="00D1381C" w:rsidTr="00D1381C">
        <w:trPr>
          <w:trHeight w:val="2130"/>
        </w:trPr>
        <w:tc>
          <w:tcPr>
            <w:tcW w:w="3544" w:type="dxa"/>
            <w:vMerge/>
            <w:shd w:val="clear" w:color="auto" w:fill="auto"/>
            <w:hideMark/>
          </w:tcPr>
          <w:p w:rsidR="00837CA8" w:rsidRPr="00D1381C" w:rsidRDefault="00837CA8" w:rsidP="00D1381C">
            <w:pPr>
              <w:jc w:val="both"/>
              <w:rPr>
                <w:bCs/>
                <w:color w:val="333333"/>
                <w:lang w:eastAsia="en-US"/>
              </w:rPr>
            </w:pPr>
          </w:p>
        </w:tc>
        <w:tc>
          <w:tcPr>
            <w:tcW w:w="655" w:type="dxa"/>
            <w:vMerge/>
            <w:shd w:val="clear" w:color="auto" w:fill="auto"/>
            <w:hideMark/>
          </w:tcPr>
          <w:p w:rsidR="00837CA8" w:rsidRPr="00D1381C" w:rsidRDefault="00837CA8" w:rsidP="00D1381C">
            <w:pPr>
              <w:jc w:val="both"/>
              <w:rPr>
                <w:bCs/>
                <w:color w:val="333333"/>
                <w:lang w:eastAsia="en-US"/>
              </w:rPr>
            </w:pPr>
          </w:p>
        </w:tc>
        <w:tc>
          <w:tcPr>
            <w:tcW w:w="734" w:type="dxa"/>
            <w:vMerge/>
            <w:shd w:val="clear" w:color="auto" w:fill="auto"/>
            <w:hideMark/>
          </w:tcPr>
          <w:p w:rsidR="00837CA8" w:rsidRPr="00D1381C" w:rsidRDefault="00837CA8" w:rsidP="00D1381C">
            <w:pPr>
              <w:jc w:val="both"/>
              <w:rPr>
                <w:bCs/>
                <w:color w:val="333333"/>
                <w:lang w:eastAsia="en-US"/>
              </w:rPr>
            </w:pPr>
          </w:p>
        </w:tc>
        <w:tc>
          <w:tcPr>
            <w:tcW w:w="756" w:type="dxa"/>
            <w:vMerge/>
            <w:shd w:val="clear" w:color="auto" w:fill="auto"/>
            <w:hideMark/>
          </w:tcPr>
          <w:p w:rsidR="00837CA8" w:rsidRPr="00D1381C" w:rsidRDefault="00837CA8" w:rsidP="00D1381C">
            <w:pPr>
              <w:jc w:val="both"/>
              <w:rPr>
                <w:bCs/>
                <w:color w:val="333333"/>
                <w:lang w:eastAsia="en-US"/>
              </w:rPr>
            </w:pPr>
          </w:p>
        </w:tc>
        <w:tc>
          <w:tcPr>
            <w:tcW w:w="1514" w:type="dxa"/>
            <w:vMerge/>
            <w:shd w:val="clear" w:color="auto" w:fill="auto"/>
            <w:hideMark/>
          </w:tcPr>
          <w:p w:rsidR="00837CA8" w:rsidRPr="00D1381C" w:rsidRDefault="00837CA8" w:rsidP="00D1381C">
            <w:pPr>
              <w:jc w:val="both"/>
              <w:rPr>
                <w:bCs/>
                <w:color w:val="333333"/>
                <w:lang w:eastAsia="en-US"/>
              </w:rPr>
            </w:pPr>
          </w:p>
        </w:tc>
        <w:tc>
          <w:tcPr>
            <w:tcW w:w="1019" w:type="dxa"/>
            <w:vMerge/>
            <w:shd w:val="clear" w:color="auto" w:fill="auto"/>
            <w:hideMark/>
          </w:tcPr>
          <w:p w:rsidR="00837CA8" w:rsidRPr="00D1381C" w:rsidRDefault="00837CA8" w:rsidP="00D1381C">
            <w:pPr>
              <w:jc w:val="both"/>
              <w:rPr>
                <w:bCs/>
                <w:color w:val="333333"/>
                <w:lang w:eastAsia="en-US"/>
              </w:rPr>
            </w:pPr>
          </w:p>
        </w:tc>
        <w:tc>
          <w:tcPr>
            <w:tcW w:w="1843" w:type="dxa"/>
            <w:vMerge/>
            <w:shd w:val="clear" w:color="auto" w:fill="auto"/>
            <w:hideMark/>
          </w:tcPr>
          <w:p w:rsidR="00837CA8" w:rsidRPr="00D1381C" w:rsidRDefault="00837CA8" w:rsidP="00D1381C">
            <w:pPr>
              <w:jc w:val="both"/>
              <w:rPr>
                <w:bCs/>
                <w:color w:val="333333"/>
                <w:lang w:eastAsia="en-US"/>
              </w:rPr>
            </w:pP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Финансовое управление администрации МО Тепло-Огаревский район</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51414,29804</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Общегосударственные вопросы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00</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CA24AA">
            <w:pPr>
              <w:jc w:val="both"/>
              <w:rPr>
                <w:bCs/>
                <w:color w:val="333333"/>
                <w:lang w:eastAsia="en-US"/>
              </w:rPr>
            </w:pPr>
            <w:r w:rsidRPr="00D1381C">
              <w:rPr>
                <w:bCs/>
                <w:color w:val="333333"/>
                <w:lang w:eastAsia="en-US"/>
              </w:rPr>
              <w:t>6</w:t>
            </w:r>
            <w:r w:rsidR="00CA24AA">
              <w:rPr>
                <w:bCs/>
                <w:color w:val="333333"/>
                <w:lang w:eastAsia="en-US"/>
              </w:rPr>
              <w:t>444</w:t>
            </w:r>
            <w:r w:rsidRPr="00D1381C">
              <w:rPr>
                <w:bCs/>
                <w:color w:val="333333"/>
                <w:lang w:eastAsia="en-US"/>
              </w:rPr>
              <w:t>,92</w:t>
            </w:r>
            <w:r w:rsidR="00CA24AA">
              <w:rPr>
                <w:bCs/>
                <w:color w:val="333333"/>
                <w:lang w:eastAsia="en-US"/>
              </w:rPr>
              <w:t>159</w:t>
            </w:r>
          </w:p>
        </w:tc>
      </w:tr>
      <w:tr w:rsidR="00D1381C" w:rsidRPr="00D1381C" w:rsidTr="00D1381C">
        <w:trPr>
          <w:trHeight w:val="117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Обеспечение деятельности финансовых, налоговых и таможенных органов и органов финансового (финансово-бюджетного) надзора</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06</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5820,63274</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Муниципальная программа "Управление муниципальными финансами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06</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5820,63274</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Комплекс процессных мероприятий "Совершенствование управления муниципальными финансами"</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06</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1140000000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5820,63274</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Организация планирования бюджета муниципального образования Тепло-Огаревский район</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06</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1140100000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5820,63274</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Расходы на выплаты персоналу государственных (муниципальных) органов</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06</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1140100110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5553,20000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06</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1140100190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260,00000</w:t>
            </w:r>
          </w:p>
        </w:tc>
      </w:tr>
      <w:tr w:rsidR="00D1381C" w:rsidRPr="00D1381C" w:rsidTr="00D1381C">
        <w:trPr>
          <w:trHeight w:val="46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lastRenderedPageBreak/>
              <w:t>Осуществление отдельных государственных полномочий по расчету, установлению и  предоставлению заменяющих по согласованию с представительными органами местного самоуправления  поселений дотации на выравнивание бюджетной обеспеченности поселений  дополнительных нормативов отчислений от налога на доходы физических лиц, подлежащего в соответствии с Бюджетным кодексом Российской Федерации зачислению в бюджет Тульской области, в бюджеты  поселений, входящих в состав соответствующих муниципальных районов в рамках муниципальной программы "Управление муниципальными финансами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06</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1140182390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2,76408</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06</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1140182390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2,76408</w:t>
            </w:r>
          </w:p>
        </w:tc>
      </w:tr>
      <w:tr w:rsidR="00D1381C" w:rsidRPr="00D1381C" w:rsidTr="00D1381C">
        <w:trPr>
          <w:trHeight w:val="234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за счет средств бюджета области в рамках муниципальной программы "Управление муниципальными финансами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06</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1140182390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4,66866</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06</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1140182390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4,66866</w:t>
            </w:r>
          </w:p>
        </w:tc>
      </w:tr>
      <w:tr w:rsidR="00CA24AA" w:rsidRPr="00D1381C" w:rsidTr="00D1381C">
        <w:trPr>
          <w:trHeight w:val="390"/>
        </w:trPr>
        <w:tc>
          <w:tcPr>
            <w:tcW w:w="3544"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t>Другие общегосударственные вопросы</w:t>
            </w:r>
          </w:p>
        </w:tc>
        <w:tc>
          <w:tcPr>
            <w:tcW w:w="655"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t>850</w:t>
            </w:r>
          </w:p>
        </w:tc>
        <w:tc>
          <w:tcPr>
            <w:tcW w:w="734"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t>01</w:t>
            </w:r>
          </w:p>
        </w:tc>
        <w:tc>
          <w:tcPr>
            <w:tcW w:w="756"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t>13</w:t>
            </w:r>
          </w:p>
        </w:tc>
        <w:tc>
          <w:tcPr>
            <w:tcW w:w="1514"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t> </w:t>
            </w:r>
          </w:p>
        </w:tc>
        <w:tc>
          <w:tcPr>
            <w:tcW w:w="1019"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t> </w:t>
            </w:r>
          </w:p>
        </w:tc>
        <w:tc>
          <w:tcPr>
            <w:tcW w:w="1843" w:type="dxa"/>
            <w:shd w:val="clear" w:color="auto" w:fill="auto"/>
            <w:noWrap/>
            <w:hideMark/>
          </w:tcPr>
          <w:p w:rsidR="00CA24AA" w:rsidRDefault="00CA24AA" w:rsidP="00CA24AA">
            <w:r w:rsidRPr="008E29BA">
              <w:rPr>
                <w:bCs/>
                <w:color w:val="333333"/>
                <w:lang w:eastAsia="en-US"/>
              </w:rPr>
              <w:t>624,28885</w:t>
            </w:r>
          </w:p>
        </w:tc>
      </w:tr>
      <w:tr w:rsidR="00CA24AA" w:rsidRPr="00D1381C" w:rsidTr="00D1381C">
        <w:trPr>
          <w:trHeight w:val="390"/>
        </w:trPr>
        <w:tc>
          <w:tcPr>
            <w:tcW w:w="3544"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t>Непрограммные расходы.</w:t>
            </w:r>
          </w:p>
        </w:tc>
        <w:tc>
          <w:tcPr>
            <w:tcW w:w="655"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t>850</w:t>
            </w:r>
          </w:p>
        </w:tc>
        <w:tc>
          <w:tcPr>
            <w:tcW w:w="734"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t>01</w:t>
            </w:r>
          </w:p>
        </w:tc>
        <w:tc>
          <w:tcPr>
            <w:tcW w:w="756"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t>13</w:t>
            </w:r>
          </w:p>
        </w:tc>
        <w:tc>
          <w:tcPr>
            <w:tcW w:w="1514"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t>8800000000</w:t>
            </w:r>
          </w:p>
        </w:tc>
        <w:tc>
          <w:tcPr>
            <w:tcW w:w="1019"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t> </w:t>
            </w:r>
          </w:p>
        </w:tc>
        <w:tc>
          <w:tcPr>
            <w:tcW w:w="1843" w:type="dxa"/>
            <w:shd w:val="clear" w:color="auto" w:fill="auto"/>
            <w:hideMark/>
          </w:tcPr>
          <w:p w:rsidR="00CA24AA" w:rsidRDefault="00CA24AA" w:rsidP="00CA24AA">
            <w:r w:rsidRPr="008E29BA">
              <w:rPr>
                <w:bCs/>
                <w:color w:val="333333"/>
                <w:lang w:eastAsia="en-US"/>
              </w:rPr>
              <w:t>624,28885</w:t>
            </w:r>
          </w:p>
        </w:tc>
      </w:tr>
      <w:tr w:rsidR="00CA24AA" w:rsidRPr="00D1381C" w:rsidTr="00D1381C">
        <w:trPr>
          <w:trHeight w:val="750"/>
        </w:trPr>
        <w:tc>
          <w:tcPr>
            <w:tcW w:w="3544"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t>Иные непрограммные мероприятия в рамках непрограммных расходов</w:t>
            </w:r>
          </w:p>
        </w:tc>
        <w:tc>
          <w:tcPr>
            <w:tcW w:w="655"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t>850</w:t>
            </w:r>
          </w:p>
        </w:tc>
        <w:tc>
          <w:tcPr>
            <w:tcW w:w="734"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t>01</w:t>
            </w:r>
          </w:p>
        </w:tc>
        <w:tc>
          <w:tcPr>
            <w:tcW w:w="756"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t>13</w:t>
            </w:r>
          </w:p>
        </w:tc>
        <w:tc>
          <w:tcPr>
            <w:tcW w:w="1514"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t>8810000000</w:t>
            </w:r>
          </w:p>
        </w:tc>
        <w:tc>
          <w:tcPr>
            <w:tcW w:w="1019"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t> </w:t>
            </w:r>
          </w:p>
        </w:tc>
        <w:tc>
          <w:tcPr>
            <w:tcW w:w="1843" w:type="dxa"/>
            <w:shd w:val="clear" w:color="auto" w:fill="auto"/>
            <w:hideMark/>
          </w:tcPr>
          <w:p w:rsidR="00CA24AA" w:rsidRDefault="00CA24AA" w:rsidP="00CA24AA">
            <w:r w:rsidRPr="008E29BA">
              <w:rPr>
                <w:bCs/>
                <w:color w:val="333333"/>
                <w:lang w:eastAsia="en-US"/>
              </w:rPr>
              <w:t>624,28885</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Закупка товаров, работ и услуг для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8810000190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hideMark/>
          </w:tcPr>
          <w:p w:rsidR="00837CA8" w:rsidRPr="00D1381C" w:rsidRDefault="00CA24AA" w:rsidP="00CA24AA">
            <w:pPr>
              <w:jc w:val="both"/>
              <w:rPr>
                <w:bCs/>
                <w:color w:val="333333"/>
                <w:lang w:eastAsia="en-US"/>
              </w:rPr>
            </w:pPr>
            <w:r>
              <w:rPr>
                <w:bCs/>
                <w:color w:val="333333"/>
                <w:lang w:eastAsia="en-US"/>
              </w:rPr>
              <w:t>624</w:t>
            </w:r>
            <w:r w:rsidR="00837CA8" w:rsidRPr="00D1381C">
              <w:rPr>
                <w:bCs/>
                <w:color w:val="333333"/>
                <w:lang w:eastAsia="en-US"/>
              </w:rPr>
              <w:t>,2</w:t>
            </w:r>
            <w:r>
              <w:rPr>
                <w:bCs/>
                <w:color w:val="333333"/>
                <w:lang w:eastAsia="en-US"/>
              </w:rPr>
              <w:t>8885</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Национальная оборона</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668,00000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Мобилизационная и вневойсковая подготовка</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668,00000</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lastRenderedPageBreak/>
              <w:t>Непрограммные расходы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9900000000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668,00000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непрограммные мероприятия в рамках непрограммных расходов</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9990000000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668,00000</w:t>
            </w:r>
          </w:p>
        </w:tc>
      </w:tr>
      <w:tr w:rsidR="00D1381C" w:rsidRPr="00D1381C" w:rsidTr="00D1381C">
        <w:trPr>
          <w:trHeight w:val="117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9990051180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668,00000</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Субвенции</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9990051180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530</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668,00000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Национальная экономика</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22063,91905</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Дорожное хозяйство (дорожный фонд)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09</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22059,91905</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Муниципальная программа "Управление муниципальными финансами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09</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17769,00000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Комплексы процессных мероприятий "Развитие механизмов регулирования межбюджетных отношений"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09</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1140000000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17769,00000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Определение объема межбюд</w:t>
            </w:r>
            <w:r w:rsidR="009618AC" w:rsidRPr="00D1381C">
              <w:rPr>
                <w:bCs/>
                <w:color w:val="333333"/>
                <w:lang w:eastAsia="en-US"/>
              </w:rPr>
              <w:t>ж</w:t>
            </w:r>
            <w:r w:rsidRPr="00D1381C">
              <w:rPr>
                <w:bCs/>
                <w:color w:val="333333"/>
                <w:lang w:eastAsia="en-US"/>
              </w:rPr>
              <w:t>етных трансфертов</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09</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1140200000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17769,00000</w:t>
            </w:r>
          </w:p>
        </w:tc>
      </w:tr>
      <w:tr w:rsidR="00D1381C" w:rsidRPr="00D1381C" w:rsidTr="00D1381C">
        <w:trPr>
          <w:trHeight w:val="175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межбюджетные трансферты бюджетам поселений на Капитальный ремонт и ремонт автомобильных дорог общего пользования местного значения"  муниципальной программы "Управление муниципальными финансами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09</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1140223470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17769,00000</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межбюджетные трансферты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09</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1140223470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540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15856,70000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Закупка товаров, работ и услуг для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09</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1140223470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1912,30000</w:t>
            </w:r>
          </w:p>
        </w:tc>
      </w:tr>
      <w:tr w:rsidR="00D1381C" w:rsidRPr="00D1381C" w:rsidTr="00D1381C">
        <w:trPr>
          <w:trHeight w:val="156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в т.ч Иные межбюджетные трансферты бюджетам поселений на мероприятия по дорожной деятельности в отношении автомобильных дорог местного значения в границах населенных пунктов поселения.</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09</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1140280480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3900,00000</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межбюджетные трансферты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09</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1140280480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3900,00000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Непрограммные расходы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09</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9900000000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4290,91905</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непрограммные мероприятия в рамках непрограммных расходов</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09</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9990000000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4290,91905</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межбюджетные трансферты бюджетам муниципальных образований на реализацию проекта "Народный бюджет"</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09</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99900S0550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4290,91905</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lastRenderedPageBreak/>
              <w:t>Иные межбюджетные трансферты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09</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99900S0550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540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4290,91905</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Другие вопросы в области национальной экономики</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4,00000</w:t>
            </w:r>
          </w:p>
        </w:tc>
      </w:tr>
      <w:tr w:rsidR="00D1381C" w:rsidRPr="00D1381C" w:rsidTr="00D1381C">
        <w:trPr>
          <w:trHeight w:val="117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Муниципальная программа "Управление муниципальными финансами муниципального образования Тепло-Огаревский район"</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4,00000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Комплексы процессных мероприятий "Развитие механизмов регулирования межбюджетных отношений"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1140000000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4,00000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Определение объема межбюд</w:t>
            </w:r>
            <w:r w:rsidR="009618AC" w:rsidRPr="00D1381C">
              <w:rPr>
                <w:bCs/>
                <w:color w:val="333333"/>
                <w:lang w:eastAsia="en-US"/>
              </w:rPr>
              <w:t>ж</w:t>
            </w:r>
            <w:r w:rsidRPr="00D1381C">
              <w:rPr>
                <w:bCs/>
                <w:color w:val="333333"/>
                <w:lang w:eastAsia="en-US"/>
              </w:rPr>
              <w:t>етных трансфертов</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1140200000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4,00000</w:t>
            </w:r>
          </w:p>
        </w:tc>
      </w:tr>
      <w:tr w:rsidR="00D1381C" w:rsidRPr="00D1381C" w:rsidTr="00D1381C">
        <w:trPr>
          <w:trHeight w:val="117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межбюджетные трансферты бюджетам поселений на оказание поддержки социально ориентированным некоммерческим организациям в пределах полномочий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1140280480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4,00000</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межбюджетные трансферты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1140280480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540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4,00000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Жилищно-коммунальное хозяйство</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2544,06015</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Жилищное хозяйство</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1844,06015</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Муниципальная программа "Управление муниципальными финансами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1500,00000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Комплексы процессных мероприятий "Развитие механизмов регулирования межбюджетных отношений"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1140000000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1500,00000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Определение объема межбюд</w:t>
            </w:r>
            <w:r w:rsidR="009618AC" w:rsidRPr="00D1381C">
              <w:rPr>
                <w:bCs/>
                <w:color w:val="333333"/>
                <w:lang w:eastAsia="en-US"/>
              </w:rPr>
              <w:t>ж</w:t>
            </w:r>
            <w:r w:rsidRPr="00D1381C">
              <w:rPr>
                <w:bCs/>
                <w:color w:val="333333"/>
                <w:lang w:eastAsia="en-US"/>
              </w:rPr>
              <w:t>етных трансфертов</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1140200000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1500,00000</w:t>
            </w:r>
          </w:p>
        </w:tc>
      </w:tr>
      <w:tr w:rsidR="00D1381C" w:rsidRPr="00D1381C" w:rsidTr="00D1381C">
        <w:trPr>
          <w:trHeight w:val="265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межбюджетные трансферты бюджетам поселений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1140280480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1500,00000</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межбюджетные трансферты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1140280480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540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1500,00000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Непрограммные расходы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9900000000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344,06015</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lastRenderedPageBreak/>
              <w:t>Иные непрограммные мероприятия в рамках непрограммных расходов</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9990000000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344,06015</w:t>
            </w:r>
          </w:p>
        </w:tc>
      </w:tr>
      <w:tr w:rsidR="00D1381C" w:rsidRPr="00D1381C" w:rsidTr="00D1381C">
        <w:trPr>
          <w:trHeight w:val="758"/>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межбюджетные трансферты бюджетам муниципальных образований на реализацию проекта "Народный бюджет"</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99900S0550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344,06015</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межбюджетные трансферты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99900S0550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540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344,06015</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Коммунальное хозяйство</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500,00000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Муниципальная программа "Управление муниципальными финансами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500,00000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Комплексы процессных мероприятий "Развитие механизмов регулирования межбюджетных отношений"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1140000000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500,00000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Определение объема межбюд</w:t>
            </w:r>
            <w:r w:rsidR="009618AC" w:rsidRPr="00D1381C">
              <w:rPr>
                <w:bCs/>
                <w:color w:val="333333"/>
                <w:lang w:eastAsia="en-US"/>
              </w:rPr>
              <w:t>ж</w:t>
            </w:r>
            <w:r w:rsidRPr="00D1381C">
              <w:rPr>
                <w:bCs/>
                <w:color w:val="333333"/>
                <w:lang w:eastAsia="en-US"/>
              </w:rPr>
              <w:t>етных трансфертов</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1140200000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500,00000</w:t>
            </w:r>
          </w:p>
        </w:tc>
      </w:tr>
      <w:tr w:rsidR="00D1381C" w:rsidRPr="00D1381C" w:rsidTr="00D1381C">
        <w:trPr>
          <w:trHeight w:val="19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Иные межбюджетные трансферты бюджетам поселений на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1140280480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500,00000</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межбюджетные трансферты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1140280480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540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500,00000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Благоустройство</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200,00000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Муниципальная программа "Управление муниципальными финансами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200,00000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Комплексы процессных мероприятий "Развитие механизмов регулирования межбюджетных отношений"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1140000000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200,00000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Определение объема межбюд</w:t>
            </w:r>
            <w:r w:rsidR="009618AC" w:rsidRPr="00D1381C">
              <w:rPr>
                <w:bCs/>
                <w:color w:val="333333"/>
                <w:lang w:eastAsia="en-US"/>
              </w:rPr>
              <w:t>ж</w:t>
            </w:r>
            <w:r w:rsidRPr="00D1381C">
              <w:rPr>
                <w:bCs/>
                <w:color w:val="333333"/>
                <w:lang w:eastAsia="en-US"/>
              </w:rPr>
              <w:t>етных трансфертов</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1140200000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200,00000</w:t>
            </w:r>
          </w:p>
        </w:tc>
      </w:tr>
      <w:tr w:rsidR="00D1381C" w:rsidRPr="00D1381C" w:rsidTr="00D1381C">
        <w:trPr>
          <w:trHeight w:val="117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межбюджетные трансферты бюджетам поселений на организация ритуальных услуг и содержание мест захоронения</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1140280480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200,00000</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межбюджетные трансферты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1140280480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540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200,00000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Культура и кинематография</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00</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934,04310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Культура</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934,04310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Муниципальная программа "Управление муниципальными финансами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673,62643</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lastRenderedPageBreak/>
              <w:t>Комплексы процессных мероприятий "Развитие механизмов регулирования межбюджетных отношений"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1140000000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673,62643</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Определение объема межбюд</w:t>
            </w:r>
            <w:r w:rsidR="009618AC" w:rsidRPr="00D1381C">
              <w:rPr>
                <w:bCs/>
                <w:color w:val="333333"/>
                <w:lang w:eastAsia="en-US"/>
              </w:rPr>
              <w:t>ж</w:t>
            </w:r>
            <w:r w:rsidRPr="00D1381C">
              <w:rPr>
                <w:bCs/>
                <w:color w:val="333333"/>
                <w:lang w:eastAsia="en-US"/>
              </w:rPr>
              <w:t>етных трансфертов</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1140200000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673,62643</w:t>
            </w:r>
          </w:p>
        </w:tc>
      </w:tr>
      <w:tr w:rsidR="00D1381C" w:rsidRPr="00D1381C" w:rsidTr="00D1381C">
        <w:trPr>
          <w:trHeight w:val="117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межбюджетные трансферты бюджетам на частичную компенсацию дополнительных расходов на повышение оплаты труда работников муниципальных учреждений культуры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1140280480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673,62643</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межбюджетные трансферты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1140280480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540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673,62643</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Региональный проект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1120000000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260,41667</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Региональный проект "Создание условий для реализации творческого потенциала нации" ("Творческие люди")</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112A200000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260,41667</w:t>
            </w:r>
          </w:p>
        </w:tc>
      </w:tr>
      <w:tr w:rsidR="00D1381C" w:rsidRPr="00D1381C" w:rsidTr="00D1381C">
        <w:trPr>
          <w:trHeight w:val="1103"/>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межбюджетные трансферты на государственную поддержку отрасли культуры (государственную поддержку лучших работников сельских учреждений культуры)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112A2Д5195</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52,08333</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межбюджетные трансферты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112A2Д5195</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540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52,08333</w:t>
            </w:r>
          </w:p>
        </w:tc>
      </w:tr>
      <w:tr w:rsidR="00D1381C" w:rsidRPr="00D1381C" w:rsidTr="00D1381C">
        <w:trPr>
          <w:trHeight w:val="117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межбюджетные трансферты на государственную поддержку отрасли культуры (государственную поддержку лучших сельских учреждений культуры)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112A255194</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208,33334</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межбюджетные трансферты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112A255194</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540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208,33334</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Социальная политика</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10</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500,00000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Социальное обеспечение  населению</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10</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500,00000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Муниципальная программа "Социальная поддержка граждан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10</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 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1900000000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500,00000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Комплексы процессных мероприятий Социальная поддержка граждан</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10</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1940000000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500,00000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Повышение уровня жизни семей,</w:t>
            </w:r>
            <w:r w:rsidR="009618AC" w:rsidRPr="00D1381C">
              <w:rPr>
                <w:bCs/>
                <w:color w:val="333333"/>
                <w:lang w:eastAsia="en-US"/>
              </w:rPr>
              <w:t xml:space="preserve"> </w:t>
            </w:r>
            <w:r w:rsidRPr="00D1381C">
              <w:rPr>
                <w:bCs/>
                <w:color w:val="333333"/>
                <w:lang w:eastAsia="en-US"/>
              </w:rPr>
              <w:t>родивших второго и последующих детей.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10</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1940200000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500,00000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Социальные выплаты гражданам, кроме публичных нормативных социальных выплат</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10</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1940000940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320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500,00000</w:t>
            </w:r>
          </w:p>
        </w:tc>
      </w:tr>
      <w:tr w:rsidR="00CA24AA" w:rsidRPr="00D1381C" w:rsidTr="00D1381C">
        <w:trPr>
          <w:trHeight w:val="390"/>
        </w:trPr>
        <w:tc>
          <w:tcPr>
            <w:tcW w:w="3544"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t xml:space="preserve">Обслуживание государственного и </w:t>
            </w:r>
            <w:r w:rsidRPr="00D1381C">
              <w:rPr>
                <w:bCs/>
                <w:color w:val="333333"/>
                <w:lang w:eastAsia="en-US"/>
              </w:rPr>
              <w:lastRenderedPageBreak/>
              <w:t>муниципального долга</w:t>
            </w:r>
          </w:p>
        </w:tc>
        <w:tc>
          <w:tcPr>
            <w:tcW w:w="655"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lastRenderedPageBreak/>
              <w:t>850</w:t>
            </w:r>
          </w:p>
        </w:tc>
        <w:tc>
          <w:tcPr>
            <w:tcW w:w="734"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t>13</w:t>
            </w:r>
          </w:p>
        </w:tc>
        <w:tc>
          <w:tcPr>
            <w:tcW w:w="756"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t> </w:t>
            </w:r>
          </w:p>
        </w:tc>
        <w:tc>
          <w:tcPr>
            <w:tcW w:w="1514"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t> </w:t>
            </w:r>
          </w:p>
        </w:tc>
        <w:tc>
          <w:tcPr>
            <w:tcW w:w="1019"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t> </w:t>
            </w:r>
          </w:p>
        </w:tc>
        <w:tc>
          <w:tcPr>
            <w:tcW w:w="1843" w:type="dxa"/>
            <w:shd w:val="clear" w:color="auto" w:fill="auto"/>
            <w:noWrap/>
            <w:hideMark/>
          </w:tcPr>
          <w:p w:rsidR="00CA24AA" w:rsidRDefault="00CA24AA" w:rsidP="00CA24AA">
            <w:r w:rsidRPr="00A1725C">
              <w:rPr>
                <w:bCs/>
                <w:color w:val="333333"/>
                <w:lang w:eastAsia="en-US"/>
              </w:rPr>
              <w:t>597,30615</w:t>
            </w:r>
          </w:p>
        </w:tc>
      </w:tr>
      <w:tr w:rsidR="00CA24AA" w:rsidRPr="00D1381C" w:rsidTr="00D1381C">
        <w:trPr>
          <w:trHeight w:val="750"/>
        </w:trPr>
        <w:tc>
          <w:tcPr>
            <w:tcW w:w="3544"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lastRenderedPageBreak/>
              <w:t>Обслуживание государственного внутреннего и муниципального долга</w:t>
            </w:r>
          </w:p>
        </w:tc>
        <w:tc>
          <w:tcPr>
            <w:tcW w:w="655"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t>850</w:t>
            </w:r>
          </w:p>
        </w:tc>
        <w:tc>
          <w:tcPr>
            <w:tcW w:w="734"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t>13</w:t>
            </w:r>
          </w:p>
        </w:tc>
        <w:tc>
          <w:tcPr>
            <w:tcW w:w="756"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t>01</w:t>
            </w:r>
          </w:p>
        </w:tc>
        <w:tc>
          <w:tcPr>
            <w:tcW w:w="1514"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t> </w:t>
            </w:r>
          </w:p>
        </w:tc>
        <w:tc>
          <w:tcPr>
            <w:tcW w:w="1019"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t> </w:t>
            </w:r>
          </w:p>
        </w:tc>
        <w:tc>
          <w:tcPr>
            <w:tcW w:w="1843" w:type="dxa"/>
            <w:shd w:val="clear" w:color="auto" w:fill="auto"/>
            <w:noWrap/>
            <w:hideMark/>
          </w:tcPr>
          <w:p w:rsidR="00CA24AA" w:rsidRDefault="00CA24AA" w:rsidP="00CA24AA">
            <w:r w:rsidRPr="00A1725C">
              <w:rPr>
                <w:bCs/>
                <w:color w:val="333333"/>
                <w:lang w:eastAsia="en-US"/>
              </w:rPr>
              <w:t>597,30615</w:t>
            </w:r>
          </w:p>
        </w:tc>
      </w:tr>
      <w:tr w:rsidR="00CA24AA" w:rsidRPr="00D1381C" w:rsidTr="00D1381C">
        <w:trPr>
          <w:trHeight w:val="780"/>
        </w:trPr>
        <w:tc>
          <w:tcPr>
            <w:tcW w:w="3544"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t>Муниципальная программа "Управление муниципальными финансами на 2022-2030 годы"</w:t>
            </w:r>
          </w:p>
        </w:tc>
        <w:tc>
          <w:tcPr>
            <w:tcW w:w="655"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t>850</w:t>
            </w:r>
          </w:p>
        </w:tc>
        <w:tc>
          <w:tcPr>
            <w:tcW w:w="734"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t>13</w:t>
            </w:r>
          </w:p>
        </w:tc>
        <w:tc>
          <w:tcPr>
            <w:tcW w:w="756"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t>01</w:t>
            </w:r>
          </w:p>
        </w:tc>
        <w:tc>
          <w:tcPr>
            <w:tcW w:w="1514"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t>1100000000</w:t>
            </w:r>
          </w:p>
        </w:tc>
        <w:tc>
          <w:tcPr>
            <w:tcW w:w="1019"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t> </w:t>
            </w:r>
          </w:p>
        </w:tc>
        <w:tc>
          <w:tcPr>
            <w:tcW w:w="1843" w:type="dxa"/>
            <w:shd w:val="clear" w:color="auto" w:fill="auto"/>
            <w:noWrap/>
            <w:hideMark/>
          </w:tcPr>
          <w:p w:rsidR="00CA24AA" w:rsidRDefault="00CA24AA" w:rsidP="00CA24AA">
            <w:r w:rsidRPr="00A1725C">
              <w:rPr>
                <w:bCs/>
                <w:color w:val="333333"/>
                <w:lang w:eastAsia="en-US"/>
              </w:rPr>
              <w:t>597,30615</w:t>
            </w:r>
          </w:p>
        </w:tc>
      </w:tr>
      <w:tr w:rsidR="00CA24AA" w:rsidRPr="00D1381C" w:rsidTr="00D1381C">
        <w:trPr>
          <w:trHeight w:val="780"/>
        </w:trPr>
        <w:tc>
          <w:tcPr>
            <w:tcW w:w="3544"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t>Комплекс процессных мероприятий "Совершенствование управления муниципальными финансами"</w:t>
            </w:r>
          </w:p>
        </w:tc>
        <w:tc>
          <w:tcPr>
            <w:tcW w:w="655"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t>850</w:t>
            </w:r>
          </w:p>
        </w:tc>
        <w:tc>
          <w:tcPr>
            <w:tcW w:w="734"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t>13</w:t>
            </w:r>
          </w:p>
        </w:tc>
        <w:tc>
          <w:tcPr>
            <w:tcW w:w="756"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t>01</w:t>
            </w:r>
          </w:p>
        </w:tc>
        <w:tc>
          <w:tcPr>
            <w:tcW w:w="1514"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t>1140100000</w:t>
            </w:r>
          </w:p>
        </w:tc>
        <w:tc>
          <w:tcPr>
            <w:tcW w:w="1019"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t> </w:t>
            </w:r>
          </w:p>
        </w:tc>
        <w:tc>
          <w:tcPr>
            <w:tcW w:w="1843" w:type="dxa"/>
            <w:shd w:val="clear" w:color="auto" w:fill="auto"/>
            <w:noWrap/>
            <w:hideMark/>
          </w:tcPr>
          <w:p w:rsidR="00CA24AA" w:rsidRDefault="00CA24AA" w:rsidP="00CA24AA">
            <w:r w:rsidRPr="00A1725C">
              <w:rPr>
                <w:bCs/>
                <w:color w:val="333333"/>
                <w:lang w:eastAsia="en-US"/>
              </w:rPr>
              <w:t>597,30615</w:t>
            </w:r>
          </w:p>
        </w:tc>
      </w:tr>
      <w:tr w:rsidR="00CA24AA" w:rsidRPr="00D1381C" w:rsidTr="00D1381C">
        <w:trPr>
          <w:trHeight w:val="1125"/>
        </w:trPr>
        <w:tc>
          <w:tcPr>
            <w:tcW w:w="3544"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t>Поддержание муниципального объема, муниципального долга и обеспечение расходов на его обслуживание , в пределах, установленных БК РФ.</w:t>
            </w:r>
          </w:p>
        </w:tc>
        <w:tc>
          <w:tcPr>
            <w:tcW w:w="655"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t>850</w:t>
            </w:r>
          </w:p>
        </w:tc>
        <w:tc>
          <w:tcPr>
            <w:tcW w:w="734"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t>13</w:t>
            </w:r>
          </w:p>
        </w:tc>
        <w:tc>
          <w:tcPr>
            <w:tcW w:w="756"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t>01</w:t>
            </w:r>
          </w:p>
        </w:tc>
        <w:tc>
          <w:tcPr>
            <w:tcW w:w="1514"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t>1140100000</w:t>
            </w:r>
          </w:p>
        </w:tc>
        <w:tc>
          <w:tcPr>
            <w:tcW w:w="1019"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t> </w:t>
            </w:r>
          </w:p>
        </w:tc>
        <w:tc>
          <w:tcPr>
            <w:tcW w:w="1843" w:type="dxa"/>
            <w:shd w:val="clear" w:color="auto" w:fill="auto"/>
            <w:noWrap/>
            <w:hideMark/>
          </w:tcPr>
          <w:p w:rsidR="00CA24AA" w:rsidRDefault="00CA24AA" w:rsidP="00CA24AA">
            <w:r w:rsidRPr="00A1725C">
              <w:rPr>
                <w:bCs/>
                <w:color w:val="333333"/>
                <w:lang w:eastAsia="en-US"/>
              </w:rPr>
              <w:t>597,30615</w:t>
            </w:r>
          </w:p>
        </w:tc>
      </w:tr>
      <w:tr w:rsidR="00CA24AA" w:rsidRPr="00D1381C" w:rsidTr="00D1381C">
        <w:trPr>
          <w:trHeight w:val="1125"/>
        </w:trPr>
        <w:tc>
          <w:tcPr>
            <w:tcW w:w="3544"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t>Процентные платежи по муниципальному  долгу  в рамках  муниципальной программы "Управление муниципальными финансами на 2022-2030 годы"</w:t>
            </w:r>
          </w:p>
        </w:tc>
        <w:tc>
          <w:tcPr>
            <w:tcW w:w="655"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t>850</w:t>
            </w:r>
          </w:p>
        </w:tc>
        <w:tc>
          <w:tcPr>
            <w:tcW w:w="734"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t>13</w:t>
            </w:r>
          </w:p>
        </w:tc>
        <w:tc>
          <w:tcPr>
            <w:tcW w:w="756"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t>01</w:t>
            </w:r>
          </w:p>
        </w:tc>
        <w:tc>
          <w:tcPr>
            <w:tcW w:w="1514"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t>1140123770</w:t>
            </w:r>
          </w:p>
        </w:tc>
        <w:tc>
          <w:tcPr>
            <w:tcW w:w="1019" w:type="dxa"/>
            <w:shd w:val="clear" w:color="auto" w:fill="auto"/>
            <w:hideMark/>
          </w:tcPr>
          <w:p w:rsidR="00CA24AA" w:rsidRPr="00D1381C" w:rsidRDefault="00CA24AA" w:rsidP="00CA24AA">
            <w:pPr>
              <w:jc w:val="both"/>
              <w:rPr>
                <w:bCs/>
                <w:color w:val="333333"/>
                <w:lang w:eastAsia="en-US"/>
              </w:rPr>
            </w:pPr>
            <w:r w:rsidRPr="00D1381C">
              <w:rPr>
                <w:bCs/>
                <w:color w:val="333333"/>
                <w:lang w:eastAsia="en-US"/>
              </w:rPr>
              <w:t> </w:t>
            </w:r>
          </w:p>
        </w:tc>
        <w:tc>
          <w:tcPr>
            <w:tcW w:w="1843" w:type="dxa"/>
            <w:shd w:val="clear" w:color="auto" w:fill="auto"/>
            <w:noWrap/>
            <w:hideMark/>
          </w:tcPr>
          <w:p w:rsidR="00CA24AA" w:rsidRDefault="00CA24AA" w:rsidP="00CA24AA">
            <w:r w:rsidRPr="00A1725C">
              <w:rPr>
                <w:bCs/>
                <w:color w:val="333333"/>
                <w:lang w:eastAsia="en-US"/>
              </w:rPr>
              <w:t>597,30615</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Обслуживание муниципального долга</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1140123770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730</w:t>
            </w:r>
          </w:p>
        </w:tc>
        <w:tc>
          <w:tcPr>
            <w:tcW w:w="1843" w:type="dxa"/>
            <w:shd w:val="clear" w:color="auto" w:fill="auto"/>
            <w:noWrap/>
            <w:hideMark/>
          </w:tcPr>
          <w:p w:rsidR="00837CA8" w:rsidRPr="00D1381C" w:rsidRDefault="00CA24AA" w:rsidP="00CA24AA">
            <w:pPr>
              <w:jc w:val="both"/>
              <w:rPr>
                <w:bCs/>
                <w:color w:val="333333"/>
                <w:lang w:eastAsia="en-US"/>
              </w:rPr>
            </w:pPr>
            <w:r>
              <w:rPr>
                <w:bCs/>
                <w:color w:val="333333"/>
                <w:lang w:eastAsia="en-US"/>
              </w:rPr>
              <w:t>597</w:t>
            </w:r>
            <w:r w:rsidR="00837CA8" w:rsidRPr="00D1381C">
              <w:rPr>
                <w:bCs/>
                <w:color w:val="333333"/>
                <w:lang w:eastAsia="en-US"/>
              </w:rPr>
              <w:t>,30</w:t>
            </w:r>
            <w:r>
              <w:rPr>
                <w:bCs/>
                <w:color w:val="333333"/>
                <w:lang w:eastAsia="en-US"/>
              </w:rPr>
              <w:t>615</w:t>
            </w:r>
          </w:p>
        </w:tc>
      </w:tr>
      <w:tr w:rsidR="00D1381C" w:rsidRPr="00D1381C" w:rsidTr="00D1381C">
        <w:trPr>
          <w:trHeight w:val="117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Межбюджетные трансферты общего характера бюджетам субъектов Российской Федерации и муниципальных образований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17662,04800</w:t>
            </w:r>
          </w:p>
        </w:tc>
      </w:tr>
      <w:tr w:rsidR="00D1381C" w:rsidRPr="00D1381C" w:rsidTr="00D1381C">
        <w:trPr>
          <w:trHeight w:val="117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"Дотации на выравнивание бюджетной обеспеченности субъектов Российской Федерации и муниципальных образований"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17662,04800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Муниципальная программа "Управление муниципальными финансами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17662,04800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Комплексы процессных мероприятий "Развитие механизмов регулирования межбюджетных отношений"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1140000000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17662,04800</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Определение объема дотации</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1140200000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17662,04800</w:t>
            </w:r>
          </w:p>
        </w:tc>
      </w:tr>
      <w:tr w:rsidR="00D1381C" w:rsidRPr="00D1381C" w:rsidTr="00D1381C">
        <w:trPr>
          <w:trHeight w:val="117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Дотации на выравнивание бюджетной обеспеченности субъектов Российской Федерации и муниципальных образований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1140280480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14771,60000</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Дотации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1140280480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510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14771,60000</w:t>
            </w:r>
          </w:p>
        </w:tc>
      </w:tr>
      <w:tr w:rsidR="00D1381C" w:rsidRPr="00D1381C" w:rsidTr="00D1381C">
        <w:trPr>
          <w:trHeight w:val="156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На 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1140282390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510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2890,44800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lastRenderedPageBreak/>
              <w:t>Прочие межбюджетные трансферты общего характера</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0,00000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Муниципальная программа "Управление муниципальными финансами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0,00000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Комплексы процессных мероприятий "Развитие механизмов регулирования межбюджетных отношений"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1140000000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0,00000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Определение объема межбюд</w:t>
            </w:r>
            <w:r w:rsidR="009618AC" w:rsidRPr="00D1381C">
              <w:rPr>
                <w:bCs/>
                <w:color w:val="333333"/>
                <w:lang w:eastAsia="en-US"/>
              </w:rPr>
              <w:t>ж</w:t>
            </w:r>
            <w:r w:rsidRPr="00D1381C">
              <w:rPr>
                <w:bCs/>
                <w:color w:val="333333"/>
                <w:lang w:eastAsia="en-US"/>
              </w:rPr>
              <w:t>етных трансфертов</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1140200000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0,00000</w:t>
            </w:r>
          </w:p>
        </w:tc>
      </w:tr>
      <w:tr w:rsidR="00D1381C" w:rsidRPr="00D1381C" w:rsidTr="00D1381C">
        <w:trPr>
          <w:trHeight w:val="114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Расходы на сокращение кассового разрыва, образовавшегося в связи с предъявленными исполнительными листами.</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1140280490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0,00000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межбюджетные трансферты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1140280490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540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0,00000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Администрация муниципального образования МО Тепло-Огаревский район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272361,97367</w:t>
            </w:r>
          </w:p>
        </w:tc>
      </w:tr>
      <w:tr w:rsidR="00D1381C" w:rsidRPr="00D1381C" w:rsidTr="00D1381C">
        <w:trPr>
          <w:trHeight w:val="390"/>
        </w:trPr>
        <w:tc>
          <w:tcPr>
            <w:tcW w:w="3544"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Общегосударственные вопросы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52647,31703</w:t>
            </w:r>
          </w:p>
        </w:tc>
      </w:tr>
      <w:tr w:rsidR="00D1381C" w:rsidRPr="00D1381C" w:rsidTr="00D1381C">
        <w:trPr>
          <w:trHeight w:val="1118"/>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23793,30000</w:t>
            </w:r>
          </w:p>
        </w:tc>
      </w:tr>
      <w:tr w:rsidR="00D1381C" w:rsidRPr="00D1381C" w:rsidTr="00D1381C">
        <w:trPr>
          <w:trHeight w:val="156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Муниципальная программа "Организация деятельности и обеспечение функционирования органов местного самоуправления  и бухгалтерского сопровождения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2000000000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21990,90000</w:t>
            </w:r>
          </w:p>
        </w:tc>
      </w:tr>
      <w:tr w:rsidR="00D1381C" w:rsidRPr="00D1381C" w:rsidTr="00D1381C">
        <w:trPr>
          <w:trHeight w:val="144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Комплексы процессных мероприятий муниципального управления и развития информационного общества на территории МО Тепло-Огаревский район</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2040000000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21990,90000</w:t>
            </w:r>
          </w:p>
        </w:tc>
      </w:tr>
      <w:tr w:rsidR="00D1381C" w:rsidRPr="00D1381C" w:rsidTr="00D1381C">
        <w:trPr>
          <w:trHeight w:val="150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Обеспечение деятельности структурных подразделений администрации МО Тепло-Огаревский район,</w:t>
            </w:r>
            <w:r w:rsidR="009618AC" w:rsidRPr="00D1381C">
              <w:rPr>
                <w:bCs/>
                <w:color w:val="333333"/>
                <w:lang w:eastAsia="en-US"/>
              </w:rPr>
              <w:t xml:space="preserve"> </w:t>
            </w:r>
            <w:r w:rsidRPr="00D1381C">
              <w:rPr>
                <w:bCs/>
                <w:color w:val="333333"/>
                <w:lang w:eastAsia="en-US"/>
              </w:rPr>
              <w:t>включая денежное содержание АПУ администрации МО Тепло-Огаревский район</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2040100000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21990,90000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Расходы на выплаты персоналу государственных (муниципальных) органов</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2040100110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18840,90000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2040100190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3000,00000</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lastRenderedPageBreak/>
              <w:t>Уплата налогов, сборов и иных платежей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2040100190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150,00000</w:t>
            </w:r>
          </w:p>
        </w:tc>
      </w:tr>
      <w:tr w:rsidR="00D1381C" w:rsidRPr="00D1381C" w:rsidTr="00D1381C">
        <w:trPr>
          <w:trHeight w:val="19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Муниципальная программа "Профессиональная переподготовка, повышение квалификации муниципальных служащих, работников органов местного самоуправления, замещающих должности, не отнесенные к должностям муниципальной службы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1800000000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90,00000</w:t>
            </w:r>
          </w:p>
        </w:tc>
      </w:tr>
      <w:tr w:rsidR="00D1381C" w:rsidRPr="00D1381C" w:rsidTr="00D1381C">
        <w:trPr>
          <w:trHeight w:val="743"/>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Комплексы процессных мероприятий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1840000000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90,00000</w:t>
            </w:r>
          </w:p>
        </w:tc>
      </w:tr>
      <w:tr w:rsidR="00D1381C" w:rsidRPr="00D1381C" w:rsidTr="00D1381C">
        <w:trPr>
          <w:trHeight w:val="2243"/>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Комплексы процессных мероприятий "Профессиональная</w:t>
            </w:r>
            <w:r w:rsidRPr="00D1381C">
              <w:rPr>
                <w:bCs/>
                <w:color w:val="333333"/>
                <w:lang w:eastAsia="en-US"/>
              </w:rPr>
              <w:br/>
              <w:t>переподготовка, повышение квалификации муниципальных служащих, работников органов местного самоуправления, замещающих должности, не отнесенные к должностям муниципальной службы"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1840000190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90,00000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1840000190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90,00000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Непрограммные расходы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8100000000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1712,40000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непрограммные мероприятия в рамках непрограммных расходов</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8110000000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1712,40000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Глава местной администрации (исполнительно-распорядительного органа муниципального образования)</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8110000000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1712,40000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Расходы на выплаты по оплате труда работников муниципальных органов</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8110000110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120</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1712,40000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Судебная система</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6,97492</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Непрограммные расходы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1514"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9900000000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6,97492</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непрограммные мероприятия</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1514"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9990000000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6,97492</w:t>
            </w:r>
          </w:p>
        </w:tc>
      </w:tr>
      <w:tr w:rsidR="00D1381C" w:rsidRPr="00D1381C" w:rsidTr="00D1381C">
        <w:trPr>
          <w:trHeight w:val="117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1514"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9990051200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6,97492</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1514"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9990051200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6,97492</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Резервный фонды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1000,00000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lastRenderedPageBreak/>
              <w:t>Непрограммные расходы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8700000000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1000,00000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непрограммные мероприятия в рамках непрограммных расходов</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8710000000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1000,00000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Резервный фонд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8710000950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1000,00000</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Резервные средства</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8710000950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870</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1000,00000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Другие общегосударственные вопросы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27847,04211</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Муниципальная программа "Повышение правопорядка и общественной безопасности населения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10,00000</w:t>
            </w:r>
          </w:p>
        </w:tc>
      </w:tr>
      <w:tr w:rsidR="00D1381C" w:rsidRPr="00D1381C" w:rsidTr="00D1381C">
        <w:trPr>
          <w:trHeight w:val="112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Комплексы процессных мероприятий "Снижение рисков и смягчение последствий чрезвычайных ситуаций природного и техногенного характера"</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0740000000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10,00000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Обеспечение эффективного  предупреждения чрезвычайных ситуаций природного и техногенного характера</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0740100000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10,00000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0740100590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10,00000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Муниципальная программа "Управление муниципальным имуществом и земельными ресурсами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1000000000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900,00000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Комплексы процессных мероприятий "Управление муниципальным имуществом и земельными ресурсами"</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1040000000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900,00000</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Содержание и обслуживание</w:t>
            </w:r>
            <w:r w:rsidR="009618AC" w:rsidRPr="00D1381C">
              <w:rPr>
                <w:bCs/>
                <w:color w:val="333333"/>
                <w:lang w:eastAsia="en-US"/>
              </w:rPr>
              <w:t xml:space="preserve"> </w:t>
            </w:r>
            <w:r w:rsidRPr="00D1381C">
              <w:rPr>
                <w:bCs/>
                <w:color w:val="333333"/>
                <w:lang w:eastAsia="en-US"/>
              </w:rPr>
              <w:t>имущества муниципальной казны.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1040000190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900,00000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1040000190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900,00000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Муниципальная  программа "Доступная среда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1700000000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45,00000</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Комплексы процессных мероприятий "Доступная среда"</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1740000000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45,00000</w:t>
            </w:r>
          </w:p>
        </w:tc>
      </w:tr>
      <w:tr w:rsidR="00D1381C" w:rsidRPr="00D1381C" w:rsidTr="00D1381C">
        <w:trPr>
          <w:trHeight w:val="112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Адаптация административных зданий для </w:t>
            </w:r>
            <w:r w:rsidR="009618AC" w:rsidRPr="00D1381C">
              <w:rPr>
                <w:bCs/>
                <w:color w:val="333333"/>
                <w:lang w:eastAsia="en-US"/>
              </w:rPr>
              <w:t>беспрепятственного</w:t>
            </w:r>
            <w:r w:rsidRPr="00D1381C">
              <w:rPr>
                <w:bCs/>
                <w:color w:val="333333"/>
                <w:lang w:eastAsia="en-US"/>
              </w:rPr>
              <w:t xml:space="preserve"> доступа и получения услуг инвалидами и другими МГН</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1740000190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45,00000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1740000190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45,00000</w:t>
            </w:r>
          </w:p>
        </w:tc>
      </w:tr>
      <w:tr w:rsidR="00D1381C" w:rsidRPr="00D1381C" w:rsidTr="00D1381C">
        <w:trPr>
          <w:trHeight w:val="156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lastRenderedPageBreak/>
              <w:t>Муниципальная программа "Организация деятельности и обеспечение функционирования органов местного самоуправления  и бухгалтерского сопровождения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2000000000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25606,05000</w:t>
            </w:r>
          </w:p>
        </w:tc>
      </w:tr>
      <w:tr w:rsidR="00D1381C" w:rsidRPr="00D1381C" w:rsidTr="00D1381C">
        <w:trPr>
          <w:trHeight w:val="117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Комплексы процессных мероприятий на обеспечение функционирования органов местного самоуправления МО Тепло-Огаревский район"</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2040000000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7483,50000</w:t>
            </w:r>
          </w:p>
        </w:tc>
      </w:tr>
      <w:tr w:rsidR="00D1381C" w:rsidRPr="00D1381C" w:rsidTr="00D1381C">
        <w:trPr>
          <w:trHeight w:val="117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Создание условий для бесперебойного функционирования органов местного самоуправления и подведомственных учреждений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2040200000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7483,50000</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Расходы на выплату персоналу казенных учреждений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2040200590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110</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5463,50000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2040200590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2000,00000</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Уплата налогов, сборов и иных платежей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2040200590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20,00000</w:t>
            </w:r>
          </w:p>
        </w:tc>
      </w:tr>
      <w:tr w:rsidR="00D1381C" w:rsidRPr="00D1381C" w:rsidTr="00D1381C">
        <w:trPr>
          <w:trHeight w:val="234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Комплексы процессных мероприятий обеспечение открытости, оперативности и удобства получения организациями и гражданами муниципальных услуг в электронном виде за счет внедрения информационно-коммунальных технологий, а также обеспечение доступа к информации о деятельности органов самоуправления</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4500,00000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Обеспечение функционирования имущества,</w:t>
            </w:r>
            <w:r w:rsidR="009618AC" w:rsidRPr="00D1381C">
              <w:rPr>
                <w:bCs/>
                <w:color w:val="333333"/>
                <w:lang w:eastAsia="en-US"/>
              </w:rPr>
              <w:t xml:space="preserve"> </w:t>
            </w:r>
            <w:r w:rsidRPr="00D1381C">
              <w:rPr>
                <w:bCs/>
                <w:color w:val="333333"/>
                <w:lang w:eastAsia="en-US"/>
              </w:rPr>
              <w:t>находящегося в муниципальной собственности</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2040400000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4500,00000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2040400190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4500,00000</w:t>
            </w:r>
          </w:p>
        </w:tc>
      </w:tr>
      <w:tr w:rsidR="00D1381C" w:rsidRPr="00D1381C" w:rsidTr="00D1381C">
        <w:trPr>
          <w:trHeight w:val="19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Комплексы процессных мероприятий повышение эффективности и качества муниципального управления за счет использования информационных технологий в работе органов местного самоуправления МО Тепло-Огаревский район</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360,00000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Выплаты почетным гражданам</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2040400000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10,00000</w:t>
            </w:r>
          </w:p>
        </w:tc>
      </w:tr>
      <w:tr w:rsidR="00D1381C" w:rsidRPr="00D1381C" w:rsidTr="00D1381C">
        <w:trPr>
          <w:trHeight w:val="279"/>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Социальные выплаты гражданам, кроме публичных нормативных социальных </w:t>
            </w:r>
            <w:r w:rsidRPr="00D1381C">
              <w:rPr>
                <w:bCs/>
                <w:color w:val="333333"/>
                <w:lang w:eastAsia="en-US"/>
              </w:rPr>
              <w:lastRenderedPageBreak/>
              <w:t>выплат</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lastRenderedPageBreak/>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2040400190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320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10,00000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lastRenderedPageBreak/>
              <w:t>Размещение информации СМИ</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2040500000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350,00000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2040500190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350,00000</w:t>
            </w:r>
          </w:p>
        </w:tc>
      </w:tr>
      <w:tr w:rsidR="00D1381C" w:rsidRPr="00D1381C" w:rsidTr="00D1381C">
        <w:trPr>
          <w:trHeight w:val="117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Комплексы процессных мероприятий организации экономического сопровождения и бухгалтерского учета местного самоуправления МО Тепло-Огаревский район</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2041300000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13262,55000</w:t>
            </w:r>
          </w:p>
        </w:tc>
      </w:tr>
      <w:tr w:rsidR="00D1381C" w:rsidRPr="00D1381C" w:rsidTr="00D1381C">
        <w:trPr>
          <w:trHeight w:val="273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Организации экономического сопровождения и бухгалтерского учета,</w:t>
            </w:r>
            <w:r w:rsidR="009618AC" w:rsidRPr="00D1381C">
              <w:rPr>
                <w:bCs/>
                <w:color w:val="333333"/>
                <w:lang w:eastAsia="en-US"/>
              </w:rPr>
              <w:t xml:space="preserve"> </w:t>
            </w:r>
            <w:r w:rsidRPr="00D1381C">
              <w:rPr>
                <w:bCs/>
                <w:color w:val="333333"/>
                <w:lang w:eastAsia="en-US"/>
              </w:rPr>
              <w:t>формирование полной,</w:t>
            </w:r>
            <w:r w:rsidR="009618AC" w:rsidRPr="00D1381C">
              <w:rPr>
                <w:bCs/>
                <w:color w:val="333333"/>
                <w:lang w:eastAsia="en-US"/>
              </w:rPr>
              <w:t xml:space="preserve"> </w:t>
            </w:r>
            <w:r w:rsidRPr="00D1381C">
              <w:rPr>
                <w:bCs/>
                <w:color w:val="333333"/>
                <w:lang w:eastAsia="en-US"/>
              </w:rPr>
              <w:t>достоверной,</w:t>
            </w:r>
            <w:r w:rsidR="009618AC" w:rsidRPr="00D1381C">
              <w:rPr>
                <w:bCs/>
                <w:color w:val="333333"/>
                <w:lang w:eastAsia="en-US"/>
              </w:rPr>
              <w:t xml:space="preserve"> </w:t>
            </w:r>
            <w:r w:rsidRPr="00D1381C">
              <w:rPr>
                <w:bCs/>
                <w:color w:val="333333"/>
                <w:lang w:eastAsia="en-US"/>
              </w:rPr>
              <w:t>своевременной о объективной отчетности о финансовой деятельности обслуживаемых учреждений их имущественном положении,</w:t>
            </w:r>
            <w:r w:rsidR="009618AC" w:rsidRPr="00D1381C">
              <w:rPr>
                <w:bCs/>
                <w:color w:val="333333"/>
                <w:lang w:eastAsia="en-US"/>
              </w:rPr>
              <w:t xml:space="preserve"> </w:t>
            </w:r>
            <w:r w:rsidRPr="00D1381C">
              <w:rPr>
                <w:bCs/>
                <w:color w:val="333333"/>
                <w:lang w:eastAsia="en-US"/>
              </w:rPr>
              <w:t>доходах и расходах в соответствии с требованиями законодательства.</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2041300000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13262,55000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Расходы на выплаты персоналу государственных (муниципальных) учреждений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2041300590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110</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11260,55000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2041300590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2000,00000</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Уплата налогов, сборов и иных платежей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2041300590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2,00000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Непрограммные расходы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9900000000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1285,99211</w:t>
            </w:r>
          </w:p>
        </w:tc>
      </w:tr>
      <w:tr w:rsidR="00D1381C" w:rsidRPr="00D1381C" w:rsidTr="00D1381C">
        <w:trPr>
          <w:trHeight w:val="156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Осуществление отдельного государственного полномочия по осуществлению уведомительной регистрации коллективных договоров по иным непрограммным мероприятиям в рамках непрограммных расходов</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9990082270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13,97595</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Расходы на выплату персоналу государственных (муниципальных) органов.</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9990082270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120</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13,97595</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Осуществление отдельных государственных полномочий по созданию административных комиссий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9990082280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516,73416</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Расходы на выплату персоналу государственных (муниципальных) органов.</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9990082280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120</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516,73416</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9990082280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0,00000</w:t>
            </w:r>
          </w:p>
        </w:tc>
      </w:tr>
      <w:tr w:rsidR="00D1381C" w:rsidRPr="00D1381C" w:rsidTr="00D1381C">
        <w:trPr>
          <w:trHeight w:val="117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lastRenderedPageBreak/>
              <w:t>Осуществление отдельных государственных полномочий по образованию и организации деятельности комиссий по делам несовершеннолетних и защите их прав</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9990082290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682,17018</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Расходы на выплаты персоналу государственных(муниципальных) органов</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9990082290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120</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682,17018</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9990082290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0,00000</w:t>
            </w:r>
          </w:p>
        </w:tc>
      </w:tr>
      <w:tr w:rsidR="00D1381C" w:rsidRPr="00D1381C" w:rsidTr="00D1381C">
        <w:trPr>
          <w:trHeight w:val="234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Осуществление отдельных государственных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"по иным непрограммным мероприятиям в рамках непрограммных расходов</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9990082450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73,11182</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Расходы на выплату персоналу государственных (муниципальных) органов.</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9990082450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120</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73,11182</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Национальная оборона</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410,47251</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Мобилизационная и вневойсковая подготовка</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410,47251</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Непрограммные расходы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9900000000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410,47251</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непрограммные мероприятия в рамках непрограммных расходов</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9990000000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410,47251</w:t>
            </w:r>
          </w:p>
        </w:tc>
      </w:tr>
      <w:tr w:rsidR="00D1381C" w:rsidRPr="00D1381C" w:rsidTr="00D1381C">
        <w:trPr>
          <w:trHeight w:val="120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9990051180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410,47251</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Расходы на выплату персоналу государственных (муниципальных) органов.</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9990051180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120</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410,47251</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9990051180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0,00000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Национальная безопасность и правоохранительная деятельность</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11400,16560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Гражданская оборона</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09</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5166,60000</w:t>
            </w:r>
          </w:p>
        </w:tc>
      </w:tr>
      <w:tr w:rsidR="00D1381C" w:rsidRPr="00D1381C" w:rsidTr="00D1381C">
        <w:trPr>
          <w:trHeight w:val="279"/>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Муниципальная программа "Организация деятельности и обеспечение функционирования органов местного самоуправления  и бухгалтерского сопровождения </w:t>
            </w:r>
            <w:r w:rsidRPr="00D1381C">
              <w:rPr>
                <w:bCs/>
                <w:color w:val="333333"/>
                <w:lang w:eastAsia="en-US"/>
              </w:rPr>
              <w:lastRenderedPageBreak/>
              <w:t>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lastRenderedPageBreak/>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09</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2000000000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5166,60000</w:t>
            </w:r>
          </w:p>
        </w:tc>
      </w:tr>
      <w:tr w:rsidR="00D1381C" w:rsidRPr="00D1381C" w:rsidTr="00D1381C">
        <w:trPr>
          <w:trHeight w:val="351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lastRenderedPageBreak/>
              <w:t>Комплекс процессных мероприятий приема информации от населения и организаций об угрозе или факте возникновения ЧС любого характера,</w:t>
            </w:r>
            <w:r w:rsidR="009618AC" w:rsidRPr="00D1381C">
              <w:rPr>
                <w:bCs/>
                <w:color w:val="333333"/>
                <w:lang w:eastAsia="en-US"/>
              </w:rPr>
              <w:t xml:space="preserve"> </w:t>
            </w:r>
            <w:r w:rsidRPr="00D1381C">
              <w:rPr>
                <w:bCs/>
                <w:color w:val="333333"/>
                <w:lang w:eastAsia="en-US"/>
              </w:rPr>
              <w:t>оперативное управление силами и средствами РСЧС,</w:t>
            </w:r>
            <w:r w:rsidR="009618AC" w:rsidRPr="00D1381C">
              <w:rPr>
                <w:bCs/>
                <w:color w:val="333333"/>
                <w:lang w:eastAsia="en-US"/>
              </w:rPr>
              <w:t xml:space="preserve"> </w:t>
            </w:r>
            <w:r w:rsidRPr="00D1381C">
              <w:rPr>
                <w:bCs/>
                <w:color w:val="333333"/>
                <w:lang w:eastAsia="en-US"/>
              </w:rPr>
              <w:t>постановка о доведение до них задач по локализации последствий пожаров,</w:t>
            </w:r>
            <w:r w:rsidR="009618AC" w:rsidRPr="00D1381C">
              <w:rPr>
                <w:bCs/>
                <w:color w:val="333333"/>
                <w:lang w:eastAsia="en-US"/>
              </w:rPr>
              <w:t xml:space="preserve"> </w:t>
            </w:r>
            <w:r w:rsidRPr="00D1381C">
              <w:rPr>
                <w:bCs/>
                <w:color w:val="333333"/>
                <w:lang w:eastAsia="en-US"/>
              </w:rPr>
              <w:t>аварий,</w:t>
            </w:r>
            <w:r w:rsidR="009618AC" w:rsidRPr="00D1381C">
              <w:rPr>
                <w:bCs/>
                <w:color w:val="333333"/>
                <w:lang w:eastAsia="en-US"/>
              </w:rPr>
              <w:t xml:space="preserve"> </w:t>
            </w:r>
            <w:r w:rsidRPr="00D1381C">
              <w:rPr>
                <w:bCs/>
                <w:color w:val="333333"/>
                <w:lang w:eastAsia="en-US"/>
              </w:rPr>
              <w:t>стихийных бедствий и других ЧС,</w:t>
            </w:r>
            <w:r w:rsidR="009618AC" w:rsidRPr="00D1381C">
              <w:rPr>
                <w:bCs/>
                <w:color w:val="333333"/>
                <w:lang w:eastAsia="en-US"/>
              </w:rPr>
              <w:t xml:space="preserve"> </w:t>
            </w:r>
            <w:r w:rsidRPr="00D1381C">
              <w:rPr>
                <w:bCs/>
                <w:color w:val="333333"/>
                <w:lang w:eastAsia="en-US"/>
              </w:rPr>
              <w:t>принятие необходимых экстренных мер и решений,</w:t>
            </w:r>
            <w:r w:rsidR="009618AC" w:rsidRPr="00D1381C">
              <w:rPr>
                <w:bCs/>
                <w:color w:val="333333"/>
                <w:lang w:eastAsia="en-US"/>
              </w:rPr>
              <w:t xml:space="preserve"> </w:t>
            </w:r>
            <w:r w:rsidRPr="00D1381C">
              <w:rPr>
                <w:bCs/>
                <w:color w:val="333333"/>
                <w:lang w:eastAsia="en-US"/>
              </w:rPr>
              <w:t>а также организации реагирования на вызовы поступающих через единый номер "112" и контроля результатов реагирования.</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09</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2040000000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5166,60000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Создание условий для бесперебойного и круглосуточного функционирования службы 112</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09</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2040200000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5166,60000</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Расходы на выплату персоналу казенных учреждений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09</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2040200590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110</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5010,60000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09</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2040200590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150,00000</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бюджетные ассигнования</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09</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2040200590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6,00000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Другие вопросы в области национальной безопасности и правоохранительной деятельности</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14</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6233,56560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Непрограммные расходы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14</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9900000000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6233,56560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непрограммные мероприятия в рамках непрограммных расходов</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14</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9990000000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6233,56560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Поддержка граждан и их объединений, участвующих в охране общественного порядка.</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14</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        99900S0600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6233,56560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Расходы на выплату персоналу казенных учреждений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14</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        99900S0600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123</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6233,56560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Софинансирование поддержки граждан и их объединений, участвующих в охране общественного порядка.</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14</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        99900S0600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Расходы на выплату персоналу казенных учреждений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14</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        99900S0600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123</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0,00000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Национальная экономика</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4224,65028</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Сельское хозяйство и рыболовство</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2219,52877</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lastRenderedPageBreak/>
              <w:t>Муниципальная программа " Охрана земель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1420,97677</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Региональный проект</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1320000000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1380,97677</w:t>
            </w:r>
          </w:p>
        </w:tc>
      </w:tr>
      <w:tr w:rsidR="00D1381C" w:rsidRPr="00D1381C" w:rsidTr="00D1381C">
        <w:trPr>
          <w:trHeight w:val="76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Региональный проект "Развитие отраслей и техническая модернизация агропромышленного комплекса"</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1320100000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1380,97677</w:t>
            </w:r>
          </w:p>
        </w:tc>
      </w:tr>
      <w:tr w:rsidR="00D1381C" w:rsidRPr="00D1381C" w:rsidTr="00D1381C">
        <w:trPr>
          <w:trHeight w:val="117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Подготовка проектов межевания земельных участков и проведение кадастровых работ в рамках муниципальной программы " Охрана земель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13201L5990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1380,97677</w:t>
            </w:r>
          </w:p>
        </w:tc>
      </w:tr>
      <w:tr w:rsidR="00D1381C" w:rsidRPr="00D1381C" w:rsidTr="00D1381C">
        <w:trPr>
          <w:trHeight w:val="76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13201L5990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1380,97677</w:t>
            </w:r>
          </w:p>
        </w:tc>
      </w:tr>
      <w:tr w:rsidR="00D1381C" w:rsidRPr="00D1381C" w:rsidTr="00D1381C">
        <w:trPr>
          <w:trHeight w:val="156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Софинансирование подготовки проектов межевания земельных участков и проведение кадастровых работ в рамках муниципальной программы " Охрана земель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13201L5990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0,00000</w:t>
            </w:r>
          </w:p>
        </w:tc>
      </w:tr>
      <w:tr w:rsidR="00D1381C" w:rsidRPr="00D1381C" w:rsidTr="00D1381C">
        <w:trPr>
          <w:trHeight w:val="76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13201L5990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0,00000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Комплексы процессных мероприятий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1340000000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40,00000</w:t>
            </w:r>
          </w:p>
        </w:tc>
      </w:tr>
      <w:tr w:rsidR="00D1381C" w:rsidRPr="00D1381C" w:rsidTr="00D1381C">
        <w:trPr>
          <w:trHeight w:val="117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Комплексы процессных мероприятий эф</w:t>
            </w:r>
            <w:r w:rsidR="009618AC" w:rsidRPr="00D1381C">
              <w:rPr>
                <w:bCs/>
                <w:color w:val="333333"/>
                <w:lang w:eastAsia="en-US"/>
              </w:rPr>
              <w:t>ф</w:t>
            </w:r>
            <w:r w:rsidRPr="00D1381C">
              <w:rPr>
                <w:bCs/>
                <w:color w:val="333333"/>
                <w:lang w:eastAsia="en-US"/>
              </w:rPr>
              <w:t>ективное использование земель.</w:t>
            </w:r>
            <w:r w:rsidR="009618AC" w:rsidRPr="00D1381C">
              <w:rPr>
                <w:bCs/>
                <w:color w:val="333333"/>
                <w:lang w:eastAsia="en-US"/>
              </w:rPr>
              <w:t xml:space="preserve"> </w:t>
            </w:r>
            <w:r w:rsidRPr="00D1381C">
              <w:rPr>
                <w:bCs/>
                <w:color w:val="333333"/>
                <w:lang w:eastAsia="en-US"/>
              </w:rPr>
              <w:t>Ликвидация стихийных свалок на землях сельскохозяйственного назначения.</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1340100000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40,00000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1340100190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40,00000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Мероприятие по </w:t>
            </w:r>
            <w:r w:rsidR="009618AC" w:rsidRPr="00D1381C">
              <w:rPr>
                <w:bCs/>
                <w:color w:val="333333"/>
                <w:lang w:eastAsia="en-US"/>
              </w:rPr>
              <w:t>лесоустройству</w:t>
            </w:r>
            <w:r w:rsidRPr="00D1381C">
              <w:rPr>
                <w:bCs/>
                <w:color w:val="333333"/>
                <w:lang w:eastAsia="en-US"/>
              </w:rPr>
              <w:t xml:space="preserve"> и разработке лесохозяйственных регламентов городских лесов.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1340200000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1340200190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0,00000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Непрограммные расходы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500,00000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непрограммные мероприятия в рамках непрограммных расходов</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500,00000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lastRenderedPageBreak/>
              <w:t>Мероприятие на содержание в приюте отловленных бездомных собак.</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8510000190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500,00000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8510000190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500,00000</w:t>
            </w:r>
          </w:p>
        </w:tc>
      </w:tr>
      <w:tr w:rsidR="00D1381C" w:rsidRPr="00D1381C" w:rsidTr="00D1381C">
        <w:trPr>
          <w:trHeight w:val="19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Осуществление государственных полномочий  по предупреждению и ликвидации болезней животных, их лечению, защите населения от болезней, общих для человека и животных" по иным непрограммным мероприятиям в рамках непрограммных расходов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9990082730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298,55200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9990082730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298,55200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Другие вопросы в области национальной экономики</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2005,12151</w:t>
            </w:r>
          </w:p>
        </w:tc>
      </w:tr>
      <w:tr w:rsidR="00D1381C" w:rsidRPr="00D1381C" w:rsidTr="00D1381C">
        <w:trPr>
          <w:trHeight w:val="117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Муниципальная программа "Обеспечение качественным жильем и услугами жилищно-коммунального хозяйства на 2022-2030 годы"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500,00000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Комплексы процессных мероприятий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0440000000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500,00000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Комплексы процессных мероприятий на стимулирование развития жилищного строительства</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0440100000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500,00000</w:t>
            </w:r>
          </w:p>
        </w:tc>
      </w:tr>
      <w:tr w:rsidR="00D1381C" w:rsidRPr="00D1381C" w:rsidTr="00D1381C">
        <w:trPr>
          <w:trHeight w:val="76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0440100190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500,00000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 Муниципальная программа "Развитие субъектов малого и среднего предпринимательства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77,00000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Комплексы процессных мероприятий "Развитие субъектов малого и среднего предпринимательства"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0840000000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77,00000</w:t>
            </w:r>
          </w:p>
        </w:tc>
      </w:tr>
      <w:tr w:rsidR="00D1381C" w:rsidRPr="00D1381C" w:rsidTr="00D1381C">
        <w:trPr>
          <w:trHeight w:val="112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Улучшение условий ведения предпринимательской деятельности,</w:t>
            </w:r>
            <w:r w:rsidR="009618AC" w:rsidRPr="00D1381C">
              <w:rPr>
                <w:bCs/>
                <w:color w:val="333333"/>
                <w:lang w:eastAsia="en-US"/>
              </w:rPr>
              <w:t xml:space="preserve"> </w:t>
            </w:r>
            <w:r w:rsidRPr="00D1381C">
              <w:rPr>
                <w:bCs/>
                <w:color w:val="333333"/>
                <w:lang w:eastAsia="en-US"/>
              </w:rPr>
              <w:t>обеспечение благоприятных условий осуществления деятельности самозанятыми гражданами</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0840000000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60,00000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0840100190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60,00000</w:t>
            </w:r>
          </w:p>
        </w:tc>
      </w:tr>
      <w:tr w:rsidR="00D1381C" w:rsidRPr="00D1381C" w:rsidTr="00D1381C">
        <w:trPr>
          <w:trHeight w:val="112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lastRenderedPageBreak/>
              <w:t>Развитие информационной поддержки субъектов малого и среднего предпринимательства и самозанятых граждан,</w:t>
            </w:r>
            <w:r w:rsidR="009618AC" w:rsidRPr="00D1381C">
              <w:rPr>
                <w:bCs/>
                <w:color w:val="333333"/>
                <w:lang w:eastAsia="en-US"/>
              </w:rPr>
              <w:t xml:space="preserve"> </w:t>
            </w:r>
            <w:r w:rsidRPr="00D1381C">
              <w:rPr>
                <w:bCs/>
                <w:color w:val="333333"/>
                <w:lang w:eastAsia="en-US"/>
              </w:rPr>
              <w:t>популяризация предпринимательства.</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0840000000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17,00000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0840200190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17,00000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Муниципальная программа "Управление муниципальным имуществом и земельными ресурсами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1000000000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1399,12151</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Комплексы процессных мероприятий "Управление муниципальным имуществом и земельными ресурсами"</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1040000000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1399,12151</w:t>
            </w:r>
          </w:p>
        </w:tc>
      </w:tr>
      <w:tr w:rsidR="00D1381C" w:rsidRPr="00D1381C" w:rsidTr="00D1381C">
        <w:trPr>
          <w:trHeight w:val="117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Проведение комплексных кадастровых работ в рамках муниципальной программы  "Управление муниципальным имуществом и земельными ресурсами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10402L5110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649,12151</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10402L5110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649,12151</w:t>
            </w:r>
          </w:p>
        </w:tc>
      </w:tr>
      <w:tr w:rsidR="00D1381C" w:rsidRPr="00D1381C" w:rsidTr="00D1381C">
        <w:trPr>
          <w:trHeight w:val="156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Софинансирование на проведение комплексных кадастровых работ в рамках муниципальной программы  "Управление муниципальным имуществом и земельными ресурсами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10402L5110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36,90841</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10402L5110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36,90841</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Оформление земельных участков.</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1040100000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613,09159</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1040100190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513,09159</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Оформление объектов муниципального имущества</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1040200000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100,00000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1040200190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100,00000</w:t>
            </w:r>
          </w:p>
        </w:tc>
      </w:tr>
      <w:tr w:rsidR="00D1381C" w:rsidRPr="00D1381C" w:rsidTr="00D1381C">
        <w:trPr>
          <w:trHeight w:val="117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Муниципальная программа "Поддержка социально ориентированных некоммерческих организаций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1600000000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29,00000</w:t>
            </w:r>
          </w:p>
        </w:tc>
      </w:tr>
      <w:tr w:rsidR="00D1381C" w:rsidRPr="00D1381C" w:rsidTr="00D1381C">
        <w:trPr>
          <w:trHeight w:val="76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lastRenderedPageBreak/>
              <w:t>Комплексы процессных мероприятий "Поддержка социально ориентированных некоммерческих организаций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1640000000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9,00000</w:t>
            </w:r>
          </w:p>
        </w:tc>
      </w:tr>
      <w:tr w:rsidR="00D1381C" w:rsidRPr="00D1381C" w:rsidTr="00D1381C">
        <w:trPr>
          <w:trHeight w:val="19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Мероприятие по повышению эффективности взаимного сотрудничества органов местного самоуправления с органами территориального общественного самоуправления и развития местного самоуправления в муниципальном образовании Тепло-Огаревский район.</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1640100000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9,00000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1640100190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9,00000</w:t>
            </w:r>
          </w:p>
        </w:tc>
      </w:tr>
      <w:tr w:rsidR="00D1381C" w:rsidRPr="00D1381C" w:rsidTr="00D1381C">
        <w:trPr>
          <w:trHeight w:val="234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Мероприятие по организации и проведению общественных акций, социально значимых мероприятий, проводимых на территории муниципального образования Тепло-Огаревский район совместно с социально ориентированным и некоммерческими организациями и общественными объединениями.</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1640200000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11,00000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1640200190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11,00000</w:t>
            </w:r>
          </w:p>
        </w:tc>
      </w:tr>
      <w:tr w:rsidR="00D1381C" w:rsidRPr="00D1381C" w:rsidTr="00D1381C">
        <w:trPr>
          <w:trHeight w:val="117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Мероприятие по финансовой поддержке социально ориентированных и некоммерческих организаций и общественных объединений.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1640300000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9,00000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1640300190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9,00000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Жилищно-коммунальное хозяйство</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153815,11345</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Коммунальное хозяйство</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149753,98715</w:t>
            </w:r>
          </w:p>
        </w:tc>
      </w:tr>
      <w:tr w:rsidR="00D1381C" w:rsidRPr="00D1381C" w:rsidTr="00D1381C">
        <w:trPr>
          <w:trHeight w:val="117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Муниципальная программа "Обеспечение качественным жильем и услугами жилищно-коммунального хозяйства на 2022-2030 годы"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149753,98715</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Региональный проект.</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0420000000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147253,98715</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Региональный проект "Модернизация и развитие систем водоотведения"</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0420300000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120353,42808</w:t>
            </w:r>
          </w:p>
        </w:tc>
      </w:tr>
      <w:tr w:rsidR="00D1381C" w:rsidRPr="00D1381C" w:rsidTr="00D1381C">
        <w:trPr>
          <w:trHeight w:val="234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lastRenderedPageBreak/>
              <w:t>Капитальные вложения в объекты государственной (муниципальной) собственности субъектов Российской Федерации и (или) реализация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04203L1130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120353,42808</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Капитальные вложения в объекты государственной (муниципальной) собственности</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04203L1130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400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120353,42808</w:t>
            </w:r>
          </w:p>
        </w:tc>
      </w:tr>
      <w:tr w:rsidR="00D1381C" w:rsidRPr="00D1381C" w:rsidTr="00D1381C">
        <w:trPr>
          <w:trHeight w:val="234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Софинансирование капитальных вложений в объекты государственной (муниципальной) собственности субъектов Российской Федерации и (или) реализация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04203L1130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0,00000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Капитальные вложения в объекты государственной (муниципальной) собственности</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04203L1130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400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0,00000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Региональный проект "Чистая вода"</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042F500000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26900,55907</w:t>
            </w:r>
          </w:p>
        </w:tc>
      </w:tr>
      <w:tr w:rsidR="00D1381C" w:rsidRPr="00D1381C" w:rsidTr="00D1381C">
        <w:trPr>
          <w:trHeight w:val="156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Строительство и реконструкция (модернизация) объектов питьевого водоснабжения в рамках муниципальной программы "Обеспечение качественным жильем и услугами жилищно-коммунального хозяйства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042F552430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26900,55907</w:t>
            </w:r>
          </w:p>
        </w:tc>
      </w:tr>
      <w:tr w:rsidR="00D1381C" w:rsidRPr="00D1381C" w:rsidTr="00D1381C">
        <w:trPr>
          <w:trHeight w:val="76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Капитальные вложения в объекты государственной (муниципальной) собственности</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042F552430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400</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26900,55907</w:t>
            </w:r>
          </w:p>
        </w:tc>
      </w:tr>
      <w:tr w:rsidR="00D1381C" w:rsidRPr="00D1381C" w:rsidTr="00D1381C">
        <w:trPr>
          <w:trHeight w:val="19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Софинансирование cтроительства и реконструкции (модернизации) объектов питьевого водоснабжения в рамках муниципальной программы "Обеспечение качественным жильем и услугами жилищно-коммунального хозяйства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042F552430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0,00000</w:t>
            </w:r>
          </w:p>
        </w:tc>
      </w:tr>
      <w:tr w:rsidR="00D1381C" w:rsidRPr="00D1381C" w:rsidTr="00D1381C">
        <w:trPr>
          <w:trHeight w:val="76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lastRenderedPageBreak/>
              <w:t>Капитальные вложения в объекты государственной (муниципальной) собственности</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042F552430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400</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0,00000</w:t>
            </w:r>
          </w:p>
        </w:tc>
      </w:tr>
      <w:tr w:rsidR="00D1381C" w:rsidRPr="00D1381C" w:rsidTr="00D1381C">
        <w:trPr>
          <w:trHeight w:val="156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Комплексы процессных мероприятий повышение качества предоставления жилищно-коммунальных услуг,</w:t>
            </w:r>
            <w:r w:rsidR="009618AC" w:rsidRPr="00D1381C">
              <w:rPr>
                <w:bCs/>
                <w:color w:val="333333"/>
                <w:lang w:eastAsia="en-US"/>
              </w:rPr>
              <w:t xml:space="preserve"> </w:t>
            </w:r>
            <w:r w:rsidRPr="00D1381C">
              <w:rPr>
                <w:bCs/>
                <w:color w:val="333333"/>
                <w:lang w:eastAsia="en-US"/>
              </w:rPr>
              <w:t>модернизация объектов коммунальной инфраструктуры,</w:t>
            </w:r>
            <w:r w:rsidR="009618AC" w:rsidRPr="00D1381C">
              <w:rPr>
                <w:bCs/>
                <w:color w:val="333333"/>
                <w:lang w:eastAsia="en-US"/>
              </w:rPr>
              <w:t xml:space="preserve"> </w:t>
            </w:r>
            <w:r w:rsidRPr="00D1381C">
              <w:rPr>
                <w:bCs/>
                <w:color w:val="333333"/>
                <w:lang w:eastAsia="en-US"/>
              </w:rPr>
              <w:t>развитие инженерной инфраструктуры в коммунальном хозяйстве.</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0440000000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2500,00000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Ремонт тепловых сетей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0440300000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2500,00000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0440300590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2500,00000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Сопровождение авторского надзора станции водоподготовки.</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0440400000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0440400590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0,00000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Благоустройство</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3701,12630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Муниципальная программа «Формирование современной городской среды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1400000000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3701,12630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Региональный проект.</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1420000000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2956,34827</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Региональный проект "Формирование комфортной городской среды"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142F200000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2897,22130</w:t>
            </w:r>
          </w:p>
        </w:tc>
      </w:tr>
      <w:tr w:rsidR="00D1381C" w:rsidRPr="00D1381C" w:rsidTr="00D1381C">
        <w:trPr>
          <w:trHeight w:val="117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Реализация программ формирования современной городской среды в рамках муниципальной программы «Формирование современной городской среды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142F255550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2897,22130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142F255550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2897,22130</w:t>
            </w:r>
          </w:p>
        </w:tc>
      </w:tr>
      <w:tr w:rsidR="00D1381C" w:rsidRPr="00D1381C" w:rsidTr="00D1381C">
        <w:trPr>
          <w:trHeight w:val="156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Софинисирование Реализация программ формирования современной городской среды в рамках муниципальной программы «Формирование современной городской среды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142F255550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59,12697</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142F255550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59,12697</w:t>
            </w:r>
          </w:p>
        </w:tc>
      </w:tr>
      <w:tr w:rsidR="00D1381C" w:rsidRPr="00D1381C" w:rsidTr="00D1381C">
        <w:trPr>
          <w:trHeight w:val="109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lastRenderedPageBreak/>
              <w:t>Комплексы процессных мероприятий «Формирование современной городской среды"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1440000000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744,77803</w:t>
            </w:r>
          </w:p>
        </w:tc>
      </w:tr>
      <w:tr w:rsidR="00D1381C" w:rsidRPr="00D1381C" w:rsidTr="00D1381C">
        <w:trPr>
          <w:trHeight w:val="117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Благоустройство дворовых и общественных территорий,</w:t>
            </w:r>
            <w:r w:rsidR="009618AC" w:rsidRPr="00D1381C">
              <w:rPr>
                <w:bCs/>
                <w:color w:val="333333"/>
                <w:lang w:eastAsia="en-US"/>
              </w:rPr>
              <w:t xml:space="preserve"> </w:t>
            </w:r>
            <w:r w:rsidRPr="00D1381C">
              <w:rPr>
                <w:bCs/>
                <w:color w:val="333333"/>
                <w:lang w:eastAsia="en-US"/>
              </w:rPr>
              <w:t>обеспечение комфорта и повышение уровня жизни жителей р.п.</w:t>
            </w:r>
            <w:r w:rsidR="00B218B0">
              <w:rPr>
                <w:bCs/>
                <w:color w:val="333333"/>
                <w:lang w:eastAsia="en-US"/>
              </w:rPr>
              <w:t xml:space="preserve"> </w:t>
            </w:r>
            <w:r w:rsidRPr="00D1381C">
              <w:rPr>
                <w:bCs/>
                <w:color w:val="333333"/>
                <w:lang w:eastAsia="en-US"/>
              </w:rPr>
              <w:t>Теплое Тепло-Огаревского района</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1440000190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744,77803</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1440000190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744,77803</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Другие вопросы в области жилищно-коммунального хозяйства</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360,00000</w:t>
            </w:r>
          </w:p>
        </w:tc>
      </w:tr>
      <w:tr w:rsidR="00D1381C" w:rsidRPr="00D1381C" w:rsidTr="00D1381C">
        <w:trPr>
          <w:trHeight w:val="117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Муниципальная программа "Обеспечение качественным жильем и услугами жилищно-коммунального хозяйства населения на 2022-2030 годы"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360,00000</w:t>
            </w:r>
          </w:p>
        </w:tc>
      </w:tr>
      <w:tr w:rsidR="00D1381C" w:rsidRPr="00D1381C" w:rsidTr="00D1381C">
        <w:trPr>
          <w:trHeight w:val="156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Комплексы процессных мероприятий повышение качества предоставления жилищно-коммунальных услуг,</w:t>
            </w:r>
            <w:r w:rsidR="009618AC" w:rsidRPr="00D1381C">
              <w:rPr>
                <w:bCs/>
                <w:color w:val="333333"/>
                <w:lang w:eastAsia="en-US"/>
              </w:rPr>
              <w:t xml:space="preserve"> </w:t>
            </w:r>
            <w:r w:rsidRPr="00D1381C">
              <w:rPr>
                <w:bCs/>
                <w:color w:val="333333"/>
                <w:lang w:eastAsia="en-US"/>
              </w:rPr>
              <w:t>модернизация объектов коммунальной инфраструктуры,</w:t>
            </w:r>
            <w:r w:rsidR="009618AC" w:rsidRPr="00D1381C">
              <w:rPr>
                <w:bCs/>
                <w:color w:val="333333"/>
                <w:lang w:eastAsia="en-US"/>
              </w:rPr>
              <w:t xml:space="preserve"> </w:t>
            </w:r>
            <w:r w:rsidRPr="00D1381C">
              <w:rPr>
                <w:bCs/>
                <w:color w:val="333333"/>
                <w:lang w:eastAsia="en-US"/>
              </w:rPr>
              <w:t>развитие инженерной инфраструктуры в коммунальном хозяйстве.</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0440000000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360,00000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Техническое обслуживание газовых сетей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0440300190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360,00000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0440300190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360,00000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Сопровождение авторского надзора станции водоподготовки.</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0440000000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0440000590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0,00000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Охрана окружающей среды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06</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1327,43377</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Охрана объектов растительного и животного мира и среды их обитания</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06</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1327,43377</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Муниципальная программа " Охрана земель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06</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1327,43377</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Комплексы процессных мероприятий по ликвидации очагов </w:t>
            </w:r>
            <w:r w:rsidR="00D104BF" w:rsidRPr="00D1381C">
              <w:rPr>
                <w:bCs/>
                <w:color w:val="333333"/>
                <w:lang w:eastAsia="en-US"/>
              </w:rPr>
              <w:t>произрастания</w:t>
            </w:r>
            <w:r w:rsidRPr="00D1381C">
              <w:rPr>
                <w:bCs/>
                <w:color w:val="333333"/>
                <w:lang w:eastAsia="en-US"/>
              </w:rPr>
              <w:t xml:space="preserve"> борщевика  Сосновского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06</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1340000000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1327,43377</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Освобождение от борщевика Сосновского территории </w:t>
            </w:r>
            <w:r w:rsidRPr="00D1381C">
              <w:rPr>
                <w:bCs/>
                <w:color w:val="333333"/>
                <w:lang w:eastAsia="en-US"/>
              </w:rPr>
              <w:lastRenderedPageBreak/>
              <w:t xml:space="preserve">муниципального образования Тепло-Огаревский район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lastRenderedPageBreak/>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06</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1340400000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1170,31067</w:t>
            </w:r>
          </w:p>
        </w:tc>
      </w:tr>
      <w:tr w:rsidR="00D1381C" w:rsidRPr="00D1381C" w:rsidTr="00D1381C">
        <w:trPr>
          <w:trHeight w:val="126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lastRenderedPageBreak/>
              <w:t xml:space="preserve">Реализация мероприятий по комплексной борьбе с борщевиком Сосновского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06</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13404S0680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1170,31067</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06</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13404S0680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1170,31067</w:t>
            </w:r>
          </w:p>
        </w:tc>
      </w:tr>
      <w:tr w:rsidR="00D1381C" w:rsidRPr="00D1381C" w:rsidTr="00D1381C">
        <w:trPr>
          <w:trHeight w:val="90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Софинансирование  реализации мероприятий по комплексной борьбе с борщевиком Сосновского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06</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13404S0680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157,12310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06</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13404S0680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157,12310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Отдел по культуре, спорту и молодежной политике</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35665,31456</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Образование</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8206,19000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Общее образование</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0,00000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Муниципальная программа "Развитие культуры и туризма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0,00000</w:t>
            </w:r>
          </w:p>
        </w:tc>
      </w:tr>
      <w:tr w:rsidR="00D1381C" w:rsidRPr="00D1381C" w:rsidTr="00D1381C">
        <w:trPr>
          <w:trHeight w:val="76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Комплексы процессных мероприятий "Дополнительное образование в сфере культура</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0240000000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 </w:t>
            </w:r>
          </w:p>
        </w:tc>
      </w:tr>
      <w:tr w:rsidR="00D1381C" w:rsidRPr="00D1381C" w:rsidTr="00D1381C">
        <w:trPr>
          <w:trHeight w:val="156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На реализацию государственного полномочия по предоставлению мер социальной поддержки педагогическим и иным работникам" в рамках муниципальной программы "Развитие культуры и туризма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0240182530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0,00000</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Фонд оплаты труда казенных учреждений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0240182530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0,00000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Социальные выплаты гражданам, кроме публичных нормативных социальных выплат</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0240152530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320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0,00000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Дополнительное образование детей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5872,59000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Детская музыкальная школа.</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5872,59000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Муниципальная программа "Развитие культуры и туризма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5862,59000</w:t>
            </w:r>
          </w:p>
        </w:tc>
      </w:tr>
      <w:tr w:rsidR="00D1381C" w:rsidRPr="00D1381C" w:rsidTr="00D1381C">
        <w:trPr>
          <w:trHeight w:val="76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Комплексы процессных мероприятий "Дополнительное образование в сфере культура</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0240000000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5862,59000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Привлечение детей к занятиям в учреждении дополнительного образования в сфере культуры.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0240100590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5862,59000</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lastRenderedPageBreak/>
              <w:t>Расходы на выплаты персоналу казенных учреждений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0240100590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5447,59000</w:t>
            </w:r>
          </w:p>
        </w:tc>
      </w:tr>
      <w:tr w:rsidR="00D1381C" w:rsidRPr="00D1381C" w:rsidTr="00D1381C">
        <w:trPr>
          <w:trHeight w:val="91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0240100590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400,00000</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Уплата налогов, сборов и иных платежей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0240100590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15,00000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Муниципальная программа "Энергосбережение и повышение энергетической эффективности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0600000000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10,00000</w:t>
            </w:r>
          </w:p>
        </w:tc>
      </w:tr>
      <w:tr w:rsidR="00D1381C" w:rsidRPr="00D1381C" w:rsidTr="00D1381C">
        <w:trPr>
          <w:trHeight w:val="112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Комплексы процессных мероприятий "Энергосбережение и повышение энергетической эффективности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0640000000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10,00000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Организация работ по проведению энергетического обследования всех бюдж</w:t>
            </w:r>
            <w:r w:rsidR="00B218B0">
              <w:rPr>
                <w:bCs/>
                <w:color w:val="333333"/>
                <w:lang w:eastAsia="en-US"/>
              </w:rPr>
              <w:t>е</w:t>
            </w:r>
            <w:r w:rsidRPr="00D1381C">
              <w:rPr>
                <w:bCs/>
                <w:color w:val="333333"/>
                <w:lang w:eastAsia="en-US"/>
              </w:rPr>
              <w:t>тных учреждений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0640000590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10,00000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0640000590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10,00000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Молодежная политика</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2333,60000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Муниципальная программа "Повышение эффективности реализации молодежной политики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2333,60000</w:t>
            </w:r>
          </w:p>
        </w:tc>
      </w:tr>
      <w:tr w:rsidR="00D1381C" w:rsidRPr="00D1381C" w:rsidTr="00D1381C">
        <w:trPr>
          <w:trHeight w:val="132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Комплексы процессных мероприятий "Повышение эффективности реализации молодежной политики в муниципальном образовании Тепло-Огаревский район".</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0340200000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256,20000</w:t>
            </w:r>
          </w:p>
        </w:tc>
      </w:tr>
      <w:tr w:rsidR="00D1381C" w:rsidRPr="00D1381C" w:rsidTr="00D1381C">
        <w:trPr>
          <w:trHeight w:val="141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Создание условий для самореализации и социальной адаптации детей и молодежи на территории муниципального образования Тепло-Огаревский район.</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0340200590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256,20000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0340200590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256,20000</w:t>
            </w:r>
          </w:p>
        </w:tc>
      </w:tr>
      <w:tr w:rsidR="00D1381C" w:rsidRPr="00D1381C" w:rsidTr="00D1381C">
        <w:trPr>
          <w:trHeight w:val="150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Комплексы процессных мероприятий "Комплексные меры профилактики наркомании среди детей,</w:t>
            </w:r>
            <w:r w:rsidR="009618AC" w:rsidRPr="00D1381C">
              <w:rPr>
                <w:bCs/>
                <w:color w:val="333333"/>
                <w:lang w:eastAsia="en-US"/>
              </w:rPr>
              <w:t xml:space="preserve"> </w:t>
            </w:r>
            <w:r w:rsidRPr="00D1381C">
              <w:rPr>
                <w:bCs/>
                <w:color w:val="333333"/>
                <w:lang w:eastAsia="en-US"/>
              </w:rPr>
              <w:t>подростков,</w:t>
            </w:r>
            <w:r w:rsidR="009618AC" w:rsidRPr="00D1381C">
              <w:rPr>
                <w:bCs/>
                <w:color w:val="333333"/>
                <w:lang w:eastAsia="en-US"/>
              </w:rPr>
              <w:t xml:space="preserve"> </w:t>
            </w:r>
            <w:r w:rsidRPr="00D1381C">
              <w:rPr>
                <w:bCs/>
                <w:color w:val="333333"/>
                <w:lang w:eastAsia="en-US"/>
              </w:rPr>
              <w:t>молодежи и взрослого населения в муниципальном образовании Тепло-Огаревский район".</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0340300000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15,00000</w:t>
            </w:r>
          </w:p>
        </w:tc>
      </w:tr>
      <w:tr w:rsidR="00D1381C" w:rsidRPr="00D1381C" w:rsidTr="00D1381C">
        <w:trPr>
          <w:trHeight w:val="1170"/>
        </w:trPr>
        <w:tc>
          <w:tcPr>
            <w:tcW w:w="3544" w:type="dxa"/>
            <w:shd w:val="clear" w:color="auto" w:fill="auto"/>
            <w:hideMark/>
          </w:tcPr>
          <w:p w:rsidR="00837CA8" w:rsidRPr="00D1381C" w:rsidRDefault="00837CA8" w:rsidP="00B218B0">
            <w:pPr>
              <w:jc w:val="both"/>
              <w:rPr>
                <w:bCs/>
                <w:color w:val="333333"/>
                <w:lang w:eastAsia="en-US"/>
              </w:rPr>
            </w:pPr>
            <w:r w:rsidRPr="00D1381C">
              <w:rPr>
                <w:bCs/>
                <w:color w:val="333333"/>
                <w:lang w:eastAsia="en-US"/>
              </w:rPr>
              <w:lastRenderedPageBreak/>
              <w:t>Комплексы процессных мероприятий на комплексные меры профилактики наркомании среди детей, подростков, молодежи и взрослого населения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0340300590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15,00000</w:t>
            </w:r>
          </w:p>
        </w:tc>
      </w:tr>
      <w:tr w:rsidR="00D1381C" w:rsidRPr="00D1381C" w:rsidTr="00D1381C">
        <w:trPr>
          <w:trHeight w:val="19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Приостановление роста злоупотребления наркотиками и их незаконного оборота,</w:t>
            </w:r>
            <w:r w:rsidR="00D104BF" w:rsidRPr="00D1381C">
              <w:rPr>
                <w:bCs/>
                <w:color w:val="333333"/>
                <w:lang w:eastAsia="en-US"/>
              </w:rPr>
              <w:t xml:space="preserve"> </w:t>
            </w:r>
            <w:r w:rsidRPr="00D1381C">
              <w:rPr>
                <w:bCs/>
                <w:color w:val="333333"/>
                <w:lang w:eastAsia="en-US"/>
              </w:rPr>
              <w:t>сокращение распространения наркомании и связанных с ней преступлений и административных правонарушений до уровня минимальной опасности для общества.</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0340300590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15,00000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0340300590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15,00000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Комплексы процес</w:t>
            </w:r>
            <w:r w:rsidR="00D104BF" w:rsidRPr="00D1381C">
              <w:rPr>
                <w:bCs/>
                <w:color w:val="333333"/>
                <w:lang w:eastAsia="en-US"/>
              </w:rPr>
              <w:t>с</w:t>
            </w:r>
            <w:r w:rsidRPr="00D1381C">
              <w:rPr>
                <w:bCs/>
                <w:color w:val="333333"/>
                <w:lang w:eastAsia="en-US"/>
              </w:rPr>
              <w:t>ных мероприятий "Молодежный центр Лидер"</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0340400000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2062,40000</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Субсидии бюджетным учреждениям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0340500590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610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2062,40000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Культура и кинематография</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27459,12456</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 Культура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26959,12456</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Библиотеки</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7515,33528</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Муниципальная программа "Развитие культуры и туризма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7500,33528</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Региональный проект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0220000000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267,19133</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Региональный проект "Государственная поддержка региональных и муниципальных учреждений культуры"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0220100000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267,19133</w:t>
            </w:r>
          </w:p>
        </w:tc>
      </w:tr>
      <w:tr w:rsidR="00D1381C" w:rsidRPr="00D1381C" w:rsidTr="00D1381C">
        <w:trPr>
          <w:trHeight w:val="117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Государственная поддержка отрасли культуры (модернизация библиотек в части комплектования книжных фондов)</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02201L5191</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252,81644</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02201L5191</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252,81644</w:t>
            </w:r>
          </w:p>
        </w:tc>
      </w:tr>
      <w:tr w:rsidR="00D1381C" w:rsidRPr="00D1381C" w:rsidTr="00D1381C">
        <w:trPr>
          <w:trHeight w:val="117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Софинансирование на государственную поддержку отрасли культуры (модернизацию библиотек в части комплектования книжных фондов)</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02201L5191</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14,37489</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Иные закупки товаров, работ и услуг для обеспечения государственных </w:t>
            </w:r>
            <w:r w:rsidRPr="00D1381C">
              <w:rPr>
                <w:bCs/>
                <w:color w:val="333333"/>
                <w:lang w:eastAsia="en-US"/>
              </w:rPr>
              <w:lastRenderedPageBreak/>
              <w:t>(муниципальных)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lastRenderedPageBreak/>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02201L5191</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14,37489</w:t>
            </w:r>
          </w:p>
        </w:tc>
      </w:tr>
      <w:tr w:rsidR="00D1381C" w:rsidRPr="00D1381C" w:rsidTr="00D1381C">
        <w:trPr>
          <w:trHeight w:val="76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lastRenderedPageBreak/>
              <w:t>Комплексы процессных мероприятий "Сохранение и развитие библиотечного дела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0240000000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7233,14395</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Обеспечение населения услугами библиотек.</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0240200590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7052,52511</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Расходы на выплаты персоналу казенных учреждений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0240200590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5777,20000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0240200590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1186,22511</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Уплата налогов, сборов и иных платежей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0240200590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15,00000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Комплексы процессных мероприятий   "Сохранение и развитие библиотечного дела "(доп. отпуск)</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0240200590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74,10000</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Расходы на выплаты персоналу казенных учреждений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0240200590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74,10000</w:t>
            </w:r>
          </w:p>
        </w:tc>
      </w:tr>
      <w:tr w:rsidR="00D1381C" w:rsidRPr="00D1381C" w:rsidTr="00D1381C">
        <w:trPr>
          <w:trHeight w:val="19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На реализацию государственного полномочия по предоставлению мер социальной поддержки работникам муниципальных библиотек, муниципальных музеев и их филиалов" в рамках муниципальной программы "Развитие культуры и туризма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0240880100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180,61884</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Социальные выплаты гражданам, кроме публичных нормативных социальных выплат</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0240880100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320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180,61884</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Муниципальная программа "Энергосбережение и повышение энергетической эффективности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0600000000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15,00000</w:t>
            </w:r>
          </w:p>
        </w:tc>
      </w:tr>
      <w:tr w:rsidR="00D1381C" w:rsidRPr="00D1381C" w:rsidTr="00D1381C">
        <w:trPr>
          <w:trHeight w:val="112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Комплексы процессных мероприятий "Энергосбережение и повышение энергетической эффективности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0640000000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15,00000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Организация работ по проведению энергетического обследования всех бюдж</w:t>
            </w:r>
            <w:r w:rsidR="00B218B0">
              <w:rPr>
                <w:bCs/>
                <w:color w:val="333333"/>
                <w:lang w:eastAsia="en-US"/>
              </w:rPr>
              <w:t>е</w:t>
            </w:r>
            <w:r w:rsidRPr="00D1381C">
              <w:rPr>
                <w:bCs/>
                <w:color w:val="333333"/>
                <w:lang w:eastAsia="en-US"/>
              </w:rPr>
              <w:t>тных учреждений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0640000590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15,00000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0640000590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15,00000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Музеи и постоянные выставки</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5529,57069</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lastRenderedPageBreak/>
              <w:t>Муниципальная программа "Развитие культуры и туризма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5526,57069</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Региональные проекты.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0220000000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3507,65306</w:t>
            </w:r>
          </w:p>
        </w:tc>
      </w:tr>
      <w:tr w:rsidR="00D1381C" w:rsidRPr="00D1381C" w:rsidTr="00D1381C">
        <w:trPr>
          <w:trHeight w:val="117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Региональный проект "Обеспечение качественно нового уровня развития инфраструктуры культуры" ("Культурная среда")</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022A100000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3507,65306</w:t>
            </w:r>
          </w:p>
        </w:tc>
      </w:tr>
      <w:tr w:rsidR="00D1381C" w:rsidRPr="00D1381C" w:rsidTr="00D1381C">
        <w:trPr>
          <w:trHeight w:val="117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Техническое оснащение региональных и муниципальных музеев в рамках муниципальной программы "Развитие культуры и туризма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022A155900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3437,50000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Капитальные вложения в объекты государственной (муниципальной) собственности</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022A155900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610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3437,50000</w:t>
            </w:r>
          </w:p>
        </w:tc>
      </w:tr>
      <w:tr w:rsidR="00D1381C" w:rsidRPr="00D1381C" w:rsidTr="00D1381C">
        <w:trPr>
          <w:trHeight w:val="117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Софинансирование на техническое оснащение региональных и муниципальных музеев в рамках муниципальной программы "Развитие культуры и туризма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022A155900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70,15306</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Капитальные вложения в объекты государственной (муниципальной) собственности</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022A155900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610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70,15306</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Муниципальная программа "Развитие культуры и туризма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2018,91763</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Комплексы процессных мероприятий "Музейное обслуживание населения"</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0240000000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2018,91763</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Сохранение и развитие музейного дела</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0240500590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2000,00000</w:t>
            </w:r>
          </w:p>
        </w:tc>
      </w:tr>
      <w:tr w:rsidR="00D1381C" w:rsidRPr="00D1381C" w:rsidTr="00D1381C">
        <w:trPr>
          <w:trHeight w:val="79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Субсидии бюджетным учреждениям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0240500590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610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2000,00000</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Субсидии бюджетным учреждениям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0240505970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610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0,00000</w:t>
            </w:r>
          </w:p>
        </w:tc>
      </w:tr>
      <w:tr w:rsidR="00D1381C" w:rsidRPr="00D1381C" w:rsidTr="00D1381C">
        <w:trPr>
          <w:trHeight w:val="156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На государственными полномочиями по предоставлению мер социальной поддержки работникам муниципальных библиотек, муниципальных музеев и их филиалов в рамках мероприятий  музейное обслуживание населения</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0240880100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18,91763</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Субсидии бюджетным учреждениям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0240880100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610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18,91763</w:t>
            </w:r>
          </w:p>
        </w:tc>
      </w:tr>
      <w:tr w:rsidR="00D1381C" w:rsidRPr="00D1381C" w:rsidTr="00D1381C">
        <w:trPr>
          <w:trHeight w:val="279"/>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Муниципальная программа "Энергосбережение и повышение энергетической эффективности  на 2022-2030 </w:t>
            </w:r>
            <w:r w:rsidRPr="00D1381C">
              <w:rPr>
                <w:bCs/>
                <w:color w:val="333333"/>
                <w:lang w:eastAsia="en-US"/>
              </w:rPr>
              <w:lastRenderedPageBreak/>
              <w:t>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lastRenderedPageBreak/>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0600000000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3,00000</w:t>
            </w:r>
          </w:p>
        </w:tc>
      </w:tr>
      <w:tr w:rsidR="00D1381C" w:rsidRPr="00D1381C" w:rsidTr="00D1381C">
        <w:trPr>
          <w:trHeight w:val="112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lastRenderedPageBreak/>
              <w:t>Комплексы процессных мероприятий "Энергосбережение и повышение энергетической эффективности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0640000000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3,00000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Организация работ по проведению энергетического обследования всех бюдж</w:t>
            </w:r>
            <w:r w:rsidR="00D104BF" w:rsidRPr="00D1381C">
              <w:rPr>
                <w:bCs/>
                <w:color w:val="333333"/>
                <w:lang w:eastAsia="en-US"/>
              </w:rPr>
              <w:t>е</w:t>
            </w:r>
            <w:r w:rsidRPr="00D1381C">
              <w:rPr>
                <w:bCs/>
                <w:color w:val="333333"/>
                <w:lang w:eastAsia="en-US"/>
              </w:rPr>
              <w:t>тных учреждений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0640000590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3,00000</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Субсидии бюджетным учреждениям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0640000590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610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3,00000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Дворцы и дома культуры, другие учреждения культуры.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13844,21859</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Муниципальное бюджетное учреждение культуры "Меж поселенческий Дом культуры МО Тепло-Огаревский район"</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13844,21859</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Муниципальная программа "Развитие культуры и туризма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13844,21859</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Региональные проекты.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0220000000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1844,21859</w:t>
            </w:r>
          </w:p>
        </w:tc>
      </w:tr>
      <w:tr w:rsidR="00D1381C" w:rsidRPr="00D1381C" w:rsidTr="00D1381C">
        <w:trPr>
          <w:trHeight w:val="117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Региональный проект "Обеспечение качественно нового уровня развития инфраструктуры культуры" ("Культурная среда")</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022A100000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1103,79126</w:t>
            </w:r>
          </w:p>
        </w:tc>
      </w:tr>
      <w:tr w:rsidR="00D1381C" w:rsidRPr="00D1381C" w:rsidTr="00D1381C">
        <w:trPr>
          <w:trHeight w:val="19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Реализация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02201S0190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847,18541</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02201S0190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847,18541</w:t>
            </w:r>
          </w:p>
        </w:tc>
      </w:tr>
      <w:tr w:rsidR="00D1381C" w:rsidRPr="00D1381C" w:rsidTr="00D1381C">
        <w:trPr>
          <w:trHeight w:val="273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Софинансирование реализации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искусств)в рамках муниципальной программы "Развитие культуры и туризма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02201S0190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256,60585</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lastRenderedPageBreak/>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022A155193</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256,60585</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Региональный проект "Государственная поддержка региональных и муниципальных учреждений культуры"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0220100000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740,42733</w:t>
            </w:r>
          </w:p>
        </w:tc>
      </w:tr>
      <w:tr w:rsidR="00D1381C" w:rsidRPr="00D1381C" w:rsidTr="00D1381C">
        <w:trPr>
          <w:trHeight w:val="273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Обеспечение развития и укрепления материально-технической базы домов культуры в населенных пунктах с числом жителей до 50 тысяч человек в рамках муниципальной программы Техническое оснащение региональных и муниципальных музеев в рамках муниципальной программы "Развитие культуры и туризма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02201L4670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740,42733</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02201L4670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700,00000</w:t>
            </w:r>
          </w:p>
        </w:tc>
      </w:tr>
      <w:tr w:rsidR="00D1381C" w:rsidRPr="00D1381C" w:rsidTr="00D1381C">
        <w:trPr>
          <w:trHeight w:val="273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Софинансирование на обеспечение развития и укрепления материально-технической базы домов культуры в населенных пунктах с числом жителей до 50 тысяч человек в рамках муниципальной программы Техническое оснащение региональных и муниципальных музеев в рамках муниципальной программы "Развитие культуры и туризма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02201L4670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40,42733</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02201L4670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40,42733</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Муниципальная программа "Развитие культуры и туризма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12000,00000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Комплексы процессных мероприятий "Сохранение и развитие традиционной  народной культуры"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0240000000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12000,00000</w:t>
            </w:r>
          </w:p>
        </w:tc>
      </w:tr>
      <w:tr w:rsidR="00D1381C" w:rsidRPr="00D1381C" w:rsidTr="00D1381C">
        <w:trPr>
          <w:trHeight w:val="988"/>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Мероприятие на сохранение и развитие традиционной  народной культуры,</w:t>
            </w:r>
            <w:r w:rsidR="00D104BF" w:rsidRPr="00D1381C">
              <w:rPr>
                <w:bCs/>
                <w:color w:val="333333"/>
                <w:lang w:eastAsia="en-US"/>
              </w:rPr>
              <w:t xml:space="preserve"> </w:t>
            </w:r>
            <w:r w:rsidRPr="00D1381C">
              <w:rPr>
                <w:bCs/>
                <w:color w:val="333333"/>
                <w:lang w:eastAsia="en-US"/>
              </w:rPr>
              <w:t>помыслов и ремесел,</w:t>
            </w:r>
            <w:r w:rsidR="00D104BF" w:rsidRPr="00D1381C">
              <w:rPr>
                <w:bCs/>
                <w:color w:val="333333"/>
                <w:lang w:eastAsia="en-US"/>
              </w:rPr>
              <w:t xml:space="preserve"> </w:t>
            </w:r>
            <w:r w:rsidRPr="00D1381C">
              <w:rPr>
                <w:bCs/>
                <w:color w:val="333333"/>
                <w:lang w:eastAsia="en-US"/>
              </w:rPr>
              <w:t>а также создание условий для обеспечения доступности населения к услугам учреждений,</w:t>
            </w:r>
            <w:r w:rsidR="00D104BF" w:rsidRPr="00D1381C">
              <w:rPr>
                <w:bCs/>
                <w:color w:val="333333"/>
                <w:lang w:eastAsia="en-US"/>
              </w:rPr>
              <w:t xml:space="preserve"> </w:t>
            </w:r>
            <w:r w:rsidRPr="00D1381C">
              <w:rPr>
                <w:bCs/>
                <w:color w:val="333333"/>
                <w:lang w:eastAsia="en-US"/>
              </w:rPr>
              <w:lastRenderedPageBreak/>
              <w:t xml:space="preserve">ориентированных на популяризацию традиционной народной культуры.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lastRenderedPageBreak/>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0240300590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12000,00000</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lastRenderedPageBreak/>
              <w:t xml:space="preserve">Субсидии бюджетным учреждениям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0240300590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610</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12000,00000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Муниципальная программа "Развитие культуры и туризма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70,00000</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Комплексы процессных мероприятий "Развитие туризма"</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0240400000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70,00000</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Мероприятие на сохранение и развитие туризма.</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0240400590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70,00000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Закупка товаров, работ и услуг для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0240400590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70,00000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Другие вопросы в области культуры, кинематографии</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500,00000</w:t>
            </w:r>
          </w:p>
        </w:tc>
      </w:tr>
      <w:tr w:rsidR="00D1381C" w:rsidRPr="00D1381C" w:rsidTr="00D1381C">
        <w:trPr>
          <w:trHeight w:val="117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Муниципальная программа "Гармонизация межнациональных отношений и укрепления единства российской нации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500,00000</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Комплексы процессных мероприятий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0540000000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500,00000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Проведение мероприятий праздничных дней и памятных дат истории и района</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0540000190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500,00000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08</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0540000190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500,00000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Социальная политика</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10</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12460,50647</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Пенсионное обеспечение</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10</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420,00000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Муниципальная программа "Социальная поддержка граждан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10</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1900000000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420,00000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Комплексы процессных мероприятий Социальная поддержка граждан</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10</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1940000000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420,00000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Повышение уровня жизни муниципальных служащих-получение мер социальной поддержки.</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10</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1940100000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420,00000</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Публичные нормативные социальные выплаты гражданам</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10</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1940100930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310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420,00000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Охрана семьи и детства</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10</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12040,50647</w:t>
            </w:r>
          </w:p>
        </w:tc>
      </w:tr>
      <w:tr w:rsidR="00D1381C" w:rsidRPr="00D1381C" w:rsidTr="00D1381C">
        <w:trPr>
          <w:trHeight w:val="117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Муниципальная  программа "Обеспечение качественным жильем и услугами жилищно-коммунального хозяйства населения на 2022-2030 годы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10</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12040,50647</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Региональный проект</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10</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0420000000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12040,50647</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lastRenderedPageBreak/>
              <w:t>Региональные проекты "Обеспечению жильем молодых семей"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10</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0420200000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12040,50647</w:t>
            </w:r>
          </w:p>
        </w:tc>
      </w:tr>
      <w:tr w:rsidR="00D1381C" w:rsidRPr="00D1381C" w:rsidTr="00D1381C">
        <w:trPr>
          <w:trHeight w:val="156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Реализация мероприятий по обеспечению жильем молодых семей в рамках муниципальной программы "Обеспечение качественным жильем и услугами жилищно-коммунального хозяйства населения на 2022-2030 годы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10</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04202L4971</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11040,50647</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Социальные выплаты гражданам, кроме публичных нормативных обязательств</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10</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04202L4971</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320</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11040,50647</w:t>
            </w:r>
          </w:p>
        </w:tc>
      </w:tr>
      <w:tr w:rsidR="00D1381C" w:rsidRPr="00D1381C" w:rsidTr="00D1381C">
        <w:trPr>
          <w:trHeight w:val="19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Софинансирование на реализацию мероприятий по обеспечению жильем молодых семей в рамках муниципальной программы "Обеспечение качественным жильем и услугами жилищно-коммунального хозяйства населения на 2022-2030 годы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10</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04202L4971</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1000,00000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Социальные выплаты гражданам, кроме публичных нормативных обязательств</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10</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04202L4971</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320</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1000,00000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Физическая культура и спорт</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411,00000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Муниципальная  программа "Развитие физической культуры, спорта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2100000000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346,00000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Комплексы процессных мероприятий "Развитие физической культуры и спорта.</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2140000000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346,00000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Приобщение различных слоев населения к регулярным занятиям физической культурой и спортом.</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2140100590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346,00000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2140100590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346,00000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Муниципальная  программа "Доступная среда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1700000000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65,00000</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Комплексы процессных мероприятий "Доступная среда"</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1740000000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65,00000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Организация и проведение культурно-массовых,</w:t>
            </w:r>
            <w:r w:rsidR="009618AC" w:rsidRPr="00D1381C">
              <w:rPr>
                <w:bCs/>
                <w:color w:val="333333"/>
                <w:lang w:eastAsia="en-US"/>
              </w:rPr>
              <w:t xml:space="preserve"> </w:t>
            </w:r>
            <w:r w:rsidRPr="00D1381C">
              <w:rPr>
                <w:bCs/>
                <w:color w:val="333333"/>
                <w:lang w:eastAsia="en-US"/>
              </w:rPr>
              <w:t>спортивных мероприятий для инвалидов.</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1740000590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65,00000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851</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1740000590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65,00000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Контрольно-счетная палата МО Тепло-Огаревский район</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852</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1100,50000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lastRenderedPageBreak/>
              <w:t>Общегосударственные вопросы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852</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1100,50000</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Непрограммные расходы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852</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06</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8200000000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1100,50000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непрограммные мероприятия в рамках непрограммных расходов</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852</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06</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8210000000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1100,50000</w:t>
            </w:r>
          </w:p>
        </w:tc>
      </w:tr>
      <w:tr w:rsidR="00D1381C" w:rsidRPr="00D1381C" w:rsidTr="00D1381C">
        <w:trPr>
          <w:trHeight w:val="117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Обеспечение деятельности финансовых, налоговых и таможенных органов и органов финансового (финансово-бюджетного ) контроля</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852</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06</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8210000110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1100,50000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Расходы на выплаты персоналу государственных (муниципальных) органов</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852</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06</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8210000110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120</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1100,50000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Комитет образования администрации МО Тепло-Огаревский район</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282610,13056</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Национальная экономика</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197,78760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Общеэкономические вопросы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197,78760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Муниципальная программа "Развитие образования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197,78760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Комплексы процессных мероприятий "Развитие общего образования"</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197,78760</w:t>
            </w:r>
          </w:p>
        </w:tc>
      </w:tr>
      <w:tr w:rsidR="00D1381C" w:rsidRPr="00D1381C" w:rsidTr="00D1381C">
        <w:trPr>
          <w:trHeight w:val="117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Организация временного трудоустройства несовершеннолетних граждан в возрасте от 14 до 18 лет в свободное от учебы время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0140180210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197,78760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Расходы на выплаты персоналу казенных учреждений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0140180210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197,78760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Образование</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281289,03833</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Дошкольное образование</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60066,47453</w:t>
            </w:r>
          </w:p>
        </w:tc>
      </w:tr>
      <w:tr w:rsidR="00D1381C" w:rsidRPr="00D1381C" w:rsidTr="00D1381C">
        <w:trPr>
          <w:trHeight w:val="852"/>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Муниципальная программа "Развитие образования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59994,87453</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Комплексы процессных мероприятий "Развитие дошкольного образования"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59994,87453</w:t>
            </w:r>
          </w:p>
        </w:tc>
      </w:tr>
      <w:tr w:rsidR="00D1381C" w:rsidRPr="00D1381C" w:rsidTr="00D1381C">
        <w:trPr>
          <w:trHeight w:val="4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Повышение  качества дошкольного образования</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0140100590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18863,70000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Расходы на выплаты персоналу казенных учреждений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0140100590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5231,50000</w:t>
            </w:r>
          </w:p>
        </w:tc>
      </w:tr>
      <w:tr w:rsidR="00D1381C" w:rsidRPr="00D1381C" w:rsidTr="00D1381C">
        <w:trPr>
          <w:trHeight w:val="76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0140100590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9500,00000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Уплата налогов, сборов и иных платежей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0140100590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250,00000</w:t>
            </w:r>
          </w:p>
        </w:tc>
      </w:tr>
      <w:tr w:rsidR="00D1381C" w:rsidRPr="00D1381C" w:rsidTr="00D1381C">
        <w:trPr>
          <w:trHeight w:val="76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0140110590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3882,20000</w:t>
            </w:r>
          </w:p>
        </w:tc>
      </w:tr>
      <w:tr w:rsidR="00D1381C" w:rsidRPr="00D1381C" w:rsidTr="00D1381C">
        <w:trPr>
          <w:trHeight w:val="133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lastRenderedPageBreak/>
              <w:t xml:space="preserve">Осуществление государственного полномочия по предоставлению мер социальной поддержки педагогическим и иным работникам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0140182530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2136,84000</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Расходы на выплаты персоналу казенных учреждений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0140182530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1386,84000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Социальные выплаты гражданам, кроме публичных нормативных социальных выплат</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0140182530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320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750,00000</w:t>
            </w:r>
          </w:p>
        </w:tc>
      </w:tr>
      <w:tr w:rsidR="00D1381C" w:rsidRPr="00D1381C" w:rsidTr="00D1381C">
        <w:trPr>
          <w:trHeight w:val="522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0140182910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38994,33453</w:t>
            </w:r>
          </w:p>
        </w:tc>
      </w:tr>
      <w:tr w:rsidR="00D1381C" w:rsidRPr="00D1381C" w:rsidTr="00D1381C">
        <w:trPr>
          <w:trHeight w:val="54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Расходы на выплаты персоналу казенных учреждений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0140182910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38994,33453</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0140182910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0,00000</w:t>
            </w:r>
          </w:p>
        </w:tc>
      </w:tr>
      <w:tr w:rsidR="00D1381C" w:rsidRPr="00D1381C" w:rsidTr="00D1381C">
        <w:trPr>
          <w:trHeight w:val="803"/>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Муниципальная программа "Энергосбережение и повышение энергетической эффективности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0600000000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15,00000</w:t>
            </w:r>
          </w:p>
        </w:tc>
      </w:tr>
      <w:tr w:rsidR="00D1381C" w:rsidRPr="00D1381C" w:rsidTr="00D1381C">
        <w:trPr>
          <w:trHeight w:val="432"/>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Комплексы процессных мероприятий "Энергосбережение и повышение энергетической эффективности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0640000000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15,00000</w:t>
            </w:r>
          </w:p>
        </w:tc>
      </w:tr>
      <w:tr w:rsidR="00D1381C" w:rsidRPr="00D1381C" w:rsidTr="00D1381C">
        <w:trPr>
          <w:trHeight w:val="279"/>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Организация работ по проведению энергетического обследования всех бюдж</w:t>
            </w:r>
            <w:r w:rsidR="009618AC" w:rsidRPr="00D1381C">
              <w:rPr>
                <w:bCs/>
                <w:color w:val="333333"/>
                <w:lang w:eastAsia="en-US"/>
              </w:rPr>
              <w:t>е</w:t>
            </w:r>
            <w:r w:rsidRPr="00D1381C">
              <w:rPr>
                <w:bCs/>
                <w:color w:val="333333"/>
                <w:lang w:eastAsia="en-US"/>
              </w:rPr>
              <w:t xml:space="preserve">тных </w:t>
            </w:r>
            <w:r w:rsidRPr="00D1381C">
              <w:rPr>
                <w:bCs/>
                <w:color w:val="333333"/>
                <w:lang w:eastAsia="en-US"/>
              </w:rPr>
              <w:lastRenderedPageBreak/>
              <w:t>учреждений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lastRenderedPageBreak/>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0640000590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15,00000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lastRenderedPageBreak/>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0640000590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15,00000</w:t>
            </w:r>
          </w:p>
        </w:tc>
      </w:tr>
      <w:tr w:rsidR="00D1381C" w:rsidRPr="00D1381C" w:rsidTr="00D1381C">
        <w:trPr>
          <w:trHeight w:val="852"/>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Муниципальная программа "Повышение правопорядка и общественной безопасности населения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56,60000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Комплексы процессных мероприятий "Профилактика правонарушений, терроризма и экстремизма""</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0740000000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56,60000</w:t>
            </w:r>
          </w:p>
        </w:tc>
      </w:tr>
      <w:tr w:rsidR="00D1381C" w:rsidRPr="00D1381C" w:rsidTr="00D1381C">
        <w:trPr>
          <w:trHeight w:val="117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Создание эффективной системы информационно-пропагандистского сопровождения антитеррористической деятельности на территории муниципального образования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0740200000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56,60000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0740200590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56,60000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Общее образование</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196033,60962</w:t>
            </w:r>
          </w:p>
        </w:tc>
      </w:tr>
      <w:tr w:rsidR="00D1381C" w:rsidRPr="00D1381C" w:rsidTr="00D1381C">
        <w:trPr>
          <w:trHeight w:val="852"/>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Муниципальная программа "Развитие образования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195585,60962</w:t>
            </w:r>
          </w:p>
        </w:tc>
      </w:tr>
      <w:tr w:rsidR="00D1381C" w:rsidRPr="00D1381C" w:rsidTr="00D1381C">
        <w:trPr>
          <w:trHeight w:val="55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Региональный проект.</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0120000000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2993,34432</w:t>
            </w:r>
          </w:p>
        </w:tc>
      </w:tr>
      <w:tr w:rsidR="00D1381C" w:rsidRPr="00D1381C" w:rsidTr="00D1381C">
        <w:trPr>
          <w:trHeight w:val="54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Региональный проект "Современная школа"</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012E100000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1813,52115</w:t>
            </w:r>
          </w:p>
        </w:tc>
      </w:tr>
      <w:tr w:rsidR="00D1381C" w:rsidRPr="00D1381C" w:rsidTr="00D1381C">
        <w:trPr>
          <w:trHeight w:val="363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направленностей)в рамках муниципальной программы "Развитие образования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012E151721</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1795,38592</w:t>
            </w:r>
          </w:p>
        </w:tc>
      </w:tr>
      <w:tr w:rsidR="00D1381C" w:rsidRPr="00D1381C" w:rsidTr="00D1381C">
        <w:trPr>
          <w:trHeight w:val="852"/>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012E151721</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1795,38592</w:t>
            </w:r>
          </w:p>
        </w:tc>
      </w:tr>
      <w:tr w:rsidR="00D1381C" w:rsidRPr="00D1381C" w:rsidTr="00D1381C">
        <w:trPr>
          <w:trHeight w:val="276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lastRenderedPageBreak/>
              <w:t>Софинансирование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012E151721</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18,13523</w:t>
            </w:r>
          </w:p>
        </w:tc>
      </w:tr>
      <w:tr w:rsidR="00D1381C" w:rsidRPr="00D1381C" w:rsidTr="00D1381C">
        <w:trPr>
          <w:trHeight w:val="852"/>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012E151721</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18,13523</w:t>
            </w:r>
          </w:p>
        </w:tc>
      </w:tr>
      <w:tr w:rsidR="00D1381C" w:rsidRPr="00D1381C" w:rsidTr="00D1381C">
        <w:trPr>
          <w:trHeight w:val="852"/>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Региональный проект "Патриотическое воспитание граждан Российской Федерации"</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021EВ00000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1179,82317</w:t>
            </w:r>
          </w:p>
        </w:tc>
      </w:tr>
      <w:tr w:rsidR="00D1381C" w:rsidRPr="00D1381C" w:rsidTr="00D1381C">
        <w:trPr>
          <w:trHeight w:val="223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муниципальной программы "Развитие образования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012EВ51790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1179,82317</w:t>
            </w:r>
          </w:p>
        </w:tc>
      </w:tr>
      <w:tr w:rsidR="00D1381C" w:rsidRPr="00D1381C" w:rsidTr="00D1381C">
        <w:trPr>
          <w:trHeight w:val="40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Расходы на выплаты персоналу казенных учреждений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012EВ51790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1179,82317</w:t>
            </w:r>
          </w:p>
        </w:tc>
      </w:tr>
      <w:tr w:rsidR="00D1381C" w:rsidRPr="00D1381C" w:rsidTr="00D1381C">
        <w:trPr>
          <w:trHeight w:val="93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Комплексы процессных мероприятий "Развитие общего образования"</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192592,26530</w:t>
            </w:r>
          </w:p>
        </w:tc>
      </w:tr>
      <w:tr w:rsidR="00D1381C" w:rsidRPr="00D1381C" w:rsidTr="00D1381C">
        <w:trPr>
          <w:trHeight w:val="91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Повышение доступности,</w:t>
            </w:r>
            <w:r w:rsidR="009618AC" w:rsidRPr="00D1381C">
              <w:rPr>
                <w:bCs/>
                <w:color w:val="333333"/>
                <w:lang w:eastAsia="en-US"/>
              </w:rPr>
              <w:t xml:space="preserve"> </w:t>
            </w:r>
            <w:r w:rsidRPr="00D1381C">
              <w:rPr>
                <w:bCs/>
                <w:color w:val="333333"/>
                <w:lang w:eastAsia="en-US"/>
              </w:rPr>
              <w:t>качества образовательных услуг, общего образования.</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0140200590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37586,95927</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Расходы на выплаты персоналу казенных учреждений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0140200590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0,00000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0140200590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30786,95927</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Уплата налогов, сборов и иных платежей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0140200590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400,00000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0140210590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6400,00000</w:t>
            </w:r>
          </w:p>
        </w:tc>
      </w:tr>
      <w:tr w:rsidR="00D1381C" w:rsidRPr="00D1381C" w:rsidTr="00D1381C">
        <w:trPr>
          <w:trHeight w:val="537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0140182910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135802,25234</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Расходы на выплаты персоналу казенных учреждений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0140182910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135802,25234</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0140182910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0,00000</w:t>
            </w:r>
          </w:p>
        </w:tc>
      </w:tr>
      <w:tr w:rsidR="00D1381C" w:rsidRPr="00D1381C" w:rsidTr="00D1381C">
        <w:trPr>
          <w:trHeight w:val="15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На государственные полномочия по дополнительному финансированию питания и финансированию обеспечением молоком и молочными продуктами  отдельных категорий учащихся муниципальных общеобразовательных учреждений"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0140182500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972,08856</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0140182500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972,08856</w:t>
            </w:r>
          </w:p>
        </w:tc>
      </w:tr>
      <w:tr w:rsidR="00D1381C" w:rsidRPr="00D1381C" w:rsidTr="00D1381C">
        <w:trPr>
          <w:trHeight w:val="19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Осуществление государственные полномочия по предоставлению меры социальной поддержки родителям(законным предст</w:t>
            </w:r>
            <w:r w:rsidR="009618AC" w:rsidRPr="00D1381C">
              <w:rPr>
                <w:bCs/>
                <w:color w:val="333333"/>
                <w:lang w:eastAsia="en-US"/>
              </w:rPr>
              <w:t>а</w:t>
            </w:r>
            <w:r w:rsidRPr="00D1381C">
              <w:rPr>
                <w:bCs/>
                <w:color w:val="333333"/>
                <w:lang w:eastAsia="en-US"/>
              </w:rPr>
              <w:t xml:space="preserve">вителям) детей, обучающихся по основным общеобразовательным программам в форме семейного образования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0140182520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59,02062</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lastRenderedPageBreak/>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0140182520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59,02062</w:t>
            </w:r>
          </w:p>
        </w:tc>
      </w:tr>
      <w:tr w:rsidR="00D1381C" w:rsidRPr="00D1381C" w:rsidTr="00D1381C">
        <w:trPr>
          <w:trHeight w:val="16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0140182530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6108,54420</w:t>
            </w:r>
          </w:p>
        </w:tc>
      </w:tr>
      <w:tr w:rsidR="00D1381C" w:rsidRPr="00D1381C" w:rsidTr="00D1381C">
        <w:trPr>
          <w:trHeight w:val="375"/>
        </w:trPr>
        <w:tc>
          <w:tcPr>
            <w:tcW w:w="3544"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Расходы на выплаты персоналу казенных учреждений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0140182530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3513,09160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Социальные выплаты гражданам, кроме публичных нормативных социальных выплат</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0140182530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320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2595,45260</w:t>
            </w:r>
          </w:p>
        </w:tc>
      </w:tr>
      <w:tr w:rsidR="00D1381C" w:rsidRPr="00D1381C" w:rsidTr="00D1381C">
        <w:trPr>
          <w:trHeight w:val="273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0140182540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225,58985</w:t>
            </w:r>
          </w:p>
        </w:tc>
      </w:tr>
      <w:tr w:rsidR="00D1381C" w:rsidRPr="00D1381C" w:rsidTr="00D1381C">
        <w:trPr>
          <w:trHeight w:val="375"/>
        </w:trPr>
        <w:tc>
          <w:tcPr>
            <w:tcW w:w="3544"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Расходы на выплаты персоналу казенных учреждений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0140182540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225,58985</w:t>
            </w:r>
          </w:p>
        </w:tc>
      </w:tr>
      <w:tr w:rsidR="00D1381C" w:rsidRPr="00D1381C" w:rsidTr="00D1381C">
        <w:trPr>
          <w:trHeight w:val="1170"/>
        </w:trPr>
        <w:tc>
          <w:tcPr>
            <w:tcW w:w="3544" w:type="dxa"/>
            <w:shd w:val="clear" w:color="auto" w:fill="auto"/>
            <w:hideMark/>
          </w:tcPr>
          <w:p w:rsidR="00837CA8" w:rsidRPr="00D1381C" w:rsidRDefault="009618AC" w:rsidP="00D1381C">
            <w:pPr>
              <w:jc w:val="both"/>
              <w:rPr>
                <w:bCs/>
                <w:color w:val="333333"/>
                <w:lang w:eastAsia="en-US"/>
              </w:rPr>
            </w:pPr>
            <w:r w:rsidRPr="00D1381C">
              <w:rPr>
                <w:bCs/>
                <w:color w:val="333333"/>
                <w:lang w:eastAsia="en-US"/>
              </w:rPr>
              <w:t>Ежемесячное</w:t>
            </w:r>
            <w:r w:rsidR="00837CA8" w:rsidRPr="00D1381C">
              <w:rPr>
                <w:bCs/>
                <w:color w:val="333333"/>
                <w:lang w:eastAsia="en-US"/>
              </w:rPr>
              <w:t xml:space="preserve">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01401L3030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5785,00000</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Расходы на выплаты персоналу казенных учреждений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01401L3030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5785,00000</w:t>
            </w:r>
          </w:p>
        </w:tc>
      </w:tr>
      <w:tr w:rsidR="00D1381C" w:rsidRPr="00D1381C" w:rsidTr="00D1381C">
        <w:trPr>
          <w:trHeight w:val="156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Реализация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01401L3040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3971,53899</w:t>
            </w:r>
          </w:p>
        </w:tc>
      </w:tr>
      <w:tr w:rsidR="00D1381C" w:rsidRPr="00D1381C" w:rsidTr="00D1381C">
        <w:trPr>
          <w:trHeight w:val="76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01401L3040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3971,53899</w:t>
            </w:r>
          </w:p>
        </w:tc>
      </w:tr>
      <w:tr w:rsidR="00D1381C" w:rsidRPr="00D1381C" w:rsidTr="00D1381C">
        <w:trPr>
          <w:trHeight w:val="1512"/>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lastRenderedPageBreak/>
              <w:t xml:space="preserve">Софинансирование реализации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01401L3040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81,27147</w:t>
            </w:r>
          </w:p>
        </w:tc>
      </w:tr>
      <w:tr w:rsidR="00D1381C" w:rsidRPr="00D1381C" w:rsidTr="00D1381C">
        <w:trPr>
          <w:trHeight w:val="76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01401L3040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81,27147</w:t>
            </w:r>
          </w:p>
        </w:tc>
      </w:tr>
      <w:tr w:rsidR="00D1381C" w:rsidRPr="00D1381C" w:rsidTr="00D1381C">
        <w:trPr>
          <w:trHeight w:val="117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Укрепление материально-технической базы муниципальных образовательных организаций (за исключением капитальных вложений)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01409S0580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1892,40000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01409S0580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1892,40000</w:t>
            </w:r>
          </w:p>
        </w:tc>
      </w:tr>
      <w:tr w:rsidR="00D1381C" w:rsidRPr="00D1381C" w:rsidTr="00D1381C">
        <w:trPr>
          <w:trHeight w:val="117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Софинансирование на укрепление материально-технической базы муниципальных образовательных организаций (за исключением капитальных вложений)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01409S0580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107,60000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01409S0580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107,60000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Муниципальная программа "Энергосбережение и повышение энергетической эффективности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0600000000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100,00000</w:t>
            </w:r>
          </w:p>
        </w:tc>
      </w:tr>
      <w:tr w:rsidR="00D1381C" w:rsidRPr="00D1381C" w:rsidTr="00D1381C">
        <w:trPr>
          <w:trHeight w:val="112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Комплексы процессных мероприятий "Энергосбережение и повышение энергетической эффективности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0640000000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100,00000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Организация работ по проведению энергетического обследования всех бюдж</w:t>
            </w:r>
            <w:r w:rsidR="009618AC" w:rsidRPr="00D1381C">
              <w:rPr>
                <w:bCs/>
                <w:color w:val="333333"/>
                <w:lang w:eastAsia="en-US"/>
              </w:rPr>
              <w:t>е</w:t>
            </w:r>
            <w:r w:rsidRPr="00D1381C">
              <w:rPr>
                <w:bCs/>
                <w:color w:val="333333"/>
                <w:lang w:eastAsia="en-US"/>
              </w:rPr>
              <w:t>тных учреждений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0640000590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100,00000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0640000590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100,00000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Муниципальная программа "Повышение правопорядка и общественной безопасности населения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348,00000</w:t>
            </w:r>
          </w:p>
        </w:tc>
      </w:tr>
      <w:tr w:rsidR="00D1381C" w:rsidRPr="00D1381C" w:rsidTr="00D1381C">
        <w:trPr>
          <w:trHeight w:val="279"/>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Комплексы процессных мероприятий "Профилактика правонарушений, терроризма и </w:t>
            </w:r>
            <w:r w:rsidRPr="00D1381C">
              <w:rPr>
                <w:bCs/>
                <w:color w:val="333333"/>
                <w:lang w:eastAsia="en-US"/>
              </w:rPr>
              <w:lastRenderedPageBreak/>
              <w:t>экстремизма""</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lastRenderedPageBreak/>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0740000000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348,00000</w:t>
            </w:r>
          </w:p>
        </w:tc>
      </w:tr>
      <w:tr w:rsidR="00D1381C" w:rsidRPr="00D1381C" w:rsidTr="00D1381C">
        <w:trPr>
          <w:trHeight w:val="117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lastRenderedPageBreak/>
              <w:t xml:space="preserve">Создание эффективной системы информационно-пропагандистского сопровождения антитеррористической деятельности на территории муниципального образования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0740200000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348,00000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0740200590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348,00000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Дополнительное образование детей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18140,89420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Муниципальная программа "Развитие образования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18140,89420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Комплексы процессных мероприятий "Развитие дополнительного образования"</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18140,89420</w:t>
            </w:r>
          </w:p>
        </w:tc>
      </w:tr>
      <w:tr w:rsidR="00D1381C" w:rsidRPr="00D1381C" w:rsidTr="00D1381C">
        <w:trPr>
          <w:trHeight w:val="156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Повышение качества и доступности дополнительного образования детей,</w:t>
            </w:r>
            <w:r w:rsidR="009618AC" w:rsidRPr="00D1381C">
              <w:rPr>
                <w:bCs/>
                <w:color w:val="333333"/>
                <w:lang w:eastAsia="en-US"/>
              </w:rPr>
              <w:t xml:space="preserve"> </w:t>
            </w:r>
            <w:r w:rsidRPr="00D1381C">
              <w:rPr>
                <w:bCs/>
                <w:color w:val="333333"/>
                <w:lang w:eastAsia="en-US"/>
              </w:rPr>
              <w:t>соответствующего требованиям инновационного развития экономики,</w:t>
            </w:r>
            <w:r w:rsidR="009618AC" w:rsidRPr="00D1381C">
              <w:rPr>
                <w:bCs/>
                <w:color w:val="333333"/>
                <w:lang w:eastAsia="en-US"/>
              </w:rPr>
              <w:t xml:space="preserve"> </w:t>
            </w:r>
            <w:r w:rsidRPr="00D1381C">
              <w:rPr>
                <w:bCs/>
                <w:color w:val="333333"/>
                <w:lang w:eastAsia="en-US"/>
              </w:rPr>
              <w:t>современным потребностям граждан Тепло-Огаревского района.</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0140300590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8569,00000</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Расходы на выплаты персоналу казенных учреждений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0140300590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7452,00000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0140300590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1100,00000</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Уплата налогов, сборов и иных платежей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0140300590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17,00000</w:t>
            </w:r>
          </w:p>
        </w:tc>
      </w:tr>
      <w:tr w:rsidR="00D1381C" w:rsidRPr="00D1381C" w:rsidTr="00D1381C">
        <w:trPr>
          <w:trHeight w:val="156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0140182530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0,00000</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Расходы на выплаты персоналу казенных учреждений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0140182530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0,00000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Социальные выплаты гражданам, кроме публичных нормативных социальных выплат</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0140182530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320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0,00000</w:t>
            </w:r>
          </w:p>
        </w:tc>
      </w:tr>
      <w:tr w:rsidR="00D1381C" w:rsidRPr="00D1381C" w:rsidTr="00D1381C">
        <w:trPr>
          <w:trHeight w:val="507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0140182910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7068,67683</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Расходы на выплаты персоналу казенных учреждений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0140182910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7068,67683</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0140182910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0,00000</w:t>
            </w:r>
          </w:p>
        </w:tc>
      </w:tr>
      <w:tr w:rsidR="00D1381C" w:rsidRPr="00D1381C" w:rsidTr="00D1381C">
        <w:trPr>
          <w:trHeight w:val="156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0140382530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203,17510</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Расходы на выплаты персоналу казенных учреждений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0140382530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203,17510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Социальные выплаты гражданам, кроме публичных нормативных социальных выплат</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03</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0140382530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320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0,00000</w:t>
            </w:r>
          </w:p>
        </w:tc>
      </w:tr>
      <w:tr w:rsidR="00D1381C" w:rsidRPr="00D1381C" w:rsidTr="00D1381C">
        <w:trPr>
          <w:trHeight w:val="117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Укрепление материально-технической базы муниципальных образовательных организаций (за исключением капитальных вложений)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01409S0580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2176,30000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01409S0580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2176,30000</w:t>
            </w:r>
          </w:p>
        </w:tc>
      </w:tr>
      <w:tr w:rsidR="00D1381C" w:rsidRPr="00D1381C" w:rsidTr="00D1381C">
        <w:trPr>
          <w:trHeight w:val="117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lastRenderedPageBreak/>
              <w:t xml:space="preserve">Софинансирование на укрепление материально-технической базы муниципальных образовательных организаций (за исключением капитальных вложений)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01409S0580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123,74227</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02</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01409S0580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123,74227</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Молодежная политика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2564,95998</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Муниципальная программа "Развитие образования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2558,88318</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Комплексы процессных мероприятий "Организация отдыха и оздоровления детей"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2558,88318</w:t>
            </w:r>
          </w:p>
        </w:tc>
      </w:tr>
      <w:tr w:rsidR="00D1381C" w:rsidRPr="00D1381C" w:rsidTr="00D1381C">
        <w:trPr>
          <w:trHeight w:val="117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Проведение оздоровительной компании детей в рамках муниципальной программы "Развитие образования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01404S0200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2558,88318</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01404S0200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2558,88318</w:t>
            </w:r>
          </w:p>
        </w:tc>
      </w:tr>
      <w:tr w:rsidR="00D1381C" w:rsidRPr="00D1381C" w:rsidTr="00D1381C">
        <w:trPr>
          <w:trHeight w:val="117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Софинансирование на проведение оздоровительной компании детей в рамках муниципальной программы "Развитие образования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01404S0200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0,00000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01404S0200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0,00000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Непрограммные расходы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9900000000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6,07680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непрограммные мероприятия</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9990000000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6,07680</w:t>
            </w:r>
          </w:p>
        </w:tc>
      </w:tr>
      <w:tr w:rsidR="00D1381C" w:rsidRPr="00D1381C" w:rsidTr="00D1381C">
        <w:trPr>
          <w:trHeight w:val="19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Осуществление государственного полномочия по предоставлению путевок в организации отдыха и оздоровления детей отдельным категориям граждан по иным непрограммным мероприятиям в рамках непрограммных расходов</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9990082460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6,07680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Расходы на выплаты персоналу государственных(муниципальных) учреждений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9990082460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6,07680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Другие вопросы в области образования</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09</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4483,10000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Муниципальная программа "Развитие образования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09</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4483,10000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lastRenderedPageBreak/>
              <w:t xml:space="preserve">Комплексы процессных мероприятий "Обеспечение реализации муниципальной программы"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09</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4483,10000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Создание условий для реализации муниципальной программы.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09</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0140500110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2268,10000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Расходы на выплаты персоналу государственных (муниципальных) органов</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09</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0140500110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120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1966,10000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09</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0140500190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300,00000</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Уплата налогов, сборов и иных платежей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09</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0140500190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2,00000</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Комплексы процессных мероприятий "Обеспечение реализации муниципальной программы"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09</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0140600590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2215,00000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Расходы на выплаты персоналу государственных(муниципальных) учреждений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09</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0140600590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110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1963,00000</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09</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0140600590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250,00000</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Уплата налогов, сборов и иных платежей</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07</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09</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0140600590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2,00000</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Социальная политика</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10</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1123,30463</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Охрана семьи и детства</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10</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1123,30463</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Муниципальная программа "Развитие образования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10</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5,59159</w:t>
            </w:r>
          </w:p>
        </w:tc>
      </w:tr>
      <w:tr w:rsidR="00D1381C" w:rsidRPr="00D1381C" w:rsidTr="00D1381C">
        <w:trPr>
          <w:trHeight w:val="156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Осуществление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10</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0140180070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5,59159</w:t>
            </w:r>
          </w:p>
        </w:tc>
      </w:tr>
      <w:tr w:rsidR="00D1381C" w:rsidRPr="00D1381C" w:rsidTr="00D1381C">
        <w:trPr>
          <w:trHeight w:val="76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Иные закупки товаров, работ и услуг для государственных (муниципальных) нужд</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10</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0140180070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240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5,59159</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Муниципальная  программа "Социальная поддержка граждан на 2022-2030 годы</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10</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1900000000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1117,71304</w:t>
            </w:r>
          </w:p>
        </w:tc>
      </w:tr>
      <w:tr w:rsidR="00D1381C" w:rsidRPr="00D1381C" w:rsidTr="00D1381C">
        <w:trPr>
          <w:trHeight w:val="7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Комплексы процессных мероприятий Социальная поддержка граждан</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10</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1940000000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1117,71304</w:t>
            </w:r>
          </w:p>
        </w:tc>
      </w:tr>
      <w:tr w:rsidR="00D1381C" w:rsidRPr="00D1381C" w:rsidTr="00D1381C">
        <w:trPr>
          <w:trHeight w:val="78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Повышение уровня жизни семей, имеющих детей посещающих ДДУ.</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10</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1940300000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1117,71304</w:t>
            </w:r>
          </w:p>
        </w:tc>
      </w:tr>
      <w:tr w:rsidR="00D1381C" w:rsidRPr="00D1381C" w:rsidTr="00D1381C">
        <w:trPr>
          <w:trHeight w:val="285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lastRenderedPageBreak/>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10</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1940382510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1117,71304</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Социальное обеспечение населения</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854</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10</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04</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1940382510</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310</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1117,71304</w:t>
            </w:r>
          </w:p>
        </w:tc>
      </w:tr>
      <w:tr w:rsidR="00D1381C" w:rsidRPr="00D1381C" w:rsidTr="00D1381C">
        <w:trPr>
          <w:trHeight w:val="375"/>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Условно утвержденные</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noWrap/>
            <w:hideMark/>
          </w:tcPr>
          <w:p w:rsidR="00837CA8" w:rsidRPr="00D1381C" w:rsidRDefault="00837CA8" w:rsidP="00D1381C">
            <w:pPr>
              <w:jc w:val="both"/>
              <w:rPr>
                <w:bCs/>
                <w:color w:val="333333"/>
                <w:lang w:eastAsia="en-US"/>
              </w:rPr>
            </w:pPr>
            <w:r w:rsidRPr="00D1381C">
              <w:rPr>
                <w:bCs/>
                <w:color w:val="333333"/>
                <w:lang w:eastAsia="en-US"/>
              </w:rPr>
              <w:t> </w:t>
            </w:r>
          </w:p>
        </w:tc>
      </w:tr>
      <w:tr w:rsidR="00D1381C" w:rsidRPr="00D1381C" w:rsidTr="00D1381C">
        <w:trPr>
          <w:trHeight w:val="390"/>
        </w:trPr>
        <w:tc>
          <w:tcPr>
            <w:tcW w:w="354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xml:space="preserve">Итого  </w:t>
            </w:r>
          </w:p>
        </w:tc>
        <w:tc>
          <w:tcPr>
            <w:tcW w:w="655"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73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756"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514"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019"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 </w:t>
            </w:r>
          </w:p>
        </w:tc>
        <w:tc>
          <w:tcPr>
            <w:tcW w:w="1843" w:type="dxa"/>
            <w:shd w:val="clear" w:color="auto" w:fill="auto"/>
            <w:hideMark/>
          </w:tcPr>
          <w:p w:rsidR="00837CA8" w:rsidRPr="00D1381C" w:rsidRDefault="00837CA8" w:rsidP="00D1381C">
            <w:pPr>
              <w:jc w:val="both"/>
              <w:rPr>
                <w:bCs/>
                <w:color w:val="333333"/>
                <w:lang w:eastAsia="en-US"/>
              </w:rPr>
            </w:pPr>
            <w:r w:rsidRPr="00D1381C">
              <w:rPr>
                <w:bCs/>
                <w:color w:val="333333"/>
                <w:lang w:eastAsia="en-US"/>
              </w:rPr>
              <w:t>607486,90227</w:t>
            </w:r>
          </w:p>
        </w:tc>
      </w:tr>
    </w:tbl>
    <w:p w:rsidR="0077518E" w:rsidRDefault="0077518E" w:rsidP="00DC42EB">
      <w:pPr>
        <w:jc w:val="both"/>
        <w:rPr>
          <w:bCs/>
          <w:color w:val="333333"/>
        </w:rPr>
      </w:pPr>
    </w:p>
    <w:p w:rsidR="002E4EEF" w:rsidRDefault="002E4EEF" w:rsidP="00DC42EB">
      <w:pPr>
        <w:jc w:val="both"/>
        <w:rPr>
          <w:bCs/>
          <w:color w:val="333333"/>
        </w:rPr>
      </w:pPr>
    </w:p>
    <w:p w:rsidR="002E4EEF" w:rsidRDefault="002E4EEF" w:rsidP="00DC42EB">
      <w:pPr>
        <w:jc w:val="both"/>
        <w:rPr>
          <w:bCs/>
          <w:color w:val="333333"/>
        </w:rPr>
      </w:pPr>
    </w:p>
    <w:p w:rsidR="002E4EEF" w:rsidRDefault="002E4EEF" w:rsidP="00DC42EB">
      <w:pPr>
        <w:jc w:val="both"/>
        <w:rPr>
          <w:bCs/>
          <w:color w:val="333333"/>
        </w:rPr>
      </w:pPr>
    </w:p>
    <w:p w:rsidR="002E4EEF" w:rsidRDefault="002E4EEF" w:rsidP="00DC42EB">
      <w:pPr>
        <w:jc w:val="both"/>
        <w:rPr>
          <w:bCs/>
          <w:color w:val="333333"/>
        </w:rPr>
      </w:pPr>
    </w:p>
    <w:p w:rsidR="002E4EEF" w:rsidRDefault="002E4EEF" w:rsidP="00DC42EB">
      <w:pPr>
        <w:jc w:val="both"/>
        <w:rPr>
          <w:bCs/>
          <w:color w:val="333333"/>
        </w:rPr>
      </w:pPr>
    </w:p>
    <w:p w:rsidR="002E4EEF" w:rsidRDefault="002E4EEF" w:rsidP="00DC42EB">
      <w:pPr>
        <w:jc w:val="both"/>
        <w:rPr>
          <w:bCs/>
          <w:color w:val="333333"/>
        </w:rPr>
      </w:pPr>
    </w:p>
    <w:p w:rsidR="002E4EEF" w:rsidRDefault="002E4EEF" w:rsidP="00DC42EB">
      <w:pPr>
        <w:jc w:val="both"/>
        <w:rPr>
          <w:bCs/>
          <w:color w:val="333333"/>
        </w:rPr>
      </w:pPr>
    </w:p>
    <w:p w:rsidR="002E4EEF" w:rsidRDefault="002E4EEF" w:rsidP="00DC42EB">
      <w:pPr>
        <w:jc w:val="both"/>
        <w:rPr>
          <w:bCs/>
          <w:color w:val="333333"/>
        </w:rPr>
      </w:pPr>
    </w:p>
    <w:p w:rsidR="002E4EEF" w:rsidRDefault="002E4EEF" w:rsidP="00DC42EB">
      <w:pPr>
        <w:jc w:val="both"/>
        <w:rPr>
          <w:bCs/>
          <w:color w:val="333333"/>
        </w:rPr>
      </w:pPr>
    </w:p>
    <w:p w:rsidR="002E4EEF" w:rsidRDefault="002E4EEF" w:rsidP="00DC42EB">
      <w:pPr>
        <w:jc w:val="both"/>
        <w:rPr>
          <w:bCs/>
          <w:color w:val="333333"/>
        </w:rPr>
      </w:pPr>
    </w:p>
    <w:p w:rsidR="002E4EEF" w:rsidRDefault="002E4EEF" w:rsidP="00DC42EB">
      <w:pPr>
        <w:jc w:val="both"/>
        <w:rPr>
          <w:bCs/>
          <w:color w:val="333333"/>
        </w:rPr>
      </w:pPr>
    </w:p>
    <w:p w:rsidR="002E4EEF" w:rsidRDefault="002E4EEF" w:rsidP="00DC42EB">
      <w:pPr>
        <w:jc w:val="both"/>
        <w:rPr>
          <w:bCs/>
          <w:color w:val="333333"/>
        </w:rPr>
      </w:pPr>
    </w:p>
    <w:p w:rsidR="002E4EEF" w:rsidRDefault="002E4EEF" w:rsidP="00DC42EB">
      <w:pPr>
        <w:jc w:val="both"/>
        <w:rPr>
          <w:bCs/>
          <w:color w:val="333333"/>
        </w:rPr>
      </w:pPr>
    </w:p>
    <w:p w:rsidR="002E4EEF" w:rsidRDefault="002E4EEF" w:rsidP="00DC42EB">
      <w:pPr>
        <w:jc w:val="both"/>
        <w:rPr>
          <w:bCs/>
          <w:color w:val="333333"/>
        </w:rPr>
      </w:pPr>
    </w:p>
    <w:p w:rsidR="002E4EEF" w:rsidRDefault="002E4EEF" w:rsidP="00DC42EB">
      <w:pPr>
        <w:jc w:val="both"/>
        <w:rPr>
          <w:bCs/>
          <w:color w:val="333333"/>
        </w:rPr>
      </w:pPr>
    </w:p>
    <w:p w:rsidR="002E4EEF" w:rsidRDefault="002E4EEF" w:rsidP="00DC42EB">
      <w:pPr>
        <w:jc w:val="both"/>
        <w:rPr>
          <w:bCs/>
          <w:color w:val="333333"/>
        </w:rPr>
      </w:pPr>
    </w:p>
    <w:p w:rsidR="002E4EEF" w:rsidRDefault="002E4EEF" w:rsidP="00DC42EB">
      <w:pPr>
        <w:jc w:val="both"/>
        <w:rPr>
          <w:bCs/>
          <w:color w:val="333333"/>
        </w:rPr>
      </w:pPr>
    </w:p>
    <w:p w:rsidR="002E4EEF" w:rsidRDefault="002E4EEF" w:rsidP="00DC42EB">
      <w:pPr>
        <w:jc w:val="both"/>
        <w:rPr>
          <w:bCs/>
          <w:color w:val="333333"/>
        </w:rPr>
      </w:pPr>
    </w:p>
    <w:p w:rsidR="002E4EEF" w:rsidRDefault="002E4EEF" w:rsidP="00DC42EB">
      <w:pPr>
        <w:jc w:val="both"/>
        <w:rPr>
          <w:bCs/>
          <w:color w:val="333333"/>
        </w:rPr>
      </w:pPr>
    </w:p>
    <w:p w:rsidR="002E4EEF" w:rsidRDefault="002E4EEF" w:rsidP="00DC42EB">
      <w:pPr>
        <w:jc w:val="both"/>
        <w:rPr>
          <w:bCs/>
          <w:color w:val="333333"/>
        </w:rPr>
      </w:pPr>
    </w:p>
    <w:p w:rsidR="002E4EEF" w:rsidRDefault="002E4EEF" w:rsidP="00DC42EB">
      <w:pPr>
        <w:jc w:val="both"/>
        <w:rPr>
          <w:bCs/>
          <w:color w:val="333333"/>
        </w:rPr>
      </w:pPr>
    </w:p>
    <w:p w:rsidR="002E4EEF" w:rsidRDefault="002E4EEF" w:rsidP="00DC42EB">
      <w:pPr>
        <w:jc w:val="both"/>
        <w:rPr>
          <w:bCs/>
          <w:color w:val="333333"/>
        </w:rPr>
      </w:pPr>
    </w:p>
    <w:p w:rsidR="002E4EEF" w:rsidRDefault="002E4EEF" w:rsidP="00DC42EB">
      <w:pPr>
        <w:jc w:val="both"/>
        <w:rPr>
          <w:bCs/>
          <w:color w:val="333333"/>
        </w:rPr>
      </w:pPr>
    </w:p>
    <w:p w:rsidR="002E4EEF" w:rsidRDefault="002E4EEF" w:rsidP="00DC42EB">
      <w:pPr>
        <w:jc w:val="both"/>
        <w:rPr>
          <w:bCs/>
          <w:color w:val="333333"/>
        </w:rPr>
      </w:pPr>
    </w:p>
    <w:p w:rsidR="002E4EEF" w:rsidRDefault="002E4EEF" w:rsidP="00DC42EB">
      <w:pPr>
        <w:jc w:val="both"/>
        <w:rPr>
          <w:bCs/>
          <w:color w:val="333333"/>
        </w:rPr>
      </w:pPr>
    </w:p>
    <w:p w:rsidR="002E4EEF" w:rsidRDefault="002E4EEF" w:rsidP="00DC42EB">
      <w:pPr>
        <w:jc w:val="both"/>
        <w:rPr>
          <w:bCs/>
          <w:color w:val="333333"/>
        </w:rPr>
      </w:pPr>
    </w:p>
    <w:p w:rsidR="002E4EEF" w:rsidRDefault="002E4EEF" w:rsidP="00DC42EB">
      <w:pPr>
        <w:jc w:val="both"/>
        <w:rPr>
          <w:bCs/>
          <w:color w:val="333333"/>
        </w:rPr>
      </w:pPr>
    </w:p>
    <w:p w:rsidR="002E4EEF" w:rsidRDefault="002E4EEF" w:rsidP="00DC42EB">
      <w:pPr>
        <w:jc w:val="both"/>
        <w:rPr>
          <w:bCs/>
          <w:color w:val="333333"/>
        </w:rPr>
      </w:pPr>
    </w:p>
    <w:p w:rsidR="002E4EEF" w:rsidRDefault="002E4EEF" w:rsidP="00DC42EB">
      <w:pPr>
        <w:jc w:val="both"/>
        <w:rPr>
          <w:bCs/>
          <w:color w:val="333333"/>
        </w:rPr>
      </w:pPr>
    </w:p>
    <w:p w:rsidR="002E4EEF" w:rsidRDefault="002E4EEF" w:rsidP="00DC42EB">
      <w:pPr>
        <w:jc w:val="both"/>
        <w:rPr>
          <w:bCs/>
          <w:color w:val="333333"/>
        </w:rPr>
      </w:pPr>
    </w:p>
    <w:p w:rsidR="002E4EEF" w:rsidRDefault="002E4EEF" w:rsidP="00DC42EB">
      <w:pPr>
        <w:jc w:val="both"/>
        <w:rPr>
          <w:bCs/>
          <w:color w:val="333333"/>
        </w:rPr>
      </w:pPr>
    </w:p>
    <w:p w:rsidR="002E4EEF" w:rsidRDefault="002E4EEF" w:rsidP="00DC42EB">
      <w:pPr>
        <w:jc w:val="both"/>
        <w:rPr>
          <w:bCs/>
          <w:color w:val="333333"/>
        </w:rPr>
      </w:pPr>
    </w:p>
    <w:p w:rsidR="002E4EEF" w:rsidRDefault="002E4EEF" w:rsidP="00DC42EB">
      <w:pPr>
        <w:jc w:val="both"/>
        <w:rPr>
          <w:bCs/>
          <w:color w:val="333333"/>
        </w:rPr>
      </w:pPr>
    </w:p>
    <w:p w:rsidR="002E4EEF" w:rsidRDefault="002E4EEF" w:rsidP="00DC42EB">
      <w:pPr>
        <w:jc w:val="both"/>
        <w:rPr>
          <w:bCs/>
          <w:color w:val="333333"/>
        </w:rPr>
      </w:pPr>
    </w:p>
    <w:p w:rsidR="002E4EEF" w:rsidRDefault="002E4EEF" w:rsidP="00DC42EB">
      <w:pPr>
        <w:jc w:val="both"/>
        <w:rPr>
          <w:bCs/>
          <w:color w:val="333333"/>
        </w:rPr>
      </w:pPr>
    </w:p>
    <w:p w:rsidR="002E4EEF" w:rsidRDefault="002E4EEF" w:rsidP="00DC42EB">
      <w:pPr>
        <w:jc w:val="both"/>
        <w:rPr>
          <w:bCs/>
          <w:color w:val="333333"/>
        </w:rPr>
      </w:pPr>
    </w:p>
    <w:p w:rsidR="002E4EEF" w:rsidRDefault="002E4EEF" w:rsidP="00DC42EB">
      <w:pPr>
        <w:jc w:val="both"/>
        <w:rPr>
          <w:bCs/>
          <w:color w:val="333333"/>
        </w:rPr>
      </w:pPr>
    </w:p>
    <w:p w:rsidR="002E4EEF" w:rsidRDefault="002E4EEF" w:rsidP="00DC42EB">
      <w:pPr>
        <w:jc w:val="both"/>
        <w:rPr>
          <w:bCs/>
          <w:color w:val="333333"/>
        </w:rPr>
      </w:pPr>
    </w:p>
    <w:p w:rsidR="002E4EEF" w:rsidRDefault="002E4EEF" w:rsidP="00DC42EB">
      <w:pPr>
        <w:jc w:val="both"/>
        <w:rPr>
          <w:bCs/>
          <w:color w:val="333333"/>
        </w:rPr>
      </w:pPr>
    </w:p>
    <w:p w:rsidR="002E4EEF" w:rsidRDefault="002E4EEF" w:rsidP="002E4EEF">
      <w:pPr>
        <w:jc w:val="right"/>
        <w:rPr>
          <w:bCs/>
          <w:color w:val="333333"/>
        </w:rPr>
      </w:pPr>
      <w:r w:rsidRPr="002E4EEF">
        <w:rPr>
          <w:bCs/>
          <w:color w:val="333333"/>
        </w:rPr>
        <w:lastRenderedPageBreak/>
        <w:t>Приложение № 5</w:t>
      </w:r>
    </w:p>
    <w:p w:rsidR="002E4EEF" w:rsidRDefault="002E4EEF" w:rsidP="002E4EEF">
      <w:pPr>
        <w:jc w:val="right"/>
        <w:rPr>
          <w:bCs/>
          <w:color w:val="333333"/>
        </w:rPr>
      </w:pPr>
      <w:r w:rsidRPr="002E4EEF">
        <w:rPr>
          <w:bCs/>
          <w:color w:val="333333"/>
        </w:rPr>
        <w:t>к решению  Собрания представителей</w:t>
      </w:r>
    </w:p>
    <w:p w:rsidR="002E4EEF" w:rsidRDefault="002E4EEF" w:rsidP="002E4EEF">
      <w:pPr>
        <w:jc w:val="right"/>
        <w:rPr>
          <w:bCs/>
          <w:color w:val="333333"/>
        </w:rPr>
      </w:pPr>
      <w:r w:rsidRPr="002E4EEF">
        <w:rPr>
          <w:bCs/>
          <w:color w:val="333333"/>
        </w:rPr>
        <w:t>муниципального образования</w:t>
      </w:r>
    </w:p>
    <w:p w:rsidR="002E4EEF" w:rsidRDefault="002E4EEF" w:rsidP="002E4EEF">
      <w:pPr>
        <w:jc w:val="right"/>
        <w:rPr>
          <w:bCs/>
          <w:color w:val="333333"/>
        </w:rPr>
      </w:pPr>
      <w:r w:rsidRPr="002E4EEF">
        <w:rPr>
          <w:bCs/>
          <w:color w:val="333333"/>
        </w:rPr>
        <w:t>Тепло-Огаревский район</w:t>
      </w:r>
    </w:p>
    <w:p w:rsidR="002E4EEF" w:rsidRDefault="002E4EEF" w:rsidP="002E4EEF">
      <w:pPr>
        <w:jc w:val="right"/>
        <w:rPr>
          <w:bCs/>
          <w:color w:val="333333"/>
        </w:rPr>
      </w:pPr>
    </w:p>
    <w:p w:rsidR="002E4EEF" w:rsidRDefault="002E4EEF" w:rsidP="002E4EEF">
      <w:pPr>
        <w:jc w:val="right"/>
        <w:rPr>
          <w:bCs/>
          <w:color w:val="333333"/>
        </w:rPr>
      </w:pPr>
      <w:r>
        <w:rPr>
          <w:bCs/>
          <w:color w:val="333333"/>
        </w:rPr>
        <w:t xml:space="preserve"> от 27.12.2023 №5-1</w:t>
      </w:r>
    </w:p>
    <w:p w:rsidR="002E4EEF" w:rsidRDefault="002E4EEF" w:rsidP="00DC42EB">
      <w:pPr>
        <w:jc w:val="both"/>
        <w:rPr>
          <w:bCs/>
          <w:color w:val="333333"/>
        </w:rPr>
      </w:pPr>
    </w:p>
    <w:p w:rsidR="002E4EEF" w:rsidRDefault="002E4EEF" w:rsidP="002E4EEF">
      <w:pPr>
        <w:jc w:val="center"/>
        <w:rPr>
          <w:bCs/>
          <w:color w:val="333333"/>
        </w:rPr>
      </w:pPr>
      <w:r w:rsidRPr="002E4EEF">
        <w:rPr>
          <w:bCs/>
          <w:color w:val="333333"/>
        </w:rPr>
        <w:t>Ведомственная структура расходов</w:t>
      </w:r>
    </w:p>
    <w:p w:rsidR="002E4EEF" w:rsidRDefault="002E4EEF" w:rsidP="002E4EEF">
      <w:pPr>
        <w:jc w:val="center"/>
        <w:rPr>
          <w:bCs/>
          <w:color w:val="333333"/>
        </w:rPr>
      </w:pPr>
      <w:r w:rsidRPr="002E4EEF">
        <w:rPr>
          <w:bCs/>
          <w:color w:val="333333"/>
        </w:rPr>
        <w:t>бюджета МО Тепло-Огаревский район на 2025-2026 года</w:t>
      </w:r>
    </w:p>
    <w:p w:rsidR="002E4EEF" w:rsidRDefault="002E4EEF" w:rsidP="00DC42EB">
      <w:pPr>
        <w:jc w:val="both"/>
        <w:rPr>
          <w:bCs/>
          <w:color w:val="333333"/>
        </w:rPr>
      </w:pPr>
    </w:p>
    <w:tbl>
      <w:tblPr>
        <w:tblW w:w="102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76"/>
        <w:gridCol w:w="559"/>
        <w:gridCol w:w="522"/>
        <w:gridCol w:w="1483"/>
        <w:gridCol w:w="576"/>
        <w:gridCol w:w="1596"/>
        <w:gridCol w:w="1825"/>
      </w:tblGrid>
      <w:tr w:rsidR="00D1381C" w:rsidRPr="00D1381C" w:rsidTr="00D1381C">
        <w:trPr>
          <w:trHeight w:val="270"/>
        </w:trPr>
        <w:tc>
          <w:tcPr>
            <w:tcW w:w="3119" w:type="dxa"/>
            <w:shd w:val="clear" w:color="auto" w:fill="auto"/>
            <w:noWrap/>
            <w:hideMark/>
          </w:tcPr>
          <w:p w:rsidR="002E4EEF" w:rsidRPr="00D1381C" w:rsidRDefault="002E4EEF" w:rsidP="00D1381C">
            <w:pPr>
              <w:jc w:val="both"/>
              <w:rPr>
                <w:bCs/>
                <w:color w:val="333333"/>
                <w:lang w:eastAsia="en-US"/>
              </w:rPr>
            </w:pPr>
          </w:p>
        </w:tc>
        <w:tc>
          <w:tcPr>
            <w:tcW w:w="576" w:type="dxa"/>
            <w:shd w:val="clear" w:color="auto" w:fill="auto"/>
            <w:noWrap/>
            <w:hideMark/>
          </w:tcPr>
          <w:p w:rsidR="002E4EEF" w:rsidRPr="00D1381C" w:rsidRDefault="002E4EEF" w:rsidP="00D1381C">
            <w:pPr>
              <w:jc w:val="both"/>
              <w:rPr>
                <w:bCs/>
                <w:color w:val="333333"/>
                <w:lang w:eastAsia="en-US"/>
              </w:rPr>
            </w:pPr>
          </w:p>
        </w:tc>
        <w:tc>
          <w:tcPr>
            <w:tcW w:w="559" w:type="dxa"/>
            <w:shd w:val="clear" w:color="auto" w:fill="auto"/>
            <w:noWrap/>
            <w:hideMark/>
          </w:tcPr>
          <w:p w:rsidR="002E4EEF" w:rsidRPr="00D1381C" w:rsidRDefault="002E4EEF" w:rsidP="00D1381C">
            <w:pPr>
              <w:jc w:val="both"/>
              <w:rPr>
                <w:bCs/>
                <w:color w:val="333333"/>
                <w:lang w:eastAsia="en-US"/>
              </w:rPr>
            </w:pPr>
          </w:p>
        </w:tc>
        <w:tc>
          <w:tcPr>
            <w:tcW w:w="522" w:type="dxa"/>
            <w:shd w:val="clear" w:color="auto" w:fill="auto"/>
            <w:noWrap/>
            <w:hideMark/>
          </w:tcPr>
          <w:p w:rsidR="002E4EEF" w:rsidRPr="00D1381C" w:rsidRDefault="002E4EEF" w:rsidP="00D1381C">
            <w:pPr>
              <w:jc w:val="both"/>
              <w:rPr>
                <w:bCs/>
                <w:color w:val="333333"/>
                <w:lang w:eastAsia="en-US"/>
              </w:rPr>
            </w:pPr>
          </w:p>
        </w:tc>
        <w:tc>
          <w:tcPr>
            <w:tcW w:w="1483" w:type="dxa"/>
            <w:shd w:val="clear" w:color="auto" w:fill="auto"/>
            <w:noWrap/>
            <w:hideMark/>
          </w:tcPr>
          <w:p w:rsidR="002E4EEF" w:rsidRPr="00D1381C" w:rsidRDefault="002E4EEF" w:rsidP="00D1381C">
            <w:pPr>
              <w:jc w:val="both"/>
              <w:rPr>
                <w:bCs/>
                <w:color w:val="333333"/>
                <w:lang w:eastAsia="en-US"/>
              </w:rPr>
            </w:pPr>
          </w:p>
        </w:tc>
        <w:tc>
          <w:tcPr>
            <w:tcW w:w="2172" w:type="dxa"/>
            <w:gridSpan w:val="2"/>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(тыс. рублей)</w:t>
            </w:r>
          </w:p>
        </w:tc>
        <w:tc>
          <w:tcPr>
            <w:tcW w:w="1825" w:type="dxa"/>
            <w:shd w:val="clear" w:color="auto" w:fill="auto"/>
            <w:noWrap/>
            <w:hideMark/>
          </w:tcPr>
          <w:p w:rsidR="002E4EEF" w:rsidRPr="00D1381C" w:rsidRDefault="002E4EEF" w:rsidP="00D1381C">
            <w:pPr>
              <w:jc w:val="both"/>
              <w:rPr>
                <w:bCs/>
                <w:color w:val="333333"/>
                <w:lang w:eastAsia="en-US"/>
              </w:rPr>
            </w:pPr>
          </w:p>
        </w:tc>
      </w:tr>
      <w:tr w:rsidR="00D1381C" w:rsidRPr="00D1381C" w:rsidTr="00D1381C">
        <w:trPr>
          <w:trHeight w:val="317"/>
        </w:trPr>
        <w:tc>
          <w:tcPr>
            <w:tcW w:w="3119" w:type="dxa"/>
            <w:vMerge w:val="restart"/>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vMerge w:val="restart"/>
            <w:shd w:val="clear" w:color="auto" w:fill="auto"/>
            <w:textDirection w:val="btLr"/>
            <w:hideMark/>
          </w:tcPr>
          <w:p w:rsidR="002E4EEF" w:rsidRPr="00D1381C" w:rsidRDefault="002E4EEF" w:rsidP="00D1381C">
            <w:pPr>
              <w:jc w:val="both"/>
              <w:rPr>
                <w:bCs/>
                <w:color w:val="333333"/>
                <w:lang w:eastAsia="en-US"/>
              </w:rPr>
            </w:pPr>
            <w:r w:rsidRPr="00D1381C">
              <w:rPr>
                <w:bCs/>
                <w:color w:val="333333"/>
                <w:lang w:eastAsia="en-US"/>
              </w:rPr>
              <w:t>ГРБС</w:t>
            </w:r>
          </w:p>
        </w:tc>
        <w:tc>
          <w:tcPr>
            <w:tcW w:w="559" w:type="dxa"/>
            <w:vMerge w:val="restart"/>
            <w:shd w:val="clear" w:color="auto" w:fill="auto"/>
            <w:noWrap/>
            <w:textDirection w:val="btLr"/>
            <w:hideMark/>
          </w:tcPr>
          <w:p w:rsidR="002E4EEF" w:rsidRPr="00D1381C" w:rsidRDefault="002E4EEF" w:rsidP="00D1381C">
            <w:pPr>
              <w:jc w:val="both"/>
              <w:rPr>
                <w:bCs/>
                <w:color w:val="333333"/>
                <w:lang w:eastAsia="en-US"/>
              </w:rPr>
            </w:pPr>
            <w:r w:rsidRPr="00D1381C">
              <w:rPr>
                <w:bCs/>
                <w:color w:val="333333"/>
                <w:lang w:eastAsia="en-US"/>
              </w:rPr>
              <w:t>Раздел</w:t>
            </w:r>
          </w:p>
        </w:tc>
        <w:tc>
          <w:tcPr>
            <w:tcW w:w="522" w:type="dxa"/>
            <w:vMerge w:val="restart"/>
            <w:shd w:val="clear" w:color="auto" w:fill="auto"/>
            <w:textDirection w:val="btLr"/>
            <w:hideMark/>
          </w:tcPr>
          <w:p w:rsidR="002E4EEF" w:rsidRPr="00D1381C" w:rsidRDefault="002E4EEF" w:rsidP="00D1381C">
            <w:pPr>
              <w:jc w:val="both"/>
              <w:rPr>
                <w:bCs/>
                <w:color w:val="333333"/>
                <w:lang w:eastAsia="en-US"/>
              </w:rPr>
            </w:pPr>
            <w:r w:rsidRPr="00D1381C">
              <w:rPr>
                <w:bCs/>
                <w:color w:val="333333"/>
                <w:lang w:eastAsia="en-US"/>
              </w:rPr>
              <w:t>Подраздел</w:t>
            </w:r>
          </w:p>
        </w:tc>
        <w:tc>
          <w:tcPr>
            <w:tcW w:w="1483" w:type="dxa"/>
            <w:vMerge w:val="restart"/>
            <w:shd w:val="clear" w:color="auto" w:fill="auto"/>
            <w:hideMark/>
          </w:tcPr>
          <w:p w:rsidR="002E4EEF" w:rsidRPr="00D1381C" w:rsidRDefault="002E4EEF" w:rsidP="00D1381C">
            <w:pPr>
              <w:jc w:val="both"/>
              <w:rPr>
                <w:bCs/>
                <w:color w:val="333333"/>
                <w:lang w:eastAsia="en-US"/>
              </w:rPr>
            </w:pPr>
            <w:r w:rsidRPr="00D1381C">
              <w:rPr>
                <w:bCs/>
                <w:color w:val="333333"/>
                <w:lang w:eastAsia="en-US"/>
              </w:rPr>
              <w:t>Целевая статья</w:t>
            </w:r>
          </w:p>
        </w:tc>
        <w:tc>
          <w:tcPr>
            <w:tcW w:w="576" w:type="dxa"/>
            <w:vMerge w:val="restart"/>
            <w:shd w:val="clear" w:color="auto" w:fill="auto"/>
            <w:textDirection w:val="btLr"/>
            <w:hideMark/>
          </w:tcPr>
          <w:p w:rsidR="002E4EEF" w:rsidRPr="00D1381C" w:rsidRDefault="002E4EEF" w:rsidP="00D1381C">
            <w:pPr>
              <w:jc w:val="both"/>
              <w:rPr>
                <w:bCs/>
                <w:color w:val="333333"/>
                <w:lang w:eastAsia="en-US"/>
              </w:rPr>
            </w:pPr>
            <w:r w:rsidRPr="00D1381C">
              <w:rPr>
                <w:bCs/>
                <w:color w:val="333333"/>
                <w:lang w:eastAsia="en-US"/>
              </w:rPr>
              <w:t>Вид  расхода</w:t>
            </w:r>
          </w:p>
        </w:tc>
        <w:tc>
          <w:tcPr>
            <w:tcW w:w="1596" w:type="dxa"/>
            <w:vMerge w:val="restart"/>
            <w:shd w:val="clear" w:color="auto" w:fill="auto"/>
            <w:hideMark/>
          </w:tcPr>
          <w:p w:rsidR="002E4EEF" w:rsidRPr="00D1381C" w:rsidRDefault="002E4EEF" w:rsidP="00D1381C">
            <w:pPr>
              <w:jc w:val="both"/>
              <w:rPr>
                <w:bCs/>
                <w:color w:val="333333"/>
                <w:lang w:eastAsia="en-US"/>
              </w:rPr>
            </w:pPr>
            <w:r w:rsidRPr="00D1381C">
              <w:rPr>
                <w:bCs/>
                <w:color w:val="333333"/>
                <w:lang w:eastAsia="en-US"/>
              </w:rPr>
              <w:t>2025 год</w:t>
            </w:r>
          </w:p>
        </w:tc>
        <w:tc>
          <w:tcPr>
            <w:tcW w:w="1825" w:type="dxa"/>
            <w:vMerge w:val="restart"/>
            <w:shd w:val="clear" w:color="auto" w:fill="auto"/>
            <w:hideMark/>
          </w:tcPr>
          <w:p w:rsidR="002E4EEF" w:rsidRPr="00D1381C" w:rsidRDefault="002E4EEF" w:rsidP="00D1381C">
            <w:pPr>
              <w:jc w:val="both"/>
              <w:rPr>
                <w:bCs/>
                <w:color w:val="333333"/>
                <w:lang w:eastAsia="en-US"/>
              </w:rPr>
            </w:pPr>
            <w:r w:rsidRPr="00D1381C">
              <w:rPr>
                <w:bCs/>
                <w:color w:val="333333"/>
                <w:lang w:eastAsia="en-US"/>
              </w:rPr>
              <w:t>2026 год</w:t>
            </w:r>
          </w:p>
        </w:tc>
      </w:tr>
      <w:tr w:rsidR="00D1381C" w:rsidRPr="00D1381C" w:rsidTr="00D1381C">
        <w:trPr>
          <w:trHeight w:val="317"/>
        </w:trPr>
        <w:tc>
          <w:tcPr>
            <w:tcW w:w="3119" w:type="dxa"/>
            <w:vMerge/>
            <w:shd w:val="clear" w:color="auto" w:fill="auto"/>
            <w:hideMark/>
          </w:tcPr>
          <w:p w:rsidR="002E4EEF" w:rsidRPr="00D1381C" w:rsidRDefault="002E4EEF" w:rsidP="00D1381C">
            <w:pPr>
              <w:jc w:val="both"/>
              <w:rPr>
                <w:bCs/>
                <w:color w:val="333333"/>
                <w:lang w:eastAsia="en-US"/>
              </w:rPr>
            </w:pPr>
          </w:p>
        </w:tc>
        <w:tc>
          <w:tcPr>
            <w:tcW w:w="576" w:type="dxa"/>
            <w:vMerge/>
            <w:shd w:val="clear" w:color="auto" w:fill="auto"/>
            <w:hideMark/>
          </w:tcPr>
          <w:p w:rsidR="002E4EEF" w:rsidRPr="00D1381C" w:rsidRDefault="002E4EEF" w:rsidP="00D1381C">
            <w:pPr>
              <w:jc w:val="both"/>
              <w:rPr>
                <w:bCs/>
                <w:color w:val="333333"/>
                <w:lang w:eastAsia="en-US"/>
              </w:rPr>
            </w:pPr>
          </w:p>
        </w:tc>
        <w:tc>
          <w:tcPr>
            <w:tcW w:w="559" w:type="dxa"/>
            <w:vMerge/>
            <w:shd w:val="clear" w:color="auto" w:fill="auto"/>
            <w:hideMark/>
          </w:tcPr>
          <w:p w:rsidR="002E4EEF" w:rsidRPr="00D1381C" w:rsidRDefault="002E4EEF" w:rsidP="00D1381C">
            <w:pPr>
              <w:jc w:val="both"/>
              <w:rPr>
                <w:bCs/>
                <w:color w:val="333333"/>
                <w:lang w:eastAsia="en-US"/>
              </w:rPr>
            </w:pPr>
          </w:p>
        </w:tc>
        <w:tc>
          <w:tcPr>
            <w:tcW w:w="522" w:type="dxa"/>
            <w:vMerge/>
            <w:shd w:val="clear" w:color="auto" w:fill="auto"/>
            <w:hideMark/>
          </w:tcPr>
          <w:p w:rsidR="002E4EEF" w:rsidRPr="00D1381C" w:rsidRDefault="002E4EEF" w:rsidP="00D1381C">
            <w:pPr>
              <w:jc w:val="both"/>
              <w:rPr>
                <w:bCs/>
                <w:color w:val="333333"/>
                <w:lang w:eastAsia="en-US"/>
              </w:rPr>
            </w:pPr>
          </w:p>
        </w:tc>
        <w:tc>
          <w:tcPr>
            <w:tcW w:w="1483" w:type="dxa"/>
            <w:vMerge/>
            <w:shd w:val="clear" w:color="auto" w:fill="auto"/>
            <w:hideMark/>
          </w:tcPr>
          <w:p w:rsidR="002E4EEF" w:rsidRPr="00D1381C" w:rsidRDefault="002E4EEF" w:rsidP="00D1381C">
            <w:pPr>
              <w:jc w:val="both"/>
              <w:rPr>
                <w:bCs/>
                <w:color w:val="333333"/>
                <w:lang w:eastAsia="en-US"/>
              </w:rPr>
            </w:pPr>
          </w:p>
        </w:tc>
        <w:tc>
          <w:tcPr>
            <w:tcW w:w="576" w:type="dxa"/>
            <w:vMerge/>
            <w:shd w:val="clear" w:color="auto" w:fill="auto"/>
            <w:hideMark/>
          </w:tcPr>
          <w:p w:rsidR="002E4EEF" w:rsidRPr="00D1381C" w:rsidRDefault="002E4EEF" w:rsidP="00D1381C">
            <w:pPr>
              <w:jc w:val="both"/>
              <w:rPr>
                <w:bCs/>
                <w:color w:val="333333"/>
                <w:lang w:eastAsia="en-US"/>
              </w:rPr>
            </w:pPr>
          </w:p>
        </w:tc>
        <w:tc>
          <w:tcPr>
            <w:tcW w:w="1596" w:type="dxa"/>
            <w:vMerge/>
            <w:shd w:val="clear" w:color="auto" w:fill="auto"/>
            <w:hideMark/>
          </w:tcPr>
          <w:p w:rsidR="002E4EEF" w:rsidRPr="00D1381C" w:rsidRDefault="002E4EEF" w:rsidP="00D1381C">
            <w:pPr>
              <w:jc w:val="both"/>
              <w:rPr>
                <w:bCs/>
                <w:color w:val="333333"/>
                <w:lang w:eastAsia="en-US"/>
              </w:rPr>
            </w:pPr>
          </w:p>
        </w:tc>
        <w:tc>
          <w:tcPr>
            <w:tcW w:w="1825" w:type="dxa"/>
            <w:vMerge/>
            <w:shd w:val="clear" w:color="auto" w:fill="auto"/>
            <w:hideMark/>
          </w:tcPr>
          <w:p w:rsidR="002E4EEF" w:rsidRPr="00D1381C" w:rsidRDefault="002E4EEF" w:rsidP="00D1381C">
            <w:pPr>
              <w:jc w:val="both"/>
              <w:rPr>
                <w:bCs/>
                <w:color w:val="333333"/>
                <w:lang w:eastAsia="en-US"/>
              </w:rPr>
            </w:pPr>
          </w:p>
        </w:tc>
      </w:tr>
      <w:tr w:rsidR="00D1381C" w:rsidRPr="00D1381C" w:rsidTr="00D1381C">
        <w:trPr>
          <w:trHeight w:val="2730"/>
        </w:trPr>
        <w:tc>
          <w:tcPr>
            <w:tcW w:w="3119" w:type="dxa"/>
            <w:vMerge/>
            <w:shd w:val="clear" w:color="auto" w:fill="auto"/>
            <w:hideMark/>
          </w:tcPr>
          <w:p w:rsidR="002E4EEF" w:rsidRPr="00D1381C" w:rsidRDefault="002E4EEF" w:rsidP="00D1381C">
            <w:pPr>
              <w:jc w:val="both"/>
              <w:rPr>
                <w:bCs/>
                <w:color w:val="333333"/>
                <w:lang w:eastAsia="en-US"/>
              </w:rPr>
            </w:pPr>
          </w:p>
        </w:tc>
        <w:tc>
          <w:tcPr>
            <w:tcW w:w="576" w:type="dxa"/>
            <w:vMerge/>
            <w:shd w:val="clear" w:color="auto" w:fill="auto"/>
            <w:hideMark/>
          </w:tcPr>
          <w:p w:rsidR="002E4EEF" w:rsidRPr="00D1381C" w:rsidRDefault="002E4EEF" w:rsidP="00D1381C">
            <w:pPr>
              <w:jc w:val="both"/>
              <w:rPr>
                <w:bCs/>
                <w:color w:val="333333"/>
                <w:lang w:eastAsia="en-US"/>
              </w:rPr>
            </w:pPr>
          </w:p>
        </w:tc>
        <w:tc>
          <w:tcPr>
            <w:tcW w:w="559" w:type="dxa"/>
            <w:vMerge/>
            <w:shd w:val="clear" w:color="auto" w:fill="auto"/>
            <w:hideMark/>
          </w:tcPr>
          <w:p w:rsidR="002E4EEF" w:rsidRPr="00D1381C" w:rsidRDefault="002E4EEF" w:rsidP="00D1381C">
            <w:pPr>
              <w:jc w:val="both"/>
              <w:rPr>
                <w:bCs/>
                <w:color w:val="333333"/>
                <w:lang w:eastAsia="en-US"/>
              </w:rPr>
            </w:pPr>
          </w:p>
        </w:tc>
        <w:tc>
          <w:tcPr>
            <w:tcW w:w="522" w:type="dxa"/>
            <w:vMerge/>
            <w:shd w:val="clear" w:color="auto" w:fill="auto"/>
            <w:hideMark/>
          </w:tcPr>
          <w:p w:rsidR="002E4EEF" w:rsidRPr="00D1381C" w:rsidRDefault="002E4EEF" w:rsidP="00D1381C">
            <w:pPr>
              <w:jc w:val="both"/>
              <w:rPr>
                <w:bCs/>
                <w:color w:val="333333"/>
                <w:lang w:eastAsia="en-US"/>
              </w:rPr>
            </w:pPr>
          </w:p>
        </w:tc>
        <w:tc>
          <w:tcPr>
            <w:tcW w:w="1483" w:type="dxa"/>
            <w:vMerge/>
            <w:shd w:val="clear" w:color="auto" w:fill="auto"/>
            <w:hideMark/>
          </w:tcPr>
          <w:p w:rsidR="002E4EEF" w:rsidRPr="00D1381C" w:rsidRDefault="002E4EEF" w:rsidP="00D1381C">
            <w:pPr>
              <w:jc w:val="both"/>
              <w:rPr>
                <w:bCs/>
                <w:color w:val="333333"/>
                <w:lang w:eastAsia="en-US"/>
              </w:rPr>
            </w:pPr>
          </w:p>
        </w:tc>
        <w:tc>
          <w:tcPr>
            <w:tcW w:w="576" w:type="dxa"/>
            <w:vMerge/>
            <w:shd w:val="clear" w:color="auto" w:fill="auto"/>
            <w:hideMark/>
          </w:tcPr>
          <w:p w:rsidR="002E4EEF" w:rsidRPr="00D1381C" w:rsidRDefault="002E4EEF" w:rsidP="00D1381C">
            <w:pPr>
              <w:jc w:val="both"/>
              <w:rPr>
                <w:bCs/>
                <w:color w:val="333333"/>
                <w:lang w:eastAsia="en-US"/>
              </w:rPr>
            </w:pPr>
          </w:p>
        </w:tc>
        <w:tc>
          <w:tcPr>
            <w:tcW w:w="1596" w:type="dxa"/>
            <w:vMerge/>
            <w:shd w:val="clear" w:color="auto" w:fill="auto"/>
            <w:hideMark/>
          </w:tcPr>
          <w:p w:rsidR="002E4EEF" w:rsidRPr="00D1381C" w:rsidRDefault="002E4EEF" w:rsidP="00D1381C">
            <w:pPr>
              <w:jc w:val="both"/>
              <w:rPr>
                <w:bCs/>
                <w:color w:val="333333"/>
                <w:lang w:eastAsia="en-US"/>
              </w:rPr>
            </w:pPr>
          </w:p>
        </w:tc>
        <w:tc>
          <w:tcPr>
            <w:tcW w:w="1825" w:type="dxa"/>
            <w:vMerge/>
            <w:shd w:val="clear" w:color="auto" w:fill="auto"/>
            <w:hideMark/>
          </w:tcPr>
          <w:p w:rsidR="002E4EEF" w:rsidRPr="00D1381C" w:rsidRDefault="002E4EEF" w:rsidP="00D1381C">
            <w:pPr>
              <w:jc w:val="both"/>
              <w:rPr>
                <w:bCs/>
                <w:color w:val="333333"/>
                <w:lang w:eastAsia="en-US"/>
              </w:rPr>
            </w:pPr>
          </w:p>
        </w:tc>
      </w:tr>
      <w:tr w:rsidR="00D1381C" w:rsidRPr="00D1381C" w:rsidTr="00D1381C">
        <w:trPr>
          <w:trHeight w:val="78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Финансовое управление администрации МО Тепло-Огаревский район</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44740,89860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46471,90080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Общегосударственные вопросы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00</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6018,08360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6248,14580</w:t>
            </w:r>
          </w:p>
        </w:tc>
      </w:tr>
      <w:tr w:rsidR="00D1381C" w:rsidRPr="00D1381C" w:rsidTr="00D1381C">
        <w:trPr>
          <w:trHeight w:val="117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Обеспечение деятельности финансовых, налоговых и таможенных органов и органов финансового (финансово-бюджетного) надзора</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06</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6018,08360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6248,14580</w:t>
            </w:r>
          </w:p>
        </w:tc>
      </w:tr>
      <w:tr w:rsidR="00D1381C" w:rsidRPr="00D1381C" w:rsidTr="00D1381C">
        <w:trPr>
          <w:trHeight w:val="78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Муниципальная программа "Управление муниципальными финансами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06</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6010,40000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6240,20000</w:t>
            </w:r>
          </w:p>
        </w:tc>
      </w:tr>
      <w:tr w:rsidR="00D1381C" w:rsidRPr="00D1381C" w:rsidTr="00D1381C">
        <w:trPr>
          <w:trHeight w:val="37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06</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1140000000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6010,40000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6240,20000</w:t>
            </w:r>
          </w:p>
        </w:tc>
      </w:tr>
      <w:tr w:rsidR="00D1381C" w:rsidRPr="00D1381C" w:rsidTr="00D1381C">
        <w:trPr>
          <w:trHeight w:val="156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 процессных мероприятий "Обеспечение деятельности финансового управления администрации муниципального образования Тепло-Огаревский район"</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06</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1140100000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6010,40000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6240,20000</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 процессных мероприятий "Обеспечение деятельности государственных органов"</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06</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1140100110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6010,40000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6240,20000</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Расходы на выплаты персоналу государственных (муниципальных) органов</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06</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1140100110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120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5745,40000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5975,20000</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lastRenderedPageBreak/>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06</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1140100190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265,00000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265,00000</w:t>
            </w:r>
          </w:p>
        </w:tc>
      </w:tr>
      <w:tr w:rsidR="00D1381C" w:rsidRPr="00D1381C" w:rsidTr="00D1381C">
        <w:trPr>
          <w:trHeight w:val="58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Осуществление отдельных государственных полномочий по расчету, установлению и  предоставлению заменяющих по согласованию с представительными органами местного самоуправления  поселений дотации на выравнивание бюджетной обеспеченности поселений  дополнительных нормативов отчислений от налога на доходы физических лиц, подлежащего в соответствии с Бюджетным кодексом Российской Федерации зачислению в бюджет Тульской области, в бюджеты  поселений, входящих в состав соответствующих муниципальных районов в рамках муниципальной программы "Управление муниципальными финансами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06</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1140100190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2,76408</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2,76408</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06</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1140100190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2,76408</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2,76408</w:t>
            </w:r>
          </w:p>
        </w:tc>
      </w:tr>
      <w:tr w:rsidR="00D1381C" w:rsidRPr="00D1381C" w:rsidTr="00D1381C">
        <w:trPr>
          <w:trHeight w:val="273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за счет средств бюджета области в рамках муниципальной программы "Управление муниципальными финансами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06</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1140100190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4,91952</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5,18172</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lastRenderedPageBreak/>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06</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1140100190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4,91952</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5,18172</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Другие общегосударственные вопросы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Непрограммные расходы.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8800000000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0,00000</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непрограммные мероприятия в рамках непрограммных расходов</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8810000000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0,00000</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Закупка товаров, работ и услуг для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8810000190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0,00000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Национальная оборона</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696,00000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724,00000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Мобилизационная и вневойсковая подготовка</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696,00000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724,00000</w:t>
            </w:r>
          </w:p>
        </w:tc>
      </w:tr>
      <w:tr w:rsidR="00D1381C" w:rsidRPr="00D1381C" w:rsidTr="00D1381C">
        <w:trPr>
          <w:trHeight w:val="37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Непрограммные расходы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9900000000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696,00000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724,00000</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непрограммные мероприятия в рамках непрограммных расходов</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9990000000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696,00000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724,00000</w:t>
            </w:r>
          </w:p>
        </w:tc>
      </w:tr>
      <w:tr w:rsidR="00D1381C" w:rsidRPr="00D1381C" w:rsidTr="00D1381C">
        <w:trPr>
          <w:trHeight w:val="117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9990051180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696,00000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724,00000</w:t>
            </w:r>
          </w:p>
        </w:tc>
      </w:tr>
      <w:tr w:rsidR="00D1381C" w:rsidRPr="00D1381C" w:rsidTr="00D1381C">
        <w:trPr>
          <w:trHeight w:val="37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Субвенции</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9990051180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530</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696,00000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724,00000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Национальная экономика</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18284,40000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19132,90000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Дорожное хозяйство (дорожный фонд)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09</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18284,40000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19132,90000</w:t>
            </w:r>
          </w:p>
        </w:tc>
      </w:tr>
      <w:tr w:rsidR="00D1381C" w:rsidRPr="00D1381C" w:rsidTr="00D1381C">
        <w:trPr>
          <w:trHeight w:val="78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Муниципальная программа "Управление муниципальными финансами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09</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18284,40000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19132,90000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09</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1140000000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18284,40000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19132,90000</w:t>
            </w:r>
          </w:p>
        </w:tc>
      </w:tr>
      <w:tr w:rsidR="00D1381C" w:rsidRPr="00D1381C" w:rsidTr="00D1381C">
        <w:trPr>
          <w:trHeight w:val="234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межбюджетные трансферты бюджетам поселений на Капитальный ремонт и ремонт автомобильных дорог общего пользования местного значения"  муниципальной программы "Управление муниципальными финансами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09</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1140223470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18284,40000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19132,90000</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09</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1140223470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18284,40000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19132,90000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lastRenderedPageBreak/>
              <w:t>Культура и кинематография</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00</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800,00000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850,00000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Культура</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800,00000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850,00000</w:t>
            </w:r>
          </w:p>
        </w:tc>
      </w:tr>
      <w:tr w:rsidR="00D1381C" w:rsidRPr="00D1381C" w:rsidTr="00D1381C">
        <w:trPr>
          <w:trHeight w:val="78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Муниципальная программа "Управление муниципальными финансами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800,00000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850,00000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1140000000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800,00000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850,00000</w:t>
            </w:r>
          </w:p>
        </w:tc>
      </w:tr>
      <w:tr w:rsidR="00D1381C" w:rsidRPr="00D1381C" w:rsidTr="00D1381C">
        <w:trPr>
          <w:trHeight w:val="156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межбюджетные трансферты бюджетам на частичную компенсацию дополнительных расходов на повышение оплаты труда работников муниципальных учреждений культуры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1140280480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800,00000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850,00000</w:t>
            </w:r>
          </w:p>
        </w:tc>
      </w:tr>
      <w:tr w:rsidR="00D1381C" w:rsidRPr="00D1381C" w:rsidTr="00D1381C">
        <w:trPr>
          <w:trHeight w:val="37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межбюджетные трансферты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1140280480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540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800,00000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850,00000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Социальная политика</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500,00000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500,00000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Социальное обеспечение  населению</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500,00000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500,00000</w:t>
            </w:r>
          </w:p>
        </w:tc>
      </w:tr>
      <w:tr w:rsidR="00D1381C" w:rsidRPr="00D1381C" w:rsidTr="00D1381C">
        <w:trPr>
          <w:trHeight w:val="78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Муниципальная программа "Социальная поддержка граждан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xml:space="preserve"> 03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1900000000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500,00000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500,00000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1940000000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500,00000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500,00000</w:t>
            </w:r>
          </w:p>
        </w:tc>
      </w:tr>
      <w:tr w:rsidR="00D1381C" w:rsidRPr="00D1381C" w:rsidTr="00D1381C">
        <w:trPr>
          <w:trHeight w:val="156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 процессных мероприятий по выплате материнского капитала по муниципальной программе " "Социальная поддержка граждан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1940200000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500,00000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500,00000</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Социальные выплаты гражданам, кроме публичных нормативных социальных выплат</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1940000940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320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500,00000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500,00000</w:t>
            </w:r>
          </w:p>
        </w:tc>
      </w:tr>
      <w:tr w:rsidR="00122FB7" w:rsidRPr="00D1381C" w:rsidTr="00D1381C">
        <w:trPr>
          <w:trHeight w:val="780"/>
        </w:trPr>
        <w:tc>
          <w:tcPr>
            <w:tcW w:w="3119" w:type="dxa"/>
            <w:shd w:val="clear" w:color="auto" w:fill="auto"/>
            <w:hideMark/>
          </w:tcPr>
          <w:p w:rsidR="00122FB7" w:rsidRPr="00D1381C" w:rsidRDefault="00122FB7" w:rsidP="00122FB7">
            <w:pPr>
              <w:jc w:val="both"/>
              <w:rPr>
                <w:bCs/>
                <w:color w:val="333333"/>
                <w:lang w:eastAsia="en-US"/>
              </w:rPr>
            </w:pPr>
            <w:r w:rsidRPr="00D1381C">
              <w:rPr>
                <w:bCs/>
                <w:color w:val="333333"/>
                <w:lang w:eastAsia="en-US"/>
              </w:rPr>
              <w:t>Обслуживание государственного и муниципального долга</w:t>
            </w:r>
          </w:p>
        </w:tc>
        <w:tc>
          <w:tcPr>
            <w:tcW w:w="576" w:type="dxa"/>
            <w:shd w:val="clear" w:color="auto" w:fill="auto"/>
            <w:hideMark/>
          </w:tcPr>
          <w:p w:rsidR="00122FB7" w:rsidRPr="00D1381C" w:rsidRDefault="00122FB7" w:rsidP="00122FB7">
            <w:pPr>
              <w:jc w:val="both"/>
              <w:rPr>
                <w:bCs/>
                <w:color w:val="333333"/>
                <w:lang w:eastAsia="en-US"/>
              </w:rPr>
            </w:pPr>
            <w:r w:rsidRPr="00D1381C">
              <w:rPr>
                <w:bCs/>
                <w:color w:val="333333"/>
                <w:lang w:eastAsia="en-US"/>
              </w:rPr>
              <w:t>850</w:t>
            </w:r>
          </w:p>
        </w:tc>
        <w:tc>
          <w:tcPr>
            <w:tcW w:w="559" w:type="dxa"/>
            <w:shd w:val="clear" w:color="auto" w:fill="auto"/>
            <w:hideMark/>
          </w:tcPr>
          <w:p w:rsidR="00122FB7" w:rsidRPr="00D1381C" w:rsidRDefault="00122FB7" w:rsidP="00122FB7">
            <w:pPr>
              <w:jc w:val="both"/>
              <w:rPr>
                <w:bCs/>
                <w:color w:val="333333"/>
                <w:lang w:eastAsia="en-US"/>
              </w:rPr>
            </w:pPr>
            <w:r w:rsidRPr="00D1381C">
              <w:rPr>
                <w:bCs/>
                <w:color w:val="333333"/>
                <w:lang w:eastAsia="en-US"/>
              </w:rPr>
              <w:t>13</w:t>
            </w:r>
          </w:p>
        </w:tc>
        <w:tc>
          <w:tcPr>
            <w:tcW w:w="522" w:type="dxa"/>
            <w:shd w:val="clear" w:color="auto" w:fill="auto"/>
            <w:hideMark/>
          </w:tcPr>
          <w:p w:rsidR="00122FB7" w:rsidRPr="00D1381C" w:rsidRDefault="00122FB7" w:rsidP="00122FB7">
            <w:pPr>
              <w:jc w:val="both"/>
              <w:rPr>
                <w:bCs/>
                <w:color w:val="333333"/>
                <w:lang w:eastAsia="en-US"/>
              </w:rPr>
            </w:pPr>
            <w:r w:rsidRPr="00D1381C">
              <w:rPr>
                <w:bCs/>
                <w:color w:val="333333"/>
                <w:lang w:eastAsia="en-US"/>
              </w:rPr>
              <w:t> </w:t>
            </w:r>
          </w:p>
        </w:tc>
        <w:tc>
          <w:tcPr>
            <w:tcW w:w="1483" w:type="dxa"/>
            <w:shd w:val="clear" w:color="auto" w:fill="auto"/>
            <w:hideMark/>
          </w:tcPr>
          <w:p w:rsidR="00122FB7" w:rsidRPr="00D1381C" w:rsidRDefault="00122FB7" w:rsidP="00122FB7">
            <w:pPr>
              <w:jc w:val="both"/>
              <w:rPr>
                <w:bCs/>
                <w:color w:val="333333"/>
                <w:lang w:eastAsia="en-US"/>
              </w:rPr>
            </w:pPr>
            <w:r w:rsidRPr="00D1381C">
              <w:rPr>
                <w:bCs/>
                <w:color w:val="333333"/>
                <w:lang w:eastAsia="en-US"/>
              </w:rPr>
              <w:t> </w:t>
            </w:r>
          </w:p>
        </w:tc>
        <w:tc>
          <w:tcPr>
            <w:tcW w:w="576" w:type="dxa"/>
            <w:shd w:val="clear" w:color="auto" w:fill="auto"/>
            <w:hideMark/>
          </w:tcPr>
          <w:p w:rsidR="00122FB7" w:rsidRPr="00D1381C" w:rsidRDefault="00122FB7" w:rsidP="00122FB7">
            <w:pPr>
              <w:jc w:val="both"/>
              <w:rPr>
                <w:bCs/>
                <w:color w:val="333333"/>
                <w:lang w:eastAsia="en-US"/>
              </w:rPr>
            </w:pPr>
            <w:r w:rsidRPr="00D1381C">
              <w:rPr>
                <w:bCs/>
                <w:color w:val="333333"/>
                <w:lang w:eastAsia="en-US"/>
              </w:rPr>
              <w:t> </w:t>
            </w:r>
          </w:p>
        </w:tc>
        <w:tc>
          <w:tcPr>
            <w:tcW w:w="1596" w:type="dxa"/>
            <w:shd w:val="clear" w:color="auto" w:fill="auto"/>
            <w:noWrap/>
            <w:hideMark/>
          </w:tcPr>
          <w:p w:rsidR="00122FB7" w:rsidRPr="00D1381C" w:rsidRDefault="00122FB7" w:rsidP="00122FB7">
            <w:pPr>
              <w:jc w:val="both"/>
              <w:rPr>
                <w:bCs/>
                <w:color w:val="333333"/>
                <w:lang w:eastAsia="en-US"/>
              </w:rPr>
            </w:pPr>
            <w:r>
              <w:rPr>
                <w:bCs/>
                <w:color w:val="333333"/>
                <w:lang w:eastAsia="en-US"/>
              </w:rPr>
              <w:t>456</w:t>
            </w:r>
            <w:r w:rsidRPr="00D1381C">
              <w:rPr>
                <w:bCs/>
                <w:color w:val="333333"/>
                <w:lang w:eastAsia="en-US"/>
              </w:rPr>
              <w:t>,</w:t>
            </w:r>
            <w:r>
              <w:rPr>
                <w:bCs/>
                <w:color w:val="333333"/>
                <w:lang w:eastAsia="en-US"/>
              </w:rPr>
              <w:t>89589</w:t>
            </w:r>
          </w:p>
        </w:tc>
        <w:tc>
          <w:tcPr>
            <w:tcW w:w="1825" w:type="dxa"/>
            <w:shd w:val="clear" w:color="auto" w:fill="auto"/>
            <w:noWrap/>
            <w:hideMark/>
          </w:tcPr>
          <w:p w:rsidR="00122FB7" w:rsidRPr="00D1381C" w:rsidRDefault="00122FB7" w:rsidP="00122FB7">
            <w:pPr>
              <w:jc w:val="both"/>
              <w:rPr>
                <w:bCs/>
                <w:color w:val="333333"/>
                <w:lang w:eastAsia="en-US"/>
              </w:rPr>
            </w:pPr>
            <w:r>
              <w:rPr>
                <w:bCs/>
                <w:color w:val="333333"/>
                <w:lang w:eastAsia="en-US"/>
              </w:rPr>
              <w:t>3</w:t>
            </w:r>
            <w:r w:rsidRPr="00D1381C">
              <w:rPr>
                <w:bCs/>
                <w:color w:val="333333"/>
                <w:lang w:eastAsia="en-US"/>
              </w:rPr>
              <w:t>0</w:t>
            </w:r>
            <w:r>
              <w:rPr>
                <w:bCs/>
                <w:color w:val="333333"/>
                <w:lang w:eastAsia="en-US"/>
              </w:rPr>
              <w:t>6</w:t>
            </w:r>
            <w:r w:rsidRPr="00D1381C">
              <w:rPr>
                <w:bCs/>
                <w:color w:val="333333"/>
                <w:lang w:eastAsia="en-US"/>
              </w:rPr>
              <w:t>,</w:t>
            </w:r>
            <w:r>
              <w:rPr>
                <w:bCs/>
                <w:color w:val="333333"/>
                <w:lang w:eastAsia="en-US"/>
              </w:rPr>
              <w:t>86301</w:t>
            </w:r>
          </w:p>
        </w:tc>
      </w:tr>
      <w:tr w:rsidR="00122FB7" w:rsidRPr="00D1381C" w:rsidTr="00D1381C">
        <w:trPr>
          <w:trHeight w:val="750"/>
        </w:trPr>
        <w:tc>
          <w:tcPr>
            <w:tcW w:w="3119" w:type="dxa"/>
            <w:shd w:val="clear" w:color="auto" w:fill="auto"/>
            <w:hideMark/>
          </w:tcPr>
          <w:p w:rsidR="00122FB7" w:rsidRPr="00D1381C" w:rsidRDefault="00122FB7" w:rsidP="00122FB7">
            <w:pPr>
              <w:jc w:val="both"/>
              <w:rPr>
                <w:bCs/>
                <w:color w:val="333333"/>
                <w:lang w:eastAsia="en-US"/>
              </w:rPr>
            </w:pPr>
            <w:r w:rsidRPr="00D1381C">
              <w:rPr>
                <w:bCs/>
                <w:color w:val="333333"/>
                <w:lang w:eastAsia="en-US"/>
              </w:rPr>
              <w:t>Обслуживание государственного внутреннего и муниципального долга</w:t>
            </w:r>
          </w:p>
        </w:tc>
        <w:tc>
          <w:tcPr>
            <w:tcW w:w="576" w:type="dxa"/>
            <w:shd w:val="clear" w:color="auto" w:fill="auto"/>
            <w:hideMark/>
          </w:tcPr>
          <w:p w:rsidR="00122FB7" w:rsidRPr="00D1381C" w:rsidRDefault="00122FB7" w:rsidP="00122FB7">
            <w:pPr>
              <w:jc w:val="both"/>
              <w:rPr>
                <w:bCs/>
                <w:color w:val="333333"/>
                <w:lang w:eastAsia="en-US"/>
              </w:rPr>
            </w:pPr>
            <w:r w:rsidRPr="00D1381C">
              <w:rPr>
                <w:bCs/>
                <w:color w:val="333333"/>
                <w:lang w:eastAsia="en-US"/>
              </w:rPr>
              <w:t>850</w:t>
            </w:r>
          </w:p>
        </w:tc>
        <w:tc>
          <w:tcPr>
            <w:tcW w:w="559" w:type="dxa"/>
            <w:shd w:val="clear" w:color="auto" w:fill="auto"/>
            <w:hideMark/>
          </w:tcPr>
          <w:p w:rsidR="00122FB7" w:rsidRPr="00D1381C" w:rsidRDefault="00122FB7" w:rsidP="00122FB7">
            <w:pPr>
              <w:jc w:val="both"/>
              <w:rPr>
                <w:bCs/>
                <w:color w:val="333333"/>
                <w:lang w:eastAsia="en-US"/>
              </w:rPr>
            </w:pPr>
            <w:r w:rsidRPr="00D1381C">
              <w:rPr>
                <w:bCs/>
                <w:color w:val="333333"/>
                <w:lang w:eastAsia="en-US"/>
              </w:rPr>
              <w:t>13</w:t>
            </w:r>
          </w:p>
        </w:tc>
        <w:tc>
          <w:tcPr>
            <w:tcW w:w="522" w:type="dxa"/>
            <w:shd w:val="clear" w:color="auto" w:fill="auto"/>
            <w:hideMark/>
          </w:tcPr>
          <w:p w:rsidR="00122FB7" w:rsidRPr="00D1381C" w:rsidRDefault="00122FB7" w:rsidP="00122FB7">
            <w:pPr>
              <w:jc w:val="both"/>
              <w:rPr>
                <w:bCs/>
                <w:color w:val="333333"/>
                <w:lang w:eastAsia="en-US"/>
              </w:rPr>
            </w:pPr>
            <w:r w:rsidRPr="00D1381C">
              <w:rPr>
                <w:bCs/>
                <w:color w:val="333333"/>
                <w:lang w:eastAsia="en-US"/>
              </w:rPr>
              <w:t>01</w:t>
            </w:r>
          </w:p>
        </w:tc>
        <w:tc>
          <w:tcPr>
            <w:tcW w:w="1483" w:type="dxa"/>
            <w:shd w:val="clear" w:color="auto" w:fill="auto"/>
            <w:hideMark/>
          </w:tcPr>
          <w:p w:rsidR="00122FB7" w:rsidRPr="00D1381C" w:rsidRDefault="00122FB7" w:rsidP="00122FB7">
            <w:pPr>
              <w:jc w:val="both"/>
              <w:rPr>
                <w:bCs/>
                <w:color w:val="333333"/>
                <w:lang w:eastAsia="en-US"/>
              </w:rPr>
            </w:pPr>
            <w:r w:rsidRPr="00D1381C">
              <w:rPr>
                <w:bCs/>
                <w:color w:val="333333"/>
                <w:lang w:eastAsia="en-US"/>
              </w:rPr>
              <w:t> </w:t>
            </w:r>
          </w:p>
        </w:tc>
        <w:tc>
          <w:tcPr>
            <w:tcW w:w="576" w:type="dxa"/>
            <w:shd w:val="clear" w:color="auto" w:fill="auto"/>
            <w:hideMark/>
          </w:tcPr>
          <w:p w:rsidR="00122FB7" w:rsidRPr="00D1381C" w:rsidRDefault="00122FB7" w:rsidP="00122FB7">
            <w:pPr>
              <w:jc w:val="both"/>
              <w:rPr>
                <w:bCs/>
                <w:color w:val="333333"/>
                <w:lang w:eastAsia="en-US"/>
              </w:rPr>
            </w:pPr>
            <w:r w:rsidRPr="00D1381C">
              <w:rPr>
                <w:bCs/>
                <w:color w:val="333333"/>
                <w:lang w:eastAsia="en-US"/>
              </w:rPr>
              <w:t> </w:t>
            </w:r>
          </w:p>
        </w:tc>
        <w:tc>
          <w:tcPr>
            <w:tcW w:w="1596" w:type="dxa"/>
            <w:shd w:val="clear" w:color="auto" w:fill="auto"/>
            <w:noWrap/>
            <w:hideMark/>
          </w:tcPr>
          <w:p w:rsidR="00122FB7" w:rsidRPr="00D1381C" w:rsidRDefault="00122FB7" w:rsidP="00122FB7">
            <w:pPr>
              <w:jc w:val="both"/>
              <w:rPr>
                <w:bCs/>
                <w:color w:val="333333"/>
                <w:lang w:eastAsia="en-US"/>
              </w:rPr>
            </w:pPr>
            <w:r>
              <w:rPr>
                <w:bCs/>
                <w:color w:val="333333"/>
                <w:lang w:eastAsia="en-US"/>
              </w:rPr>
              <w:t>456</w:t>
            </w:r>
            <w:r w:rsidRPr="00D1381C">
              <w:rPr>
                <w:bCs/>
                <w:color w:val="333333"/>
                <w:lang w:eastAsia="en-US"/>
              </w:rPr>
              <w:t>,</w:t>
            </w:r>
            <w:r>
              <w:rPr>
                <w:bCs/>
                <w:color w:val="333333"/>
                <w:lang w:eastAsia="en-US"/>
              </w:rPr>
              <w:t>89589</w:t>
            </w:r>
          </w:p>
        </w:tc>
        <w:tc>
          <w:tcPr>
            <w:tcW w:w="1825" w:type="dxa"/>
            <w:shd w:val="clear" w:color="auto" w:fill="auto"/>
            <w:noWrap/>
            <w:hideMark/>
          </w:tcPr>
          <w:p w:rsidR="00122FB7" w:rsidRPr="00D1381C" w:rsidRDefault="00122FB7" w:rsidP="00122FB7">
            <w:pPr>
              <w:jc w:val="both"/>
              <w:rPr>
                <w:bCs/>
                <w:color w:val="333333"/>
                <w:lang w:eastAsia="en-US"/>
              </w:rPr>
            </w:pPr>
            <w:r>
              <w:rPr>
                <w:bCs/>
                <w:color w:val="333333"/>
                <w:lang w:eastAsia="en-US"/>
              </w:rPr>
              <w:t>3</w:t>
            </w:r>
            <w:r w:rsidRPr="00D1381C">
              <w:rPr>
                <w:bCs/>
                <w:color w:val="333333"/>
                <w:lang w:eastAsia="en-US"/>
              </w:rPr>
              <w:t>0</w:t>
            </w:r>
            <w:r>
              <w:rPr>
                <w:bCs/>
                <w:color w:val="333333"/>
                <w:lang w:eastAsia="en-US"/>
              </w:rPr>
              <w:t>6</w:t>
            </w:r>
            <w:r w:rsidRPr="00D1381C">
              <w:rPr>
                <w:bCs/>
                <w:color w:val="333333"/>
                <w:lang w:eastAsia="en-US"/>
              </w:rPr>
              <w:t>,</w:t>
            </w:r>
            <w:r>
              <w:rPr>
                <w:bCs/>
                <w:color w:val="333333"/>
                <w:lang w:eastAsia="en-US"/>
              </w:rPr>
              <w:t>86301</w:t>
            </w:r>
          </w:p>
        </w:tc>
      </w:tr>
      <w:tr w:rsidR="00122FB7" w:rsidRPr="00D1381C" w:rsidTr="00D1381C">
        <w:trPr>
          <w:trHeight w:val="780"/>
        </w:trPr>
        <w:tc>
          <w:tcPr>
            <w:tcW w:w="3119" w:type="dxa"/>
            <w:shd w:val="clear" w:color="auto" w:fill="auto"/>
            <w:hideMark/>
          </w:tcPr>
          <w:p w:rsidR="00122FB7" w:rsidRPr="00D1381C" w:rsidRDefault="00122FB7" w:rsidP="00122FB7">
            <w:pPr>
              <w:jc w:val="both"/>
              <w:rPr>
                <w:bCs/>
                <w:color w:val="333333"/>
                <w:lang w:eastAsia="en-US"/>
              </w:rPr>
            </w:pPr>
            <w:r w:rsidRPr="00D1381C">
              <w:rPr>
                <w:bCs/>
                <w:color w:val="333333"/>
                <w:lang w:eastAsia="en-US"/>
              </w:rPr>
              <w:t>Муниципальная программа "Управление муниципальными финансами на 2022-2030 годы"</w:t>
            </w:r>
          </w:p>
        </w:tc>
        <w:tc>
          <w:tcPr>
            <w:tcW w:w="576" w:type="dxa"/>
            <w:shd w:val="clear" w:color="auto" w:fill="auto"/>
            <w:hideMark/>
          </w:tcPr>
          <w:p w:rsidR="00122FB7" w:rsidRPr="00D1381C" w:rsidRDefault="00122FB7" w:rsidP="00122FB7">
            <w:pPr>
              <w:jc w:val="both"/>
              <w:rPr>
                <w:bCs/>
                <w:color w:val="333333"/>
                <w:lang w:eastAsia="en-US"/>
              </w:rPr>
            </w:pPr>
            <w:r w:rsidRPr="00D1381C">
              <w:rPr>
                <w:bCs/>
                <w:color w:val="333333"/>
                <w:lang w:eastAsia="en-US"/>
              </w:rPr>
              <w:t>850</w:t>
            </w:r>
          </w:p>
        </w:tc>
        <w:tc>
          <w:tcPr>
            <w:tcW w:w="559" w:type="dxa"/>
            <w:shd w:val="clear" w:color="auto" w:fill="auto"/>
            <w:hideMark/>
          </w:tcPr>
          <w:p w:rsidR="00122FB7" w:rsidRPr="00D1381C" w:rsidRDefault="00122FB7" w:rsidP="00122FB7">
            <w:pPr>
              <w:jc w:val="both"/>
              <w:rPr>
                <w:bCs/>
                <w:color w:val="333333"/>
                <w:lang w:eastAsia="en-US"/>
              </w:rPr>
            </w:pPr>
            <w:r w:rsidRPr="00D1381C">
              <w:rPr>
                <w:bCs/>
                <w:color w:val="333333"/>
                <w:lang w:eastAsia="en-US"/>
              </w:rPr>
              <w:t>13</w:t>
            </w:r>
          </w:p>
        </w:tc>
        <w:tc>
          <w:tcPr>
            <w:tcW w:w="522" w:type="dxa"/>
            <w:shd w:val="clear" w:color="auto" w:fill="auto"/>
            <w:hideMark/>
          </w:tcPr>
          <w:p w:rsidR="00122FB7" w:rsidRPr="00D1381C" w:rsidRDefault="00122FB7" w:rsidP="00122FB7">
            <w:pPr>
              <w:jc w:val="both"/>
              <w:rPr>
                <w:bCs/>
                <w:color w:val="333333"/>
                <w:lang w:eastAsia="en-US"/>
              </w:rPr>
            </w:pPr>
            <w:r w:rsidRPr="00D1381C">
              <w:rPr>
                <w:bCs/>
                <w:color w:val="333333"/>
                <w:lang w:eastAsia="en-US"/>
              </w:rPr>
              <w:t>01</w:t>
            </w:r>
          </w:p>
        </w:tc>
        <w:tc>
          <w:tcPr>
            <w:tcW w:w="1483" w:type="dxa"/>
            <w:shd w:val="clear" w:color="auto" w:fill="auto"/>
            <w:hideMark/>
          </w:tcPr>
          <w:p w:rsidR="00122FB7" w:rsidRPr="00D1381C" w:rsidRDefault="00122FB7" w:rsidP="00122FB7">
            <w:pPr>
              <w:jc w:val="both"/>
              <w:rPr>
                <w:bCs/>
                <w:color w:val="333333"/>
                <w:lang w:eastAsia="en-US"/>
              </w:rPr>
            </w:pPr>
            <w:r w:rsidRPr="00D1381C">
              <w:rPr>
                <w:bCs/>
                <w:color w:val="333333"/>
                <w:lang w:eastAsia="en-US"/>
              </w:rPr>
              <w:t>1100000000</w:t>
            </w:r>
          </w:p>
        </w:tc>
        <w:tc>
          <w:tcPr>
            <w:tcW w:w="576" w:type="dxa"/>
            <w:shd w:val="clear" w:color="auto" w:fill="auto"/>
            <w:hideMark/>
          </w:tcPr>
          <w:p w:rsidR="00122FB7" w:rsidRPr="00D1381C" w:rsidRDefault="00122FB7" w:rsidP="00122FB7">
            <w:pPr>
              <w:jc w:val="both"/>
              <w:rPr>
                <w:bCs/>
                <w:color w:val="333333"/>
                <w:lang w:eastAsia="en-US"/>
              </w:rPr>
            </w:pPr>
            <w:r w:rsidRPr="00D1381C">
              <w:rPr>
                <w:bCs/>
                <w:color w:val="333333"/>
                <w:lang w:eastAsia="en-US"/>
              </w:rPr>
              <w:t> </w:t>
            </w:r>
          </w:p>
        </w:tc>
        <w:tc>
          <w:tcPr>
            <w:tcW w:w="1596" w:type="dxa"/>
            <w:shd w:val="clear" w:color="auto" w:fill="auto"/>
            <w:noWrap/>
            <w:hideMark/>
          </w:tcPr>
          <w:p w:rsidR="00122FB7" w:rsidRPr="00D1381C" w:rsidRDefault="00122FB7" w:rsidP="00122FB7">
            <w:pPr>
              <w:jc w:val="both"/>
              <w:rPr>
                <w:bCs/>
                <w:color w:val="333333"/>
                <w:lang w:eastAsia="en-US"/>
              </w:rPr>
            </w:pPr>
            <w:r>
              <w:rPr>
                <w:bCs/>
                <w:color w:val="333333"/>
                <w:lang w:eastAsia="en-US"/>
              </w:rPr>
              <w:t>456</w:t>
            </w:r>
            <w:r w:rsidRPr="00D1381C">
              <w:rPr>
                <w:bCs/>
                <w:color w:val="333333"/>
                <w:lang w:eastAsia="en-US"/>
              </w:rPr>
              <w:t>,</w:t>
            </w:r>
            <w:r>
              <w:rPr>
                <w:bCs/>
                <w:color w:val="333333"/>
                <w:lang w:eastAsia="en-US"/>
              </w:rPr>
              <w:t>89589</w:t>
            </w:r>
          </w:p>
        </w:tc>
        <w:tc>
          <w:tcPr>
            <w:tcW w:w="1825" w:type="dxa"/>
            <w:shd w:val="clear" w:color="auto" w:fill="auto"/>
            <w:noWrap/>
            <w:hideMark/>
          </w:tcPr>
          <w:p w:rsidR="00122FB7" w:rsidRPr="00D1381C" w:rsidRDefault="00122FB7" w:rsidP="00122FB7">
            <w:pPr>
              <w:jc w:val="both"/>
              <w:rPr>
                <w:bCs/>
                <w:color w:val="333333"/>
                <w:lang w:eastAsia="en-US"/>
              </w:rPr>
            </w:pPr>
            <w:r>
              <w:rPr>
                <w:bCs/>
                <w:color w:val="333333"/>
                <w:lang w:eastAsia="en-US"/>
              </w:rPr>
              <w:t>3</w:t>
            </w:r>
            <w:r w:rsidRPr="00D1381C">
              <w:rPr>
                <w:bCs/>
                <w:color w:val="333333"/>
                <w:lang w:eastAsia="en-US"/>
              </w:rPr>
              <w:t>0</w:t>
            </w:r>
            <w:r>
              <w:rPr>
                <w:bCs/>
                <w:color w:val="333333"/>
                <w:lang w:eastAsia="en-US"/>
              </w:rPr>
              <w:t>6</w:t>
            </w:r>
            <w:r w:rsidRPr="00D1381C">
              <w:rPr>
                <w:bCs/>
                <w:color w:val="333333"/>
                <w:lang w:eastAsia="en-US"/>
              </w:rPr>
              <w:t>,</w:t>
            </w:r>
            <w:r>
              <w:rPr>
                <w:bCs/>
                <w:color w:val="333333"/>
                <w:lang w:eastAsia="en-US"/>
              </w:rPr>
              <w:t>86301</w:t>
            </w:r>
          </w:p>
        </w:tc>
      </w:tr>
      <w:tr w:rsidR="00122FB7" w:rsidRPr="00D1381C" w:rsidTr="00D1381C">
        <w:trPr>
          <w:trHeight w:val="375"/>
        </w:trPr>
        <w:tc>
          <w:tcPr>
            <w:tcW w:w="3119" w:type="dxa"/>
            <w:shd w:val="clear" w:color="auto" w:fill="auto"/>
            <w:hideMark/>
          </w:tcPr>
          <w:p w:rsidR="00122FB7" w:rsidRPr="00D1381C" w:rsidRDefault="00122FB7" w:rsidP="00122FB7">
            <w:pPr>
              <w:jc w:val="both"/>
              <w:rPr>
                <w:bCs/>
                <w:color w:val="333333"/>
                <w:lang w:eastAsia="en-US"/>
              </w:rPr>
            </w:pPr>
            <w:r w:rsidRPr="00D1381C">
              <w:rPr>
                <w:bCs/>
                <w:color w:val="333333"/>
                <w:lang w:eastAsia="en-US"/>
              </w:rPr>
              <w:t>Комплексы процессных мероприятий</w:t>
            </w:r>
          </w:p>
        </w:tc>
        <w:tc>
          <w:tcPr>
            <w:tcW w:w="576" w:type="dxa"/>
            <w:shd w:val="clear" w:color="auto" w:fill="auto"/>
            <w:hideMark/>
          </w:tcPr>
          <w:p w:rsidR="00122FB7" w:rsidRPr="00D1381C" w:rsidRDefault="00122FB7" w:rsidP="00122FB7">
            <w:pPr>
              <w:jc w:val="both"/>
              <w:rPr>
                <w:bCs/>
                <w:color w:val="333333"/>
                <w:lang w:eastAsia="en-US"/>
              </w:rPr>
            </w:pPr>
            <w:r w:rsidRPr="00D1381C">
              <w:rPr>
                <w:bCs/>
                <w:color w:val="333333"/>
                <w:lang w:eastAsia="en-US"/>
              </w:rPr>
              <w:t>850</w:t>
            </w:r>
          </w:p>
        </w:tc>
        <w:tc>
          <w:tcPr>
            <w:tcW w:w="559" w:type="dxa"/>
            <w:shd w:val="clear" w:color="auto" w:fill="auto"/>
            <w:hideMark/>
          </w:tcPr>
          <w:p w:rsidR="00122FB7" w:rsidRPr="00D1381C" w:rsidRDefault="00122FB7" w:rsidP="00122FB7">
            <w:pPr>
              <w:jc w:val="both"/>
              <w:rPr>
                <w:bCs/>
                <w:color w:val="333333"/>
                <w:lang w:eastAsia="en-US"/>
              </w:rPr>
            </w:pPr>
            <w:r w:rsidRPr="00D1381C">
              <w:rPr>
                <w:bCs/>
                <w:color w:val="333333"/>
                <w:lang w:eastAsia="en-US"/>
              </w:rPr>
              <w:t>13</w:t>
            </w:r>
          </w:p>
        </w:tc>
        <w:tc>
          <w:tcPr>
            <w:tcW w:w="522" w:type="dxa"/>
            <w:shd w:val="clear" w:color="auto" w:fill="auto"/>
            <w:hideMark/>
          </w:tcPr>
          <w:p w:rsidR="00122FB7" w:rsidRPr="00D1381C" w:rsidRDefault="00122FB7" w:rsidP="00122FB7">
            <w:pPr>
              <w:jc w:val="both"/>
              <w:rPr>
                <w:bCs/>
                <w:color w:val="333333"/>
                <w:lang w:eastAsia="en-US"/>
              </w:rPr>
            </w:pPr>
            <w:r w:rsidRPr="00D1381C">
              <w:rPr>
                <w:bCs/>
                <w:color w:val="333333"/>
                <w:lang w:eastAsia="en-US"/>
              </w:rPr>
              <w:t>01</w:t>
            </w:r>
          </w:p>
        </w:tc>
        <w:tc>
          <w:tcPr>
            <w:tcW w:w="1483" w:type="dxa"/>
            <w:shd w:val="clear" w:color="auto" w:fill="auto"/>
            <w:hideMark/>
          </w:tcPr>
          <w:p w:rsidR="00122FB7" w:rsidRPr="00D1381C" w:rsidRDefault="00122FB7" w:rsidP="00122FB7">
            <w:pPr>
              <w:jc w:val="both"/>
              <w:rPr>
                <w:bCs/>
                <w:color w:val="333333"/>
                <w:lang w:eastAsia="en-US"/>
              </w:rPr>
            </w:pPr>
            <w:r w:rsidRPr="00D1381C">
              <w:rPr>
                <w:bCs/>
                <w:color w:val="333333"/>
                <w:lang w:eastAsia="en-US"/>
              </w:rPr>
              <w:t>1140100000</w:t>
            </w:r>
          </w:p>
        </w:tc>
        <w:tc>
          <w:tcPr>
            <w:tcW w:w="576" w:type="dxa"/>
            <w:shd w:val="clear" w:color="auto" w:fill="auto"/>
            <w:hideMark/>
          </w:tcPr>
          <w:p w:rsidR="00122FB7" w:rsidRPr="00D1381C" w:rsidRDefault="00122FB7" w:rsidP="00122FB7">
            <w:pPr>
              <w:jc w:val="both"/>
              <w:rPr>
                <w:bCs/>
                <w:color w:val="333333"/>
                <w:lang w:eastAsia="en-US"/>
              </w:rPr>
            </w:pPr>
            <w:r w:rsidRPr="00D1381C">
              <w:rPr>
                <w:bCs/>
                <w:color w:val="333333"/>
                <w:lang w:eastAsia="en-US"/>
              </w:rPr>
              <w:t> </w:t>
            </w:r>
          </w:p>
        </w:tc>
        <w:tc>
          <w:tcPr>
            <w:tcW w:w="1596" w:type="dxa"/>
            <w:shd w:val="clear" w:color="auto" w:fill="auto"/>
            <w:noWrap/>
            <w:hideMark/>
          </w:tcPr>
          <w:p w:rsidR="00122FB7" w:rsidRPr="00D1381C" w:rsidRDefault="00122FB7" w:rsidP="00122FB7">
            <w:pPr>
              <w:jc w:val="both"/>
              <w:rPr>
                <w:bCs/>
                <w:color w:val="333333"/>
                <w:lang w:eastAsia="en-US"/>
              </w:rPr>
            </w:pPr>
            <w:r>
              <w:rPr>
                <w:bCs/>
                <w:color w:val="333333"/>
                <w:lang w:eastAsia="en-US"/>
              </w:rPr>
              <w:t>456</w:t>
            </w:r>
            <w:r w:rsidRPr="00D1381C">
              <w:rPr>
                <w:bCs/>
                <w:color w:val="333333"/>
                <w:lang w:eastAsia="en-US"/>
              </w:rPr>
              <w:t>,</w:t>
            </w:r>
            <w:r>
              <w:rPr>
                <w:bCs/>
                <w:color w:val="333333"/>
                <w:lang w:eastAsia="en-US"/>
              </w:rPr>
              <w:t>89589</w:t>
            </w:r>
          </w:p>
        </w:tc>
        <w:tc>
          <w:tcPr>
            <w:tcW w:w="1825" w:type="dxa"/>
            <w:shd w:val="clear" w:color="auto" w:fill="auto"/>
            <w:noWrap/>
            <w:hideMark/>
          </w:tcPr>
          <w:p w:rsidR="00122FB7" w:rsidRPr="00D1381C" w:rsidRDefault="00122FB7" w:rsidP="00122FB7">
            <w:pPr>
              <w:jc w:val="both"/>
              <w:rPr>
                <w:bCs/>
                <w:color w:val="333333"/>
                <w:lang w:eastAsia="en-US"/>
              </w:rPr>
            </w:pPr>
            <w:r>
              <w:rPr>
                <w:bCs/>
                <w:color w:val="333333"/>
                <w:lang w:eastAsia="en-US"/>
              </w:rPr>
              <w:t>3</w:t>
            </w:r>
            <w:r w:rsidRPr="00D1381C">
              <w:rPr>
                <w:bCs/>
                <w:color w:val="333333"/>
                <w:lang w:eastAsia="en-US"/>
              </w:rPr>
              <w:t>0</w:t>
            </w:r>
            <w:r>
              <w:rPr>
                <w:bCs/>
                <w:color w:val="333333"/>
                <w:lang w:eastAsia="en-US"/>
              </w:rPr>
              <w:t>6</w:t>
            </w:r>
            <w:r w:rsidRPr="00D1381C">
              <w:rPr>
                <w:bCs/>
                <w:color w:val="333333"/>
                <w:lang w:eastAsia="en-US"/>
              </w:rPr>
              <w:t>,</w:t>
            </w:r>
            <w:r>
              <w:rPr>
                <w:bCs/>
                <w:color w:val="333333"/>
                <w:lang w:eastAsia="en-US"/>
              </w:rPr>
              <w:t>86301</w:t>
            </w:r>
          </w:p>
        </w:tc>
      </w:tr>
      <w:tr w:rsidR="00122FB7" w:rsidRPr="00D1381C" w:rsidTr="00D1381C">
        <w:trPr>
          <w:trHeight w:val="279"/>
        </w:trPr>
        <w:tc>
          <w:tcPr>
            <w:tcW w:w="3119" w:type="dxa"/>
            <w:shd w:val="clear" w:color="auto" w:fill="auto"/>
            <w:hideMark/>
          </w:tcPr>
          <w:p w:rsidR="00122FB7" w:rsidRPr="00D1381C" w:rsidRDefault="00122FB7" w:rsidP="00122FB7">
            <w:pPr>
              <w:jc w:val="both"/>
              <w:rPr>
                <w:bCs/>
                <w:color w:val="333333"/>
                <w:lang w:eastAsia="en-US"/>
              </w:rPr>
            </w:pPr>
            <w:r w:rsidRPr="00D1381C">
              <w:rPr>
                <w:bCs/>
                <w:color w:val="333333"/>
                <w:lang w:eastAsia="en-US"/>
              </w:rPr>
              <w:t xml:space="preserve">Процентные платежи по муниципальному  долгу  в рамках  муниципальной программы "Управление муниципальными финансами на 2020-2024 </w:t>
            </w:r>
            <w:r w:rsidRPr="00D1381C">
              <w:rPr>
                <w:bCs/>
                <w:color w:val="333333"/>
                <w:lang w:eastAsia="en-US"/>
              </w:rPr>
              <w:lastRenderedPageBreak/>
              <w:t>годы"</w:t>
            </w:r>
          </w:p>
        </w:tc>
        <w:tc>
          <w:tcPr>
            <w:tcW w:w="576" w:type="dxa"/>
            <w:shd w:val="clear" w:color="auto" w:fill="auto"/>
            <w:hideMark/>
          </w:tcPr>
          <w:p w:rsidR="00122FB7" w:rsidRPr="00D1381C" w:rsidRDefault="00122FB7" w:rsidP="00122FB7">
            <w:pPr>
              <w:jc w:val="both"/>
              <w:rPr>
                <w:bCs/>
                <w:color w:val="333333"/>
                <w:lang w:eastAsia="en-US"/>
              </w:rPr>
            </w:pPr>
            <w:r w:rsidRPr="00D1381C">
              <w:rPr>
                <w:bCs/>
                <w:color w:val="333333"/>
                <w:lang w:eastAsia="en-US"/>
              </w:rPr>
              <w:lastRenderedPageBreak/>
              <w:t>850</w:t>
            </w:r>
          </w:p>
        </w:tc>
        <w:tc>
          <w:tcPr>
            <w:tcW w:w="559" w:type="dxa"/>
            <w:shd w:val="clear" w:color="auto" w:fill="auto"/>
            <w:hideMark/>
          </w:tcPr>
          <w:p w:rsidR="00122FB7" w:rsidRPr="00D1381C" w:rsidRDefault="00122FB7" w:rsidP="00122FB7">
            <w:pPr>
              <w:jc w:val="both"/>
              <w:rPr>
                <w:bCs/>
                <w:color w:val="333333"/>
                <w:lang w:eastAsia="en-US"/>
              </w:rPr>
            </w:pPr>
            <w:r w:rsidRPr="00D1381C">
              <w:rPr>
                <w:bCs/>
                <w:color w:val="333333"/>
                <w:lang w:eastAsia="en-US"/>
              </w:rPr>
              <w:t>13</w:t>
            </w:r>
          </w:p>
        </w:tc>
        <w:tc>
          <w:tcPr>
            <w:tcW w:w="522" w:type="dxa"/>
            <w:shd w:val="clear" w:color="auto" w:fill="auto"/>
            <w:hideMark/>
          </w:tcPr>
          <w:p w:rsidR="00122FB7" w:rsidRPr="00D1381C" w:rsidRDefault="00122FB7" w:rsidP="00122FB7">
            <w:pPr>
              <w:jc w:val="both"/>
              <w:rPr>
                <w:bCs/>
                <w:color w:val="333333"/>
                <w:lang w:eastAsia="en-US"/>
              </w:rPr>
            </w:pPr>
            <w:r w:rsidRPr="00D1381C">
              <w:rPr>
                <w:bCs/>
                <w:color w:val="333333"/>
                <w:lang w:eastAsia="en-US"/>
              </w:rPr>
              <w:t>01</w:t>
            </w:r>
          </w:p>
        </w:tc>
        <w:tc>
          <w:tcPr>
            <w:tcW w:w="1483" w:type="dxa"/>
            <w:shd w:val="clear" w:color="auto" w:fill="auto"/>
            <w:hideMark/>
          </w:tcPr>
          <w:p w:rsidR="00122FB7" w:rsidRPr="00D1381C" w:rsidRDefault="00122FB7" w:rsidP="00122FB7">
            <w:pPr>
              <w:jc w:val="both"/>
              <w:rPr>
                <w:bCs/>
                <w:color w:val="333333"/>
                <w:lang w:eastAsia="en-US"/>
              </w:rPr>
            </w:pPr>
            <w:r w:rsidRPr="00D1381C">
              <w:rPr>
                <w:bCs/>
                <w:color w:val="333333"/>
                <w:lang w:eastAsia="en-US"/>
              </w:rPr>
              <w:t>1140123770</w:t>
            </w:r>
          </w:p>
        </w:tc>
        <w:tc>
          <w:tcPr>
            <w:tcW w:w="576" w:type="dxa"/>
            <w:shd w:val="clear" w:color="auto" w:fill="auto"/>
            <w:hideMark/>
          </w:tcPr>
          <w:p w:rsidR="00122FB7" w:rsidRPr="00D1381C" w:rsidRDefault="00122FB7" w:rsidP="00122FB7">
            <w:pPr>
              <w:jc w:val="both"/>
              <w:rPr>
                <w:bCs/>
                <w:color w:val="333333"/>
                <w:lang w:eastAsia="en-US"/>
              </w:rPr>
            </w:pPr>
            <w:r w:rsidRPr="00D1381C">
              <w:rPr>
                <w:bCs/>
                <w:color w:val="333333"/>
                <w:lang w:eastAsia="en-US"/>
              </w:rPr>
              <w:t> </w:t>
            </w:r>
          </w:p>
        </w:tc>
        <w:tc>
          <w:tcPr>
            <w:tcW w:w="1596" w:type="dxa"/>
            <w:shd w:val="clear" w:color="auto" w:fill="auto"/>
            <w:noWrap/>
            <w:hideMark/>
          </w:tcPr>
          <w:p w:rsidR="00122FB7" w:rsidRPr="00D1381C" w:rsidRDefault="00122FB7" w:rsidP="00122FB7">
            <w:pPr>
              <w:jc w:val="both"/>
              <w:rPr>
                <w:bCs/>
                <w:color w:val="333333"/>
                <w:lang w:eastAsia="en-US"/>
              </w:rPr>
            </w:pPr>
            <w:r>
              <w:rPr>
                <w:bCs/>
                <w:color w:val="333333"/>
                <w:lang w:eastAsia="en-US"/>
              </w:rPr>
              <w:t>456</w:t>
            </w:r>
            <w:r w:rsidRPr="00D1381C">
              <w:rPr>
                <w:bCs/>
                <w:color w:val="333333"/>
                <w:lang w:eastAsia="en-US"/>
              </w:rPr>
              <w:t>,</w:t>
            </w:r>
            <w:r>
              <w:rPr>
                <w:bCs/>
                <w:color w:val="333333"/>
                <w:lang w:eastAsia="en-US"/>
              </w:rPr>
              <w:t>89589</w:t>
            </w:r>
          </w:p>
        </w:tc>
        <w:tc>
          <w:tcPr>
            <w:tcW w:w="1825" w:type="dxa"/>
            <w:shd w:val="clear" w:color="auto" w:fill="auto"/>
            <w:noWrap/>
            <w:hideMark/>
          </w:tcPr>
          <w:p w:rsidR="00122FB7" w:rsidRPr="00D1381C" w:rsidRDefault="00122FB7" w:rsidP="00122FB7">
            <w:pPr>
              <w:jc w:val="both"/>
              <w:rPr>
                <w:bCs/>
                <w:color w:val="333333"/>
                <w:lang w:eastAsia="en-US"/>
              </w:rPr>
            </w:pPr>
            <w:r>
              <w:rPr>
                <w:bCs/>
                <w:color w:val="333333"/>
                <w:lang w:eastAsia="en-US"/>
              </w:rPr>
              <w:t>3</w:t>
            </w:r>
            <w:r w:rsidRPr="00D1381C">
              <w:rPr>
                <w:bCs/>
                <w:color w:val="333333"/>
                <w:lang w:eastAsia="en-US"/>
              </w:rPr>
              <w:t>0</w:t>
            </w:r>
            <w:r>
              <w:rPr>
                <w:bCs/>
                <w:color w:val="333333"/>
                <w:lang w:eastAsia="en-US"/>
              </w:rPr>
              <w:t>6</w:t>
            </w:r>
            <w:r w:rsidRPr="00D1381C">
              <w:rPr>
                <w:bCs/>
                <w:color w:val="333333"/>
                <w:lang w:eastAsia="en-US"/>
              </w:rPr>
              <w:t>,</w:t>
            </w:r>
            <w:r>
              <w:rPr>
                <w:bCs/>
                <w:color w:val="333333"/>
                <w:lang w:eastAsia="en-US"/>
              </w:rPr>
              <w:t>86301</w:t>
            </w:r>
          </w:p>
        </w:tc>
      </w:tr>
      <w:tr w:rsidR="00D1381C" w:rsidRPr="00D1381C" w:rsidTr="00D1381C">
        <w:trPr>
          <w:trHeight w:val="37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lastRenderedPageBreak/>
              <w:t>Обслуживание муниципального долга</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1140123770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730</w:t>
            </w:r>
          </w:p>
        </w:tc>
        <w:tc>
          <w:tcPr>
            <w:tcW w:w="1596" w:type="dxa"/>
            <w:shd w:val="clear" w:color="auto" w:fill="auto"/>
            <w:noWrap/>
            <w:hideMark/>
          </w:tcPr>
          <w:p w:rsidR="002E4EEF" w:rsidRPr="00D1381C" w:rsidRDefault="00122FB7" w:rsidP="00122FB7">
            <w:pPr>
              <w:jc w:val="both"/>
              <w:rPr>
                <w:bCs/>
                <w:color w:val="333333"/>
                <w:lang w:eastAsia="en-US"/>
              </w:rPr>
            </w:pPr>
            <w:r>
              <w:rPr>
                <w:bCs/>
                <w:color w:val="333333"/>
                <w:lang w:eastAsia="en-US"/>
              </w:rPr>
              <w:t>456</w:t>
            </w:r>
            <w:r w:rsidR="002E4EEF" w:rsidRPr="00D1381C">
              <w:rPr>
                <w:bCs/>
                <w:color w:val="333333"/>
                <w:lang w:eastAsia="en-US"/>
              </w:rPr>
              <w:t>,</w:t>
            </w:r>
            <w:r>
              <w:rPr>
                <w:bCs/>
                <w:color w:val="333333"/>
                <w:lang w:eastAsia="en-US"/>
              </w:rPr>
              <w:t>89589</w:t>
            </w:r>
          </w:p>
        </w:tc>
        <w:tc>
          <w:tcPr>
            <w:tcW w:w="1825" w:type="dxa"/>
            <w:shd w:val="clear" w:color="auto" w:fill="auto"/>
            <w:noWrap/>
            <w:hideMark/>
          </w:tcPr>
          <w:p w:rsidR="002E4EEF" w:rsidRPr="00D1381C" w:rsidRDefault="00122FB7" w:rsidP="00122FB7">
            <w:pPr>
              <w:jc w:val="both"/>
              <w:rPr>
                <w:bCs/>
                <w:color w:val="333333"/>
                <w:lang w:eastAsia="en-US"/>
              </w:rPr>
            </w:pPr>
            <w:r>
              <w:rPr>
                <w:bCs/>
                <w:color w:val="333333"/>
                <w:lang w:eastAsia="en-US"/>
              </w:rPr>
              <w:t>3</w:t>
            </w:r>
            <w:r w:rsidR="002E4EEF" w:rsidRPr="00D1381C">
              <w:rPr>
                <w:bCs/>
                <w:color w:val="333333"/>
                <w:lang w:eastAsia="en-US"/>
              </w:rPr>
              <w:t>0</w:t>
            </w:r>
            <w:r>
              <w:rPr>
                <w:bCs/>
                <w:color w:val="333333"/>
                <w:lang w:eastAsia="en-US"/>
              </w:rPr>
              <w:t>6</w:t>
            </w:r>
            <w:r w:rsidR="002E4EEF" w:rsidRPr="00D1381C">
              <w:rPr>
                <w:bCs/>
                <w:color w:val="333333"/>
                <w:lang w:eastAsia="en-US"/>
              </w:rPr>
              <w:t>,</w:t>
            </w:r>
            <w:r>
              <w:rPr>
                <w:bCs/>
                <w:color w:val="333333"/>
                <w:lang w:eastAsia="en-US"/>
              </w:rPr>
              <w:t>86301</w:t>
            </w:r>
          </w:p>
        </w:tc>
      </w:tr>
      <w:tr w:rsidR="00D1381C" w:rsidRPr="00D1381C" w:rsidTr="00D1381C">
        <w:trPr>
          <w:trHeight w:val="117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Межбюджетные трансферты общего характера бюджетам субъектов Российской Федерации и муниципальных образований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00</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18442,41500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19016,85500</w:t>
            </w:r>
          </w:p>
        </w:tc>
      </w:tr>
      <w:tr w:rsidR="00D1381C" w:rsidRPr="00D1381C" w:rsidTr="00D1381C">
        <w:trPr>
          <w:trHeight w:val="78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Муниципальная программа "Управление муниципальными финансами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18442,41500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19016,85500</w:t>
            </w:r>
          </w:p>
        </w:tc>
      </w:tr>
      <w:tr w:rsidR="00D1381C" w:rsidRPr="00D1381C" w:rsidTr="00D1381C">
        <w:trPr>
          <w:trHeight w:val="37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1140000000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18442,41500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19016,85500</w:t>
            </w:r>
          </w:p>
        </w:tc>
      </w:tr>
      <w:tr w:rsidR="00D1381C" w:rsidRPr="00D1381C" w:rsidTr="00D1381C">
        <w:trPr>
          <w:trHeight w:val="117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Дотации на выравнивание бюджетной обеспеченности субъектов Российской Федерации и муниципальных образований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1140280480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15436,30000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15890,50000</w:t>
            </w:r>
          </w:p>
        </w:tc>
      </w:tr>
      <w:tr w:rsidR="00D1381C" w:rsidRPr="00D1381C" w:rsidTr="00D1381C">
        <w:trPr>
          <w:trHeight w:val="37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xml:space="preserve">Дотации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1140280480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510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15436,30000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15890,50000</w:t>
            </w:r>
          </w:p>
        </w:tc>
      </w:tr>
      <w:tr w:rsidR="00D1381C" w:rsidRPr="00D1381C" w:rsidTr="00D1381C">
        <w:trPr>
          <w:trHeight w:val="19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На 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1140282390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3006,11500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3126,35500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xml:space="preserve">Дотации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1140282390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510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3006,11500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3126,35500</w:t>
            </w:r>
          </w:p>
        </w:tc>
      </w:tr>
      <w:tr w:rsidR="00D1381C" w:rsidRPr="00D1381C" w:rsidTr="00D1381C">
        <w:trPr>
          <w:trHeight w:val="78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xml:space="preserve">Администрация муниципального образования МО Тепло-Огаревский район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CF75CE">
            <w:pPr>
              <w:jc w:val="both"/>
              <w:rPr>
                <w:bCs/>
                <w:color w:val="333333"/>
                <w:lang w:eastAsia="en-US"/>
              </w:rPr>
            </w:pPr>
            <w:r w:rsidRPr="00D1381C">
              <w:rPr>
                <w:bCs/>
                <w:color w:val="333333"/>
                <w:lang w:eastAsia="en-US"/>
              </w:rPr>
              <w:t>276</w:t>
            </w:r>
            <w:r w:rsidR="00CF75CE">
              <w:rPr>
                <w:bCs/>
                <w:color w:val="333333"/>
                <w:lang w:eastAsia="en-US"/>
              </w:rPr>
              <w:t>194</w:t>
            </w:r>
            <w:r w:rsidRPr="00D1381C">
              <w:rPr>
                <w:bCs/>
                <w:color w:val="333333"/>
                <w:lang w:eastAsia="en-US"/>
              </w:rPr>
              <w:t>,</w:t>
            </w:r>
            <w:r w:rsidR="00CF75CE">
              <w:rPr>
                <w:bCs/>
                <w:color w:val="333333"/>
                <w:lang w:eastAsia="en-US"/>
              </w:rPr>
              <w:t>62352</w:t>
            </w:r>
          </w:p>
        </w:tc>
        <w:tc>
          <w:tcPr>
            <w:tcW w:w="1825" w:type="dxa"/>
            <w:shd w:val="clear" w:color="auto" w:fill="auto"/>
            <w:noWrap/>
            <w:hideMark/>
          </w:tcPr>
          <w:p w:rsidR="002E4EEF" w:rsidRPr="00D1381C" w:rsidRDefault="002E4EEF" w:rsidP="00CF75CE">
            <w:pPr>
              <w:jc w:val="both"/>
              <w:rPr>
                <w:bCs/>
                <w:color w:val="333333"/>
                <w:lang w:eastAsia="en-US"/>
              </w:rPr>
            </w:pPr>
            <w:r w:rsidRPr="00D1381C">
              <w:rPr>
                <w:bCs/>
                <w:color w:val="333333"/>
                <w:lang w:eastAsia="en-US"/>
              </w:rPr>
              <w:t>313</w:t>
            </w:r>
            <w:r w:rsidR="00CF75CE">
              <w:rPr>
                <w:bCs/>
                <w:color w:val="333333"/>
                <w:lang w:eastAsia="en-US"/>
              </w:rPr>
              <w:t>048</w:t>
            </w:r>
            <w:r w:rsidRPr="00D1381C">
              <w:rPr>
                <w:bCs/>
                <w:color w:val="333333"/>
                <w:lang w:eastAsia="en-US"/>
              </w:rPr>
              <w:t>,</w:t>
            </w:r>
            <w:r w:rsidR="00CF75CE">
              <w:rPr>
                <w:bCs/>
                <w:color w:val="333333"/>
                <w:lang w:eastAsia="en-US"/>
              </w:rPr>
              <w:t>20</w:t>
            </w:r>
            <w:r w:rsidRPr="00D1381C">
              <w:rPr>
                <w:bCs/>
                <w:color w:val="333333"/>
                <w:lang w:eastAsia="en-US"/>
              </w:rPr>
              <w:t>4</w:t>
            </w:r>
            <w:r w:rsidR="00CF75CE">
              <w:rPr>
                <w:bCs/>
                <w:color w:val="333333"/>
                <w:lang w:eastAsia="en-US"/>
              </w:rPr>
              <w:t>53</w:t>
            </w:r>
          </w:p>
        </w:tc>
      </w:tr>
      <w:tr w:rsidR="00D1381C" w:rsidRPr="00D1381C" w:rsidTr="00D1381C">
        <w:trPr>
          <w:trHeight w:val="390"/>
        </w:trPr>
        <w:tc>
          <w:tcPr>
            <w:tcW w:w="3119"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Общегосударственные вопросы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122FB7">
            <w:pPr>
              <w:jc w:val="both"/>
              <w:rPr>
                <w:bCs/>
                <w:color w:val="333333"/>
                <w:lang w:eastAsia="en-US"/>
              </w:rPr>
            </w:pPr>
            <w:r w:rsidRPr="00D1381C">
              <w:rPr>
                <w:bCs/>
                <w:color w:val="333333"/>
                <w:lang w:eastAsia="en-US"/>
              </w:rPr>
              <w:t>45</w:t>
            </w:r>
            <w:r w:rsidR="00122FB7">
              <w:rPr>
                <w:bCs/>
                <w:color w:val="333333"/>
                <w:lang w:eastAsia="en-US"/>
              </w:rPr>
              <w:t>228</w:t>
            </w:r>
            <w:r w:rsidRPr="00D1381C">
              <w:rPr>
                <w:bCs/>
                <w:color w:val="333333"/>
                <w:lang w:eastAsia="en-US"/>
              </w:rPr>
              <w:t>,</w:t>
            </w:r>
            <w:r w:rsidR="00122FB7">
              <w:rPr>
                <w:bCs/>
                <w:color w:val="333333"/>
                <w:lang w:eastAsia="en-US"/>
              </w:rPr>
              <w:t>65091</w:t>
            </w:r>
          </w:p>
        </w:tc>
        <w:tc>
          <w:tcPr>
            <w:tcW w:w="1825" w:type="dxa"/>
            <w:shd w:val="clear" w:color="auto" w:fill="auto"/>
            <w:noWrap/>
            <w:hideMark/>
          </w:tcPr>
          <w:p w:rsidR="002E4EEF" w:rsidRPr="00D1381C" w:rsidRDefault="002E4EEF" w:rsidP="00122FB7">
            <w:pPr>
              <w:jc w:val="both"/>
              <w:rPr>
                <w:bCs/>
                <w:color w:val="333333"/>
                <w:lang w:eastAsia="en-US"/>
              </w:rPr>
            </w:pPr>
            <w:r w:rsidRPr="00D1381C">
              <w:rPr>
                <w:bCs/>
                <w:color w:val="333333"/>
                <w:lang w:eastAsia="en-US"/>
              </w:rPr>
              <w:t>4</w:t>
            </w:r>
            <w:r w:rsidR="00122FB7">
              <w:rPr>
                <w:bCs/>
                <w:color w:val="333333"/>
                <w:lang w:eastAsia="en-US"/>
              </w:rPr>
              <w:t>27</w:t>
            </w:r>
            <w:r w:rsidRPr="00D1381C">
              <w:rPr>
                <w:bCs/>
                <w:color w:val="333333"/>
                <w:lang w:eastAsia="en-US"/>
              </w:rPr>
              <w:t>3</w:t>
            </w:r>
            <w:r w:rsidR="00122FB7">
              <w:rPr>
                <w:bCs/>
                <w:color w:val="333333"/>
                <w:lang w:eastAsia="en-US"/>
              </w:rPr>
              <w:t>2</w:t>
            </w:r>
            <w:r w:rsidRPr="00D1381C">
              <w:rPr>
                <w:bCs/>
                <w:color w:val="333333"/>
                <w:lang w:eastAsia="en-US"/>
              </w:rPr>
              <w:t>,</w:t>
            </w:r>
            <w:r w:rsidR="00CF75CE">
              <w:rPr>
                <w:bCs/>
                <w:color w:val="333333"/>
                <w:lang w:eastAsia="en-US"/>
              </w:rPr>
              <w:t>3</w:t>
            </w:r>
            <w:r w:rsidRPr="00D1381C">
              <w:rPr>
                <w:bCs/>
                <w:color w:val="333333"/>
                <w:lang w:eastAsia="en-US"/>
              </w:rPr>
              <w:t>79</w:t>
            </w:r>
            <w:r w:rsidR="00CF75CE">
              <w:rPr>
                <w:bCs/>
                <w:color w:val="333333"/>
                <w:lang w:eastAsia="en-US"/>
              </w:rPr>
              <w:t>78</w:t>
            </w:r>
          </w:p>
        </w:tc>
      </w:tr>
      <w:tr w:rsidR="00D1381C" w:rsidRPr="00D1381C" w:rsidTr="00D1381C">
        <w:trPr>
          <w:trHeight w:val="1118"/>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122FB7">
            <w:pPr>
              <w:jc w:val="both"/>
              <w:rPr>
                <w:bCs/>
                <w:color w:val="333333"/>
                <w:lang w:eastAsia="en-US"/>
              </w:rPr>
            </w:pPr>
            <w:r w:rsidRPr="00D1381C">
              <w:rPr>
                <w:bCs/>
                <w:color w:val="333333"/>
                <w:lang w:eastAsia="en-US"/>
              </w:rPr>
              <w:t>2</w:t>
            </w:r>
            <w:r w:rsidR="00122FB7">
              <w:rPr>
                <w:bCs/>
                <w:color w:val="333333"/>
                <w:lang w:eastAsia="en-US"/>
              </w:rPr>
              <w:t>2592</w:t>
            </w:r>
            <w:r w:rsidRPr="00D1381C">
              <w:rPr>
                <w:bCs/>
                <w:color w:val="333333"/>
                <w:lang w:eastAsia="en-US"/>
              </w:rPr>
              <w:t>,</w:t>
            </w:r>
            <w:r w:rsidR="00122FB7">
              <w:rPr>
                <w:bCs/>
                <w:color w:val="333333"/>
                <w:lang w:eastAsia="en-US"/>
              </w:rPr>
              <w:t>10411</w:t>
            </w:r>
          </w:p>
        </w:tc>
        <w:tc>
          <w:tcPr>
            <w:tcW w:w="1825" w:type="dxa"/>
            <w:shd w:val="clear" w:color="auto" w:fill="auto"/>
            <w:noWrap/>
            <w:hideMark/>
          </w:tcPr>
          <w:p w:rsidR="002E4EEF" w:rsidRPr="00D1381C" w:rsidRDefault="00122FB7" w:rsidP="00122FB7">
            <w:pPr>
              <w:jc w:val="both"/>
              <w:rPr>
                <w:bCs/>
                <w:color w:val="333333"/>
                <w:lang w:eastAsia="en-US"/>
              </w:rPr>
            </w:pPr>
            <w:r>
              <w:rPr>
                <w:bCs/>
                <w:color w:val="333333"/>
                <w:lang w:eastAsia="en-US"/>
              </w:rPr>
              <w:t>19752</w:t>
            </w:r>
            <w:r w:rsidR="002E4EEF" w:rsidRPr="00D1381C">
              <w:rPr>
                <w:bCs/>
                <w:color w:val="333333"/>
                <w:lang w:eastAsia="en-US"/>
              </w:rPr>
              <w:t>,</w:t>
            </w:r>
            <w:r>
              <w:rPr>
                <w:bCs/>
                <w:color w:val="333333"/>
                <w:lang w:eastAsia="en-US"/>
              </w:rPr>
              <w:t>66899</w:t>
            </w:r>
          </w:p>
        </w:tc>
      </w:tr>
      <w:tr w:rsidR="00122FB7" w:rsidRPr="00D1381C" w:rsidTr="00D1381C">
        <w:trPr>
          <w:trHeight w:val="1950"/>
        </w:trPr>
        <w:tc>
          <w:tcPr>
            <w:tcW w:w="3119" w:type="dxa"/>
            <w:shd w:val="clear" w:color="auto" w:fill="auto"/>
            <w:hideMark/>
          </w:tcPr>
          <w:p w:rsidR="00122FB7" w:rsidRPr="00D1381C" w:rsidRDefault="00122FB7" w:rsidP="00122FB7">
            <w:pPr>
              <w:jc w:val="both"/>
              <w:rPr>
                <w:bCs/>
                <w:color w:val="333333"/>
                <w:lang w:eastAsia="en-US"/>
              </w:rPr>
            </w:pPr>
            <w:r w:rsidRPr="00D1381C">
              <w:rPr>
                <w:bCs/>
                <w:color w:val="333333"/>
                <w:lang w:eastAsia="en-US"/>
              </w:rPr>
              <w:t>Муниципальная программа "Организация деятельности и обеспечение функционирования органов местного самоуправления  и бухгалтерского сопровождения на 2022-2030 годы"</w:t>
            </w:r>
          </w:p>
        </w:tc>
        <w:tc>
          <w:tcPr>
            <w:tcW w:w="576" w:type="dxa"/>
            <w:shd w:val="clear" w:color="auto" w:fill="auto"/>
            <w:hideMark/>
          </w:tcPr>
          <w:p w:rsidR="00122FB7" w:rsidRPr="00D1381C" w:rsidRDefault="00122FB7" w:rsidP="00122FB7">
            <w:pPr>
              <w:jc w:val="both"/>
              <w:rPr>
                <w:bCs/>
                <w:color w:val="333333"/>
                <w:lang w:eastAsia="en-US"/>
              </w:rPr>
            </w:pPr>
            <w:r w:rsidRPr="00D1381C">
              <w:rPr>
                <w:bCs/>
                <w:color w:val="333333"/>
                <w:lang w:eastAsia="en-US"/>
              </w:rPr>
              <w:t>851</w:t>
            </w:r>
          </w:p>
        </w:tc>
        <w:tc>
          <w:tcPr>
            <w:tcW w:w="559" w:type="dxa"/>
            <w:shd w:val="clear" w:color="auto" w:fill="auto"/>
            <w:hideMark/>
          </w:tcPr>
          <w:p w:rsidR="00122FB7" w:rsidRPr="00D1381C" w:rsidRDefault="00122FB7" w:rsidP="00122FB7">
            <w:pPr>
              <w:jc w:val="both"/>
              <w:rPr>
                <w:bCs/>
                <w:color w:val="333333"/>
                <w:lang w:eastAsia="en-US"/>
              </w:rPr>
            </w:pPr>
            <w:r w:rsidRPr="00D1381C">
              <w:rPr>
                <w:bCs/>
                <w:color w:val="333333"/>
                <w:lang w:eastAsia="en-US"/>
              </w:rPr>
              <w:t>01</w:t>
            </w:r>
          </w:p>
        </w:tc>
        <w:tc>
          <w:tcPr>
            <w:tcW w:w="522" w:type="dxa"/>
            <w:shd w:val="clear" w:color="auto" w:fill="auto"/>
            <w:hideMark/>
          </w:tcPr>
          <w:p w:rsidR="00122FB7" w:rsidRPr="00D1381C" w:rsidRDefault="00122FB7" w:rsidP="00122FB7">
            <w:pPr>
              <w:jc w:val="both"/>
              <w:rPr>
                <w:bCs/>
                <w:color w:val="333333"/>
                <w:lang w:eastAsia="en-US"/>
              </w:rPr>
            </w:pPr>
            <w:r w:rsidRPr="00D1381C">
              <w:rPr>
                <w:bCs/>
                <w:color w:val="333333"/>
                <w:lang w:eastAsia="en-US"/>
              </w:rPr>
              <w:t>04</w:t>
            </w:r>
          </w:p>
        </w:tc>
        <w:tc>
          <w:tcPr>
            <w:tcW w:w="1483" w:type="dxa"/>
            <w:shd w:val="clear" w:color="auto" w:fill="auto"/>
            <w:hideMark/>
          </w:tcPr>
          <w:p w:rsidR="00122FB7" w:rsidRPr="00D1381C" w:rsidRDefault="00122FB7" w:rsidP="00122FB7">
            <w:pPr>
              <w:jc w:val="both"/>
              <w:rPr>
                <w:bCs/>
                <w:color w:val="333333"/>
                <w:lang w:eastAsia="en-US"/>
              </w:rPr>
            </w:pPr>
            <w:r w:rsidRPr="00D1381C">
              <w:rPr>
                <w:bCs/>
                <w:color w:val="333333"/>
                <w:lang w:eastAsia="en-US"/>
              </w:rPr>
              <w:t>2000000000</w:t>
            </w:r>
          </w:p>
        </w:tc>
        <w:tc>
          <w:tcPr>
            <w:tcW w:w="576" w:type="dxa"/>
            <w:shd w:val="clear" w:color="auto" w:fill="auto"/>
            <w:hideMark/>
          </w:tcPr>
          <w:p w:rsidR="00122FB7" w:rsidRPr="00D1381C" w:rsidRDefault="00122FB7" w:rsidP="00122FB7">
            <w:pPr>
              <w:jc w:val="both"/>
              <w:rPr>
                <w:bCs/>
                <w:color w:val="333333"/>
                <w:lang w:eastAsia="en-US"/>
              </w:rPr>
            </w:pPr>
            <w:r w:rsidRPr="00D1381C">
              <w:rPr>
                <w:bCs/>
                <w:color w:val="333333"/>
                <w:lang w:eastAsia="en-US"/>
              </w:rPr>
              <w:t> </w:t>
            </w:r>
          </w:p>
        </w:tc>
        <w:tc>
          <w:tcPr>
            <w:tcW w:w="1596" w:type="dxa"/>
            <w:shd w:val="clear" w:color="auto" w:fill="auto"/>
            <w:noWrap/>
            <w:hideMark/>
          </w:tcPr>
          <w:p w:rsidR="00122FB7" w:rsidRPr="00D1381C" w:rsidRDefault="00122FB7" w:rsidP="00122FB7">
            <w:pPr>
              <w:jc w:val="both"/>
              <w:rPr>
                <w:bCs/>
                <w:color w:val="333333"/>
                <w:lang w:eastAsia="en-US"/>
              </w:rPr>
            </w:pPr>
            <w:r w:rsidRPr="00D1381C">
              <w:rPr>
                <w:bCs/>
                <w:color w:val="333333"/>
                <w:lang w:eastAsia="en-US"/>
              </w:rPr>
              <w:t>2</w:t>
            </w:r>
            <w:r>
              <w:rPr>
                <w:bCs/>
                <w:color w:val="333333"/>
                <w:lang w:eastAsia="en-US"/>
              </w:rPr>
              <w:t>0721</w:t>
            </w:r>
            <w:r w:rsidRPr="00D1381C">
              <w:rPr>
                <w:bCs/>
                <w:color w:val="333333"/>
                <w:lang w:eastAsia="en-US"/>
              </w:rPr>
              <w:t>,</w:t>
            </w:r>
            <w:r>
              <w:rPr>
                <w:bCs/>
                <w:color w:val="333333"/>
                <w:lang w:eastAsia="en-US"/>
              </w:rPr>
              <w:t>20411</w:t>
            </w:r>
          </w:p>
        </w:tc>
        <w:tc>
          <w:tcPr>
            <w:tcW w:w="1825" w:type="dxa"/>
            <w:shd w:val="clear" w:color="auto" w:fill="auto"/>
            <w:noWrap/>
            <w:hideMark/>
          </w:tcPr>
          <w:p w:rsidR="00122FB7" w:rsidRPr="00D1381C" w:rsidRDefault="00122FB7" w:rsidP="00122FB7">
            <w:pPr>
              <w:jc w:val="both"/>
              <w:rPr>
                <w:bCs/>
                <w:color w:val="333333"/>
                <w:lang w:eastAsia="en-US"/>
              </w:rPr>
            </w:pPr>
            <w:r w:rsidRPr="00D1381C">
              <w:rPr>
                <w:bCs/>
                <w:color w:val="333333"/>
                <w:lang w:eastAsia="en-US"/>
              </w:rPr>
              <w:t>1</w:t>
            </w:r>
            <w:r>
              <w:rPr>
                <w:bCs/>
                <w:color w:val="333333"/>
                <w:lang w:eastAsia="en-US"/>
              </w:rPr>
              <w:t>7810</w:t>
            </w:r>
            <w:r w:rsidRPr="00D1381C">
              <w:rPr>
                <w:bCs/>
                <w:color w:val="333333"/>
                <w:lang w:eastAsia="en-US"/>
              </w:rPr>
              <w:t>,</w:t>
            </w:r>
            <w:r>
              <w:rPr>
                <w:bCs/>
                <w:color w:val="333333"/>
                <w:lang w:eastAsia="en-US"/>
              </w:rPr>
              <w:t>46899</w:t>
            </w:r>
          </w:p>
        </w:tc>
      </w:tr>
      <w:tr w:rsidR="00122FB7" w:rsidRPr="00D1381C" w:rsidTr="00D1381C">
        <w:trPr>
          <w:trHeight w:val="390"/>
        </w:trPr>
        <w:tc>
          <w:tcPr>
            <w:tcW w:w="3119" w:type="dxa"/>
            <w:shd w:val="clear" w:color="auto" w:fill="auto"/>
            <w:hideMark/>
          </w:tcPr>
          <w:p w:rsidR="00122FB7" w:rsidRPr="00D1381C" w:rsidRDefault="00122FB7" w:rsidP="00122FB7">
            <w:pPr>
              <w:jc w:val="both"/>
              <w:rPr>
                <w:bCs/>
                <w:color w:val="333333"/>
                <w:lang w:eastAsia="en-US"/>
              </w:rPr>
            </w:pPr>
            <w:r w:rsidRPr="00D1381C">
              <w:rPr>
                <w:bCs/>
                <w:color w:val="333333"/>
                <w:lang w:eastAsia="en-US"/>
              </w:rPr>
              <w:t>Комплексы процессных мероприятий</w:t>
            </w:r>
          </w:p>
        </w:tc>
        <w:tc>
          <w:tcPr>
            <w:tcW w:w="576" w:type="dxa"/>
            <w:shd w:val="clear" w:color="auto" w:fill="auto"/>
            <w:hideMark/>
          </w:tcPr>
          <w:p w:rsidR="00122FB7" w:rsidRPr="00D1381C" w:rsidRDefault="00122FB7" w:rsidP="00122FB7">
            <w:pPr>
              <w:jc w:val="both"/>
              <w:rPr>
                <w:bCs/>
                <w:color w:val="333333"/>
                <w:lang w:eastAsia="en-US"/>
              </w:rPr>
            </w:pPr>
            <w:r w:rsidRPr="00D1381C">
              <w:rPr>
                <w:bCs/>
                <w:color w:val="333333"/>
                <w:lang w:eastAsia="en-US"/>
              </w:rPr>
              <w:t>851</w:t>
            </w:r>
          </w:p>
        </w:tc>
        <w:tc>
          <w:tcPr>
            <w:tcW w:w="559" w:type="dxa"/>
            <w:shd w:val="clear" w:color="auto" w:fill="auto"/>
            <w:hideMark/>
          </w:tcPr>
          <w:p w:rsidR="00122FB7" w:rsidRPr="00D1381C" w:rsidRDefault="00122FB7" w:rsidP="00122FB7">
            <w:pPr>
              <w:jc w:val="both"/>
              <w:rPr>
                <w:bCs/>
                <w:color w:val="333333"/>
                <w:lang w:eastAsia="en-US"/>
              </w:rPr>
            </w:pPr>
            <w:r w:rsidRPr="00D1381C">
              <w:rPr>
                <w:bCs/>
                <w:color w:val="333333"/>
                <w:lang w:eastAsia="en-US"/>
              </w:rPr>
              <w:t>01</w:t>
            </w:r>
          </w:p>
        </w:tc>
        <w:tc>
          <w:tcPr>
            <w:tcW w:w="522" w:type="dxa"/>
            <w:shd w:val="clear" w:color="auto" w:fill="auto"/>
            <w:hideMark/>
          </w:tcPr>
          <w:p w:rsidR="00122FB7" w:rsidRPr="00D1381C" w:rsidRDefault="00122FB7" w:rsidP="00122FB7">
            <w:pPr>
              <w:jc w:val="both"/>
              <w:rPr>
                <w:bCs/>
                <w:color w:val="333333"/>
                <w:lang w:eastAsia="en-US"/>
              </w:rPr>
            </w:pPr>
            <w:r w:rsidRPr="00D1381C">
              <w:rPr>
                <w:bCs/>
                <w:color w:val="333333"/>
                <w:lang w:eastAsia="en-US"/>
              </w:rPr>
              <w:t>04</w:t>
            </w:r>
          </w:p>
        </w:tc>
        <w:tc>
          <w:tcPr>
            <w:tcW w:w="1483" w:type="dxa"/>
            <w:shd w:val="clear" w:color="auto" w:fill="auto"/>
            <w:hideMark/>
          </w:tcPr>
          <w:p w:rsidR="00122FB7" w:rsidRPr="00D1381C" w:rsidRDefault="00122FB7" w:rsidP="00122FB7">
            <w:pPr>
              <w:jc w:val="both"/>
              <w:rPr>
                <w:bCs/>
                <w:color w:val="333333"/>
                <w:lang w:eastAsia="en-US"/>
              </w:rPr>
            </w:pPr>
            <w:r w:rsidRPr="00D1381C">
              <w:rPr>
                <w:bCs/>
                <w:color w:val="333333"/>
                <w:lang w:eastAsia="en-US"/>
              </w:rPr>
              <w:t>2040000000</w:t>
            </w:r>
          </w:p>
        </w:tc>
        <w:tc>
          <w:tcPr>
            <w:tcW w:w="576" w:type="dxa"/>
            <w:shd w:val="clear" w:color="auto" w:fill="auto"/>
            <w:hideMark/>
          </w:tcPr>
          <w:p w:rsidR="00122FB7" w:rsidRPr="00D1381C" w:rsidRDefault="00122FB7" w:rsidP="00122FB7">
            <w:pPr>
              <w:jc w:val="both"/>
              <w:rPr>
                <w:bCs/>
                <w:color w:val="333333"/>
                <w:lang w:eastAsia="en-US"/>
              </w:rPr>
            </w:pPr>
            <w:r w:rsidRPr="00D1381C">
              <w:rPr>
                <w:bCs/>
                <w:color w:val="333333"/>
                <w:lang w:eastAsia="en-US"/>
              </w:rPr>
              <w:t> </w:t>
            </w:r>
          </w:p>
        </w:tc>
        <w:tc>
          <w:tcPr>
            <w:tcW w:w="1596" w:type="dxa"/>
            <w:shd w:val="clear" w:color="auto" w:fill="auto"/>
            <w:noWrap/>
            <w:hideMark/>
          </w:tcPr>
          <w:p w:rsidR="00122FB7" w:rsidRPr="00D1381C" w:rsidRDefault="00122FB7" w:rsidP="00122FB7">
            <w:pPr>
              <w:jc w:val="both"/>
              <w:rPr>
                <w:bCs/>
                <w:color w:val="333333"/>
                <w:lang w:eastAsia="en-US"/>
              </w:rPr>
            </w:pPr>
            <w:r w:rsidRPr="00D1381C">
              <w:rPr>
                <w:bCs/>
                <w:color w:val="333333"/>
                <w:lang w:eastAsia="en-US"/>
              </w:rPr>
              <w:t>2</w:t>
            </w:r>
            <w:r>
              <w:rPr>
                <w:bCs/>
                <w:color w:val="333333"/>
                <w:lang w:eastAsia="en-US"/>
              </w:rPr>
              <w:t>0721</w:t>
            </w:r>
            <w:r w:rsidRPr="00D1381C">
              <w:rPr>
                <w:bCs/>
                <w:color w:val="333333"/>
                <w:lang w:eastAsia="en-US"/>
              </w:rPr>
              <w:t>,</w:t>
            </w:r>
            <w:r>
              <w:rPr>
                <w:bCs/>
                <w:color w:val="333333"/>
                <w:lang w:eastAsia="en-US"/>
              </w:rPr>
              <w:t>20411</w:t>
            </w:r>
          </w:p>
        </w:tc>
        <w:tc>
          <w:tcPr>
            <w:tcW w:w="1825" w:type="dxa"/>
            <w:shd w:val="clear" w:color="auto" w:fill="auto"/>
            <w:noWrap/>
            <w:hideMark/>
          </w:tcPr>
          <w:p w:rsidR="00122FB7" w:rsidRPr="00D1381C" w:rsidRDefault="00122FB7" w:rsidP="00122FB7">
            <w:pPr>
              <w:jc w:val="both"/>
              <w:rPr>
                <w:bCs/>
                <w:color w:val="333333"/>
                <w:lang w:eastAsia="en-US"/>
              </w:rPr>
            </w:pPr>
            <w:r w:rsidRPr="00D1381C">
              <w:rPr>
                <w:bCs/>
                <w:color w:val="333333"/>
                <w:lang w:eastAsia="en-US"/>
              </w:rPr>
              <w:t>1</w:t>
            </w:r>
            <w:r>
              <w:rPr>
                <w:bCs/>
                <w:color w:val="333333"/>
                <w:lang w:eastAsia="en-US"/>
              </w:rPr>
              <w:t>7810</w:t>
            </w:r>
            <w:r w:rsidRPr="00D1381C">
              <w:rPr>
                <w:bCs/>
                <w:color w:val="333333"/>
                <w:lang w:eastAsia="en-US"/>
              </w:rPr>
              <w:t>,</w:t>
            </w:r>
            <w:r>
              <w:rPr>
                <w:bCs/>
                <w:color w:val="333333"/>
                <w:lang w:eastAsia="en-US"/>
              </w:rPr>
              <w:t>46899</w:t>
            </w:r>
          </w:p>
        </w:tc>
      </w:tr>
      <w:tr w:rsidR="00D1381C" w:rsidRPr="00D1381C" w:rsidTr="00D1381C">
        <w:trPr>
          <w:trHeight w:val="150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lastRenderedPageBreak/>
              <w:t>Комплексы процессных мероприятий на организацию деятельности и обеспечение функционирования органов местного самоуправления</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2040100000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122FB7">
            <w:pPr>
              <w:jc w:val="both"/>
              <w:rPr>
                <w:bCs/>
                <w:color w:val="333333"/>
                <w:lang w:eastAsia="en-US"/>
              </w:rPr>
            </w:pPr>
            <w:r w:rsidRPr="00D1381C">
              <w:rPr>
                <w:bCs/>
                <w:color w:val="333333"/>
                <w:lang w:eastAsia="en-US"/>
              </w:rPr>
              <w:t>2</w:t>
            </w:r>
            <w:r w:rsidR="00122FB7">
              <w:rPr>
                <w:bCs/>
                <w:color w:val="333333"/>
                <w:lang w:eastAsia="en-US"/>
              </w:rPr>
              <w:t>0721</w:t>
            </w:r>
            <w:r w:rsidRPr="00D1381C">
              <w:rPr>
                <w:bCs/>
                <w:color w:val="333333"/>
                <w:lang w:eastAsia="en-US"/>
              </w:rPr>
              <w:t>,</w:t>
            </w:r>
            <w:r w:rsidR="00122FB7">
              <w:rPr>
                <w:bCs/>
                <w:color w:val="333333"/>
                <w:lang w:eastAsia="en-US"/>
              </w:rPr>
              <w:t>20411</w:t>
            </w:r>
          </w:p>
        </w:tc>
        <w:tc>
          <w:tcPr>
            <w:tcW w:w="1825" w:type="dxa"/>
            <w:shd w:val="clear" w:color="auto" w:fill="auto"/>
            <w:noWrap/>
            <w:hideMark/>
          </w:tcPr>
          <w:p w:rsidR="002E4EEF" w:rsidRPr="00D1381C" w:rsidRDefault="002E4EEF" w:rsidP="00122FB7">
            <w:pPr>
              <w:jc w:val="both"/>
              <w:rPr>
                <w:bCs/>
                <w:color w:val="333333"/>
                <w:lang w:eastAsia="en-US"/>
              </w:rPr>
            </w:pPr>
            <w:r w:rsidRPr="00D1381C">
              <w:rPr>
                <w:bCs/>
                <w:color w:val="333333"/>
                <w:lang w:eastAsia="en-US"/>
              </w:rPr>
              <w:t>1</w:t>
            </w:r>
            <w:r w:rsidR="00122FB7">
              <w:rPr>
                <w:bCs/>
                <w:color w:val="333333"/>
                <w:lang w:eastAsia="en-US"/>
              </w:rPr>
              <w:t>7810</w:t>
            </w:r>
            <w:r w:rsidRPr="00D1381C">
              <w:rPr>
                <w:bCs/>
                <w:color w:val="333333"/>
                <w:lang w:eastAsia="en-US"/>
              </w:rPr>
              <w:t>,</w:t>
            </w:r>
            <w:r w:rsidR="00122FB7">
              <w:rPr>
                <w:bCs/>
                <w:color w:val="333333"/>
                <w:lang w:eastAsia="en-US"/>
              </w:rPr>
              <w:t>46899</w:t>
            </w:r>
          </w:p>
        </w:tc>
      </w:tr>
      <w:tr w:rsidR="00122FB7" w:rsidRPr="00D1381C" w:rsidTr="00D1381C">
        <w:trPr>
          <w:trHeight w:val="780"/>
        </w:trPr>
        <w:tc>
          <w:tcPr>
            <w:tcW w:w="3119" w:type="dxa"/>
            <w:shd w:val="clear" w:color="auto" w:fill="auto"/>
            <w:hideMark/>
          </w:tcPr>
          <w:p w:rsidR="00122FB7" w:rsidRPr="00D1381C" w:rsidRDefault="00122FB7" w:rsidP="00122FB7">
            <w:pPr>
              <w:jc w:val="both"/>
              <w:rPr>
                <w:bCs/>
                <w:color w:val="333333"/>
                <w:lang w:eastAsia="en-US"/>
              </w:rPr>
            </w:pPr>
            <w:r w:rsidRPr="00D1381C">
              <w:rPr>
                <w:bCs/>
                <w:color w:val="333333"/>
                <w:lang w:eastAsia="en-US"/>
              </w:rPr>
              <w:t>Расходы на выплаты по оплате труда работников муниципальных органов</w:t>
            </w:r>
          </w:p>
        </w:tc>
        <w:tc>
          <w:tcPr>
            <w:tcW w:w="576" w:type="dxa"/>
            <w:shd w:val="clear" w:color="auto" w:fill="auto"/>
            <w:hideMark/>
          </w:tcPr>
          <w:p w:rsidR="00122FB7" w:rsidRPr="00D1381C" w:rsidRDefault="00122FB7" w:rsidP="00122FB7">
            <w:pPr>
              <w:jc w:val="both"/>
              <w:rPr>
                <w:bCs/>
                <w:color w:val="333333"/>
                <w:lang w:eastAsia="en-US"/>
              </w:rPr>
            </w:pPr>
            <w:r w:rsidRPr="00D1381C">
              <w:rPr>
                <w:bCs/>
                <w:color w:val="333333"/>
                <w:lang w:eastAsia="en-US"/>
              </w:rPr>
              <w:t>851</w:t>
            </w:r>
          </w:p>
        </w:tc>
        <w:tc>
          <w:tcPr>
            <w:tcW w:w="559" w:type="dxa"/>
            <w:shd w:val="clear" w:color="auto" w:fill="auto"/>
            <w:hideMark/>
          </w:tcPr>
          <w:p w:rsidR="00122FB7" w:rsidRPr="00D1381C" w:rsidRDefault="00122FB7" w:rsidP="00122FB7">
            <w:pPr>
              <w:jc w:val="both"/>
              <w:rPr>
                <w:bCs/>
                <w:color w:val="333333"/>
                <w:lang w:eastAsia="en-US"/>
              </w:rPr>
            </w:pPr>
            <w:r w:rsidRPr="00D1381C">
              <w:rPr>
                <w:bCs/>
                <w:color w:val="333333"/>
                <w:lang w:eastAsia="en-US"/>
              </w:rPr>
              <w:t>01</w:t>
            </w:r>
          </w:p>
        </w:tc>
        <w:tc>
          <w:tcPr>
            <w:tcW w:w="522" w:type="dxa"/>
            <w:shd w:val="clear" w:color="auto" w:fill="auto"/>
            <w:hideMark/>
          </w:tcPr>
          <w:p w:rsidR="00122FB7" w:rsidRPr="00D1381C" w:rsidRDefault="00122FB7" w:rsidP="00122FB7">
            <w:pPr>
              <w:jc w:val="both"/>
              <w:rPr>
                <w:bCs/>
                <w:color w:val="333333"/>
                <w:lang w:eastAsia="en-US"/>
              </w:rPr>
            </w:pPr>
            <w:r w:rsidRPr="00D1381C">
              <w:rPr>
                <w:bCs/>
                <w:color w:val="333333"/>
                <w:lang w:eastAsia="en-US"/>
              </w:rPr>
              <w:t>04</w:t>
            </w:r>
          </w:p>
        </w:tc>
        <w:tc>
          <w:tcPr>
            <w:tcW w:w="1483" w:type="dxa"/>
            <w:shd w:val="clear" w:color="auto" w:fill="auto"/>
            <w:hideMark/>
          </w:tcPr>
          <w:p w:rsidR="00122FB7" w:rsidRPr="00D1381C" w:rsidRDefault="00122FB7" w:rsidP="00122FB7">
            <w:pPr>
              <w:jc w:val="both"/>
              <w:rPr>
                <w:bCs/>
                <w:color w:val="333333"/>
                <w:lang w:eastAsia="en-US"/>
              </w:rPr>
            </w:pPr>
            <w:r w:rsidRPr="00D1381C">
              <w:rPr>
                <w:bCs/>
                <w:color w:val="333333"/>
                <w:lang w:eastAsia="en-US"/>
              </w:rPr>
              <w:t>2040100110</w:t>
            </w:r>
          </w:p>
        </w:tc>
        <w:tc>
          <w:tcPr>
            <w:tcW w:w="576" w:type="dxa"/>
            <w:shd w:val="clear" w:color="auto" w:fill="auto"/>
            <w:hideMark/>
          </w:tcPr>
          <w:p w:rsidR="00122FB7" w:rsidRPr="00D1381C" w:rsidRDefault="00122FB7" w:rsidP="00122FB7">
            <w:pPr>
              <w:jc w:val="both"/>
              <w:rPr>
                <w:bCs/>
                <w:color w:val="333333"/>
                <w:lang w:eastAsia="en-US"/>
              </w:rPr>
            </w:pPr>
            <w:r w:rsidRPr="00D1381C">
              <w:rPr>
                <w:bCs/>
                <w:color w:val="333333"/>
                <w:lang w:eastAsia="en-US"/>
              </w:rPr>
              <w:t> </w:t>
            </w:r>
          </w:p>
        </w:tc>
        <w:tc>
          <w:tcPr>
            <w:tcW w:w="1596" w:type="dxa"/>
            <w:shd w:val="clear" w:color="auto" w:fill="auto"/>
            <w:noWrap/>
            <w:hideMark/>
          </w:tcPr>
          <w:p w:rsidR="00122FB7" w:rsidRPr="00D1381C" w:rsidRDefault="00122FB7" w:rsidP="00122FB7">
            <w:pPr>
              <w:jc w:val="both"/>
              <w:rPr>
                <w:bCs/>
                <w:color w:val="333333"/>
                <w:lang w:eastAsia="en-US"/>
              </w:rPr>
            </w:pPr>
            <w:r w:rsidRPr="00D1381C">
              <w:rPr>
                <w:bCs/>
                <w:color w:val="333333"/>
                <w:lang w:eastAsia="en-US"/>
              </w:rPr>
              <w:t>19</w:t>
            </w:r>
            <w:r>
              <w:rPr>
                <w:bCs/>
                <w:color w:val="333333"/>
                <w:lang w:eastAsia="en-US"/>
              </w:rPr>
              <w:t>121</w:t>
            </w:r>
            <w:r w:rsidRPr="00D1381C">
              <w:rPr>
                <w:bCs/>
                <w:color w:val="333333"/>
                <w:lang w:eastAsia="en-US"/>
              </w:rPr>
              <w:t>,</w:t>
            </w:r>
            <w:r>
              <w:rPr>
                <w:bCs/>
                <w:color w:val="333333"/>
                <w:lang w:eastAsia="en-US"/>
              </w:rPr>
              <w:t>20411</w:t>
            </w:r>
          </w:p>
        </w:tc>
        <w:tc>
          <w:tcPr>
            <w:tcW w:w="1825" w:type="dxa"/>
            <w:shd w:val="clear" w:color="auto" w:fill="auto"/>
            <w:noWrap/>
            <w:hideMark/>
          </w:tcPr>
          <w:p w:rsidR="00122FB7" w:rsidRPr="00D1381C" w:rsidRDefault="00122FB7" w:rsidP="00122FB7">
            <w:pPr>
              <w:jc w:val="both"/>
              <w:rPr>
                <w:bCs/>
                <w:color w:val="333333"/>
                <w:lang w:eastAsia="en-US"/>
              </w:rPr>
            </w:pPr>
            <w:r w:rsidRPr="00D1381C">
              <w:rPr>
                <w:bCs/>
                <w:color w:val="333333"/>
                <w:lang w:eastAsia="en-US"/>
              </w:rPr>
              <w:t>16</w:t>
            </w:r>
            <w:r>
              <w:rPr>
                <w:bCs/>
                <w:color w:val="333333"/>
                <w:lang w:eastAsia="en-US"/>
              </w:rPr>
              <w:t>110</w:t>
            </w:r>
            <w:r w:rsidRPr="00D1381C">
              <w:rPr>
                <w:bCs/>
                <w:color w:val="333333"/>
                <w:lang w:eastAsia="en-US"/>
              </w:rPr>
              <w:t>,</w:t>
            </w:r>
            <w:r>
              <w:rPr>
                <w:bCs/>
                <w:color w:val="333333"/>
                <w:lang w:eastAsia="en-US"/>
              </w:rPr>
              <w:t>46899</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xml:space="preserve">Расходы на выплаты персоналу  государственных (муниципальных) органов.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2040100110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120</w:t>
            </w:r>
          </w:p>
        </w:tc>
        <w:tc>
          <w:tcPr>
            <w:tcW w:w="1596" w:type="dxa"/>
            <w:shd w:val="clear" w:color="auto" w:fill="auto"/>
            <w:noWrap/>
            <w:hideMark/>
          </w:tcPr>
          <w:p w:rsidR="002E4EEF" w:rsidRPr="00D1381C" w:rsidRDefault="002E4EEF" w:rsidP="00122FB7">
            <w:pPr>
              <w:jc w:val="both"/>
              <w:rPr>
                <w:bCs/>
                <w:color w:val="333333"/>
                <w:lang w:eastAsia="en-US"/>
              </w:rPr>
            </w:pPr>
            <w:r w:rsidRPr="00D1381C">
              <w:rPr>
                <w:bCs/>
                <w:color w:val="333333"/>
                <w:lang w:eastAsia="en-US"/>
              </w:rPr>
              <w:t>19</w:t>
            </w:r>
            <w:r w:rsidR="00122FB7">
              <w:rPr>
                <w:bCs/>
                <w:color w:val="333333"/>
                <w:lang w:eastAsia="en-US"/>
              </w:rPr>
              <w:t>121</w:t>
            </w:r>
            <w:r w:rsidRPr="00D1381C">
              <w:rPr>
                <w:bCs/>
                <w:color w:val="333333"/>
                <w:lang w:eastAsia="en-US"/>
              </w:rPr>
              <w:t>,</w:t>
            </w:r>
            <w:r w:rsidR="00122FB7">
              <w:rPr>
                <w:bCs/>
                <w:color w:val="333333"/>
                <w:lang w:eastAsia="en-US"/>
              </w:rPr>
              <w:t>20411</w:t>
            </w:r>
          </w:p>
        </w:tc>
        <w:tc>
          <w:tcPr>
            <w:tcW w:w="1825" w:type="dxa"/>
            <w:shd w:val="clear" w:color="auto" w:fill="auto"/>
            <w:noWrap/>
            <w:hideMark/>
          </w:tcPr>
          <w:p w:rsidR="002E4EEF" w:rsidRPr="00D1381C" w:rsidRDefault="002E4EEF" w:rsidP="00122FB7">
            <w:pPr>
              <w:jc w:val="both"/>
              <w:rPr>
                <w:bCs/>
                <w:color w:val="333333"/>
                <w:lang w:eastAsia="en-US"/>
              </w:rPr>
            </w:pPr>
            <w:r w:rsidRPr="00D1381C">
              <w:rPr>
                <w:bCs/>
                <w:color w:val="333333"/>
                <w:lang w:eastAsia="en-US"/>
              </w:rPr>
              <w:t>16</w:t>
            </w:r>
            <w:r w:rsidR="00122FB7">
              <w:rPr>
                <w:bCs/>
                <w:color w:val="333333"/>
                <w:lang w:eastAsia="en-US"/>
              </w:rPr>
              <w:t>110</w:t>
            </w:r>
            <w:r w:rsidRPr="00D1381C">
              <w:rPr>
                <w:bCs/>
                <w:color w:val="333333"/>
                <w:lang w:eastAsia="en-US"/>
              </w:rPr>
              <w:t>,</w:t>
            </w:r>
            <w:r w:rsidR="00122FB7">
              <w:rPr>
                <w:bCs/>
                <w:color w:val="333333"/>
                <w:lang w:eastAsia="en-US"/>
              </w:rPr>
              <w:t>46899</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2040100190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1400,00000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1500,00000</w:t>
            </w:r>
          </w:p>
        </w:tc>
      </w:tr>
      <w:tr w:rsidR="00D1381C" w:rsidRPr="00D1381C" w:rsidTr="00D1381C">
        <w:trPr>
          <w:trHeight w:val="37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Уплата налогов, сборов и иных платежей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2040100190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200,00000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200,00000</w:t>
            </w:r>
          </w:p>
        </w:tc>
      </w:tr>
      <w:tr w:rsidR="00D1381C" w:rsidRPr="00D1381C" w:rsidTr="00D1381C">
        <w:trPr>
          <w:trHeight w:val="234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Муниципальная программа "Профессиональная переподготовка, повышение квалификации муниципальных служащих, работников органов местного самоуправления, замещающих должности, не отнесенные к должностям муниципальной службы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1800000000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90,00000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90,00000</w:t>
            </w:r>
          </w:p>
        </w:tc>
      </w:tr>
      <w:tr w:rsidR="00D1381C" w:rsidRPr="00D1381C" w:rsidTr="00D1381C">
        <w:trPr>
          <w:trHeight w:val="37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1840000000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90,00000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90,00000</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1840000190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90,00000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90,00000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xml:space="preserve">Непрограммные расходы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8100000000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1780,90000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1852,20000</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непрограммные мероприятия в рамках непрограммных расходов</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8110000000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1780,90000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1852,20000</w:t>
            </w:r>
          </w:p>
        </w:tc>
      </w:tr>
      <w:tr w:rsidR="00D1381C" w:rsidRPr="00D1381C" w:rsidTr="00D1381C">
        <w:trPr>
          <w:trHeight w:val="117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Глава местной администрации (исполнительно-распорядительного органа муниципального образования)</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8110000000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1780,90000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1852,20000</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Расходы на выплаты по оплате труда работников муниципальных органов</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8110000110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1780,90000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1852,20000</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xml:space="preserve">Расходы на выплаты персоналу  государственных (муниципальных) органов.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8110000110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120</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1780,90000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1852,20000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Судебная система</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7,27991</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51,50160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xml:space="preserve">Непрограммные расходы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1483"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9900000000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7,27991</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51,50160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lastRenderedPageBreak/>
              <w:t>Иные непрограммные мероприятия</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1483"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9990000000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7,27991</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51,50160</w:t>
            </w:r>
          </w:p>
        </w:tc>
      </w:tr>
      <w:tr w:rsidR="00D1381C" w:rsidRPr="00D1381C" w:rsidTr="00D1381C">
        <w:trPr>
          <w:trHeight w:val="117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Осуществление полномочий по составлению (изменению)списков кандидатов в присяжные заседатели федеральных судов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1483"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9990051200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7,27991</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51,50160</w:t>
            </w:r>
          </w:p>
        </w:tc>
      </w:tr>
      <w:tr w:rsidR="00D1381C" w:rsidRPr="00D1381C" w:rsidTr="00D1381C">
        <w:trPr>
          <w:trHeight w:val="114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1483"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9990051200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7,27991</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51,50160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Резервный фонды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100,00000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100,00000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Непрограммные расходы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8700000000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100,00000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100,00000</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непрограммные мероприятия в рамках непрограммных расходов</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8710000000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100,00000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100,00000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Резервный фонд правительства Тульской области</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8710000950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100,00000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100,00000</w:t>
            </w:r>
          </w:p>
        </w:tc>
      </w:tr>
      <w:tr w:rsidR="00D1381C" w:rsidRPr="00D1381C" w:rsidTr="00D1381C">
        <w:trPr>
          <w:trHeight w:val="37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Резервные средства</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8710000950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870</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100,00000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100,00000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Другие общегосударственные вопросы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22529,26689</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22828,20919</w:t>
            </w:r>
          </w:p>
        </w:tc>
      </w:tr>
      <w:tr w:rsidR="00D1381C" w:rsidRPr="00D1381C" w:rsidTr="00D1381C">
        <w:trPr>
          <w:trHeight w:val="117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Муниципальная программа "Повышение правопорядка и общественной безопасности населения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10,00000</w:t>
            </w:r>
          </w:p>
        </w:tc>
      </w:tr>
      <w:tr w:rsidR="00D1381C" w:rsidRPr="00D1381C" w:rsidTr="00D1381C">
        <w:trPr>
          <w:trHeight w:val="37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0740000000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10,00000</w:t>
            </w:r>
          </w:p>
        </w:tc>
      </w:tr>
      <w:tr w:rsidR="00D1381C" w:rsidRPr="00D1381C" w:rsidTr="00D1381C">
        <w:trPr>
          <w:trHeight w:val="234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 на запас финансовых и приобретение материально-технических средств для создания резерва муниципального образования Тепло-Огаревский район на случай возникновения чрезвычайных ситуаций.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0740000590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10,00000</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0740000590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10,00000</w:t>
            </w:r>
          </w:p>
        </w:tc>
      </w:tr>
      <w:tr w:rsidR="00D1381C" w:rsidRPr="00D1381C" w:rsidTr="00D1381C">
        <w:trPr>
          <w:trHeight w:val="19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Муниципальная программа "Организация деятельности и обеспечение функционирования органов местного самоуправления  и бухгалтерского сопровождения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2000000000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21192,40000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21416,20000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lastRenderedPageBreak/>
              <w:t>Комплексы процессных мероприятий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2040000000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21192,40000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21416,20000</w:t>
            </w:r>
          </w:p>
        </w:tc>
      </w:tr>
      <w:tr w:rsidR="00D1381C" w:rsidRPr="00D1381C" w:rsidTr="00D1381C">
        <w:trPr>
          <w:trHeight w:val="117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 на обеспечение функционирования органов местного самоуправления МО Тепло-Огаревский район"</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2040200000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5800,20000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6023,40000</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Расходы на выплату персоналу казенных учреждений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2040200590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110</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5580,20000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5803,40000</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2040200590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200,00000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200,00000</w:t>
            </w:r>
          </w:p>
        </w:tc>
      </w:tr>
      <w:tr w:rsidR="00D1381C" w:rsidRPr="00D1381C" w:rsidTr="00D1381C">
        <w:trPr>
          <w:trHeight w:val="37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Уплата налогов, сборов и иных платежей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2040200590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20,00000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20,00000</w:t>
            </w:r>
          </w:p>
        </w:tc>
      </w:tr>
      <w:tr w:rsidR="00D1381C" w:rsidRPr="00D1381C" w:rsidTr="00D1381C">
        <w:trPr>
          <w:trHeight w:val="19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 на муниципальное управление и развитие информационного общества на территории МО Тепло-Огаревский район"(содержание муниципального имущества)</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2040400000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1060,00000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1060,00000</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2040400190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1050,00000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1050,00000</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Социальные выплаты гражданам, кроме публичных нормативных социальных выплат</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2040400190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320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10,00000</w:t>
            </w:r>
          </w:p>
        </w:tc>
      </w:tr>
      <w:tr w:rsidR="00D1381C" w:rsidRPr="00D1381C" w:rsidTr="00D1381C">
        <w:trPr>
          <w:trHeight w:val="156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 на муниципальное управление и развитие информационного общества на территории МО Тепло-Огаревский район"</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2040500000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680,00000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680,00000</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2040500190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680,00000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680,00000</w:t>
            </w:r>
          </w:p>
        </w:tc>
      </w:tr>
      <w:tr w:rsidR="00D1381C" w:rsidRPr="00D1381C" w:rsidTr="00D1381C">
        <w:trPr>
          <w:trHeight w:val="117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 на  МКУ "ЦЕНТР БУХГАЛТЕРСКОГО УЧЕТА МО ТЕПЛО-ОГАРЕВСКИЙ РАЙОН"</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2041300000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13652,20000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13652,80000</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lastRenderedPageBreak/>
              <w:t xml:space="preserve">Расходы на выплаты персоналу государственных (муниципальных) учреждений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2041300590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110</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11650,20000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11650,80000</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2041300590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2000,00000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2000,00000</w:t>
            </w:r>
          </w:p>
        </w:tc>
      </w:tr>
      <w:tr w:rsidR="00D1381C" w:rsidRPr="00D1381C" w:rsidTr="00D1381C">
        <w:trPr>
          <w:trHeight w:val="37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Уплата налогов, сборов и иных платежей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2041300590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2,00000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xml:space="preserve">Непрограммные расходы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9990000000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1326,86689</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1402,00919</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непрограммные мероприятия в рамках непрограммных расходов</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9990000000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9,72240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9,11475</w:t>
            </w:r>
          </w:p>
        </w:tc>
      </w:tr>
      <w:tr w:rsidR="00D1381C" w:rsidRPr="00D1381C" w:rsidTr="00D1381C">
        <w:trPr>
          <w:trHeight w:val="19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Осуществление отдельного государственного полномочия по осуществлению уведомительной регистрации коллективных договоров по иным непрограммным мероприятиям в рамках непрограммных расходов</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9990082270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9,72240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9,11475</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Расходы на выплату персоналу государственных (муниципальных) органов.</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9990082270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120</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9,72240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9,11475</w:t>
            </w:r>
          </w:p>
        </w:tc>
      </w:tr>
      <w:tr w:rsidR="00D1381C" w:rsidRPr="00D1381C" w:rsidTr="00D1381C">
        <w:trPr>
          <w:trHeight w:val="117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Осуществление отдельных государственных полномочий по созданию административных комиссий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9990082280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536,26221</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556,57927</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Расходы на выплату персоналу государственных (муниципальных) органов.</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9990082280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120</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536,26221</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556,57927</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9990082280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0,00000</w:t>
            </w:r>
          </w:p>
        </w:tc>
      </w:tr>
      <w:tr w:rsidR="00D1381C" w:rsidRPr="00D1381C" w:rsidTr="00D1381C">
        <w:trPr>
          <w:trHeight w:val="156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Осуществление отдельных государственных полномочий по образованию и организации деятельности комиссий по делам несовершеннолетних и защите их прав</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9990082290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704,84125</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757,22658</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Расходы на выплаты персоналу государственных(муниципальных) органов</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9990082290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120</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704,84125</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757,22658</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9990082290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0,00000</w:t>
            </w:r>
          </w:p>
        </w:tc>
      </w:tr>
      <w:tr w:rsidR="00D1381C" w:rsidRPr="00D1381C" w:rsidTr="00D1381C">
        <w:trPr>
          <w:trHeight w:val="273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lastRenderedPageBreak/>
              <w:t>Осуществление отдельных государственных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"по иным непрограммным мероприятиям в рамках непрограммных расходов</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9990082450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76,04103</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79,08859</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Расходы на выплату персоналу государственных (муниципальных) органов.</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9990082450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120</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76,04103</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79,08859</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Национальная оборона</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448,46962</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523,68101</w:t>
            </w:r>
          </w:p>
        </w:tc>
      </w:tr>
      <w:tr w:rsidR="00D1381C" w:rsidRPr="00D1381C" w:rsidTr="00D1381C">
        <w:trPr>
          <w:trHeight w:val="37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Мобилизационная и вневойсковая подготовка</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448,46962</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523,68101</w:t>
            </w:r>
          </w:p>
        </w:tc>
      </w:tr>
      <w:tr w:rsidR="00D1381C" w:rsidRPr="00D1381C" w:rsidTr="00D1381C">
        <w:trPr>
          <w:trHeight w:val="37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xml:space="preserve">Непрограммные расходы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9900000000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448,46962</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523,68101</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непрограммные мероприятия в рамках непрограммных расходов</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9990000000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448,46962</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523,68101</w:t>
            </w:r>
          </w:p>
        </w:tc>
      </w:tr>
      <w:tr w:rsidR="00D1381C" w:rsidRPr="00D1381C" w:rsidTr="00D1381C">
        <w:trPr>
          <w:trHeight w:val="117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9990051180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448,46962</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523,68101</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Расходы на выплату персоналу государственных (муниципальных) органов.</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9990051180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120</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448,46962</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523,68101</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9990051180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0,00000</w:t>
            </w:r>
          </w:p>
        </w:tc>
      </w:tr>
      <w:tr w:rsidR="00D1381C" w:rsidRPr="00D1381C" w:rsidTr="00D1381C">
        <w:trPr>
          <w:trHeight w:val="78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Национальная безопасность и правоохранительная деятельность</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5401,90000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5401,90000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Гражданская оборона</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09</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5401,90000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5401,90000</w:t>
            </w:r>
          </w:p>
        </w:tc>
      </w:tr>
      <w:tr w:rsidR="00D1381C" w:rsidRPr="00D1381C" w:rsidTr="00D1381C">
        <w:trPr>
          <w:trHeight w:val="19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Муниципальная программа "Организация деятельности и обеспечение функционирования органов местного самоуправления  и бухгалтерского сопровождения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09</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2000000000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5401,90000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5401,90000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09</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2040000000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5401,90000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5401,90000</w:t>
            </w:r>
          </w:p>
        </w:tc>
      </w:tr>
      <w:tr w:rsidR="00D1381C" w:rsidRPr="00D1381C" w:rsidTr="00D1381C">
        <w:trPr>
          <w:trHeight w:val="117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 процессных мероприятий на обеспечение функционирования органов местного обеспечения МО Тепло-Огаревский район"</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09</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2040200000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5401,90000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5401,90000</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lastRenderedPageBreak/>
              <w:t xml:space="preserve">Расходы на выплату персоналу казенных учреждений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09</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2040200590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110</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5210,90000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5210,90000</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09</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2040200590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185,00000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185,00000</w:t>
            </w:r>
          </w:p>
        </w:tc>
      </w:tr>
      <w:tr w:rsidR="00D1381C" w:rsidRPr="00D1381C" w:rsidTr="00D1381C">
        <w:trPr>
          <w:trHeight w:val="37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бюджетные ассигнования</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09</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2040200590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6,00000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6,00000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Национальная экономика</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00</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24967,00769</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20267,06349</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Сельское хозяйство и рыболовство</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1896,14915</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1917,22749</w:t>
            </w:r>
          </w:p>
        </w:tc>
      </w:tr>
      <w:tr w:rsidR="00D1381C" w:rsidRPr="00D1381C" w:rsidTr="00D1381C">
        <w:trPr>
          <w:trHeight w:val="78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Муниципальная программа " Охрана земель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1538,71915</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1559,79749</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Региональный проект.</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1320000000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1538,71915</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1559,79749</w:t>
            </w:r>
          </w:p>
        </w:tc>
      </w:tr>
      <w:tr w:rsidR="00D1381C" w:rsidRPr="00D1381C" w:rsidTr="00D1381C">
        <w:trPr>
          <w:trHeight w:val="114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Региональный проект "Развитие отраслей и техническая модернизация агропромышленного комплекса"</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1320100000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1538,71915</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1559,79749</w:t>
            </w:r>
          </w:p>
        </w:tc>
      </w:tr>
      <w:tr w:rsidR="00D1381C" w:rsidRPr="00D1381C" w:rsidTr="00D1381C">
        <w:trPr>
          <w:trHeight w:val="78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Подготовка проектов межевания земельных участков и проведение кадастровых работ</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13201L5990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1538,71915</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1559,79749</w:t>
            </w:r>
          </w:p>
        </w:tc>
      </w:tr>
      <w:tr w:rsidR="00D1381C" w:rsidRPr="00D1381C" w:rsidTr="00D1381C">
        <w:trPr>
          <w:trHeight w:val="114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13201L5990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1538,71915</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1559,79749</w:t>
            </w:r>
          </w:p>
        </w:tc>
      </w:tr>
      <w:tr w:rsidR="00D1381C" w:rsidRPr="00D1381C" w:rsidTr="00D1381C">
        <w:trPr>
          <w:trHeight w:val="117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Софинансирование подготовки проектов межевания земельных участков и проведение кадастровых работ</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13201L5990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0,00000</w:t>
            </w:r>
          </w:p>
        </w:tc>
      </w:tr>
      <w:tr w:rsidR="00D1381C" w:rsidRPr="00D1381C" w:rsidTr="00D1381C">
        <w:trPr>
          <w:trHeight w:val="114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13201L5990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0,00000</w:t>
            </w:r>
          </w:p>
        </w:tc>
      </w:tr>
      <w:tr w:rsidR="00D1381C" w:rsidRPr="00D1381C" w:rsidTr="00D1381C">
        <w:trPr>
          <w:trHeight w:val="37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1340000000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0,00000</w:t>
            </w:r>
          </w:p>
        </w:tc>
      </w:tr>
      <w:tr w:rsidR="00D1381C" w:rsidRPr="00D1381C" w:rsidTr="00D1381C">
        <w:trPr>
          <w:trHeight w:val="78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 по  Охране земель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1340100000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0,00000</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1340100190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r>
      <w:tr w:rsidR="00D1381C" w:rsidRPr="00D1381C" w:rsidTr="00D1381C">
        <w:trPr>
          <w:trHeight w:val="37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xml:space="preserve">Непрограммные расходы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9900000000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0,00000</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непрограммные мероприятия в рамках непрограммных расходов</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9990000000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0,00000</w:t>
            </w:r>
          </w:p>
        </w:tc>
      </w:tr>
      <w:tr w:rsidR="00D1381C" w:rsidRPr="00D1381C" w:rsidTr="00D1381C">
        <w:trPr>
          <w:trHeight w:val="78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lastRenderedPageBreak/>
              <w:t>Мероприятие на содержание в приюте отловленных бездомных собак.</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8510000190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0,00000</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8510000190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0,00000</w:t>
            </w:r>
          </w:p>
        </w:tc>
      </w:tr>
      <w:tr w:rsidR="00D1381C" w:rsidRPr="00D1381C" w:rsidTr="00D1381C">
        <w:trPr>
          <w:trHeight w:val="273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xml:space="preserve">Осуществление государственного полномочия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по иным непрограммным мероприятиям в рамках непрограммных расходов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9990082730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357,43000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357,43000</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9990082730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357,43000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357,43000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Дорожное хозяйство (дорожный фонд)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09</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17493,83600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xml:space="preserve">Непрограммные расходы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09</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8300000000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17493,83600</w:t>
            </w:r>
          </w:p>
        </w:tc>
      </w:tr>
      <w:tr w:rsidR="00D1381C" w:rsidRPr="00D1381C" w:rsidTr="00D1381C">
        <w:trPr>
          <w:trHeight w:val="37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Региональный проект.</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09</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8320000000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17493,83600</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Региональный проект "Развитие транспортной инфраструктуры на сельских территориях"</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09</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8320500000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17493,83600</w:t>
            </w:r>
          </w:p>
        </w:tc>
      </w:tr>
      <w:tr w:rsidR="00D1381C" w:rsidRPr="00D1381C" w:rsidTr="00D1381C">
        <w:trPr>
          <w:trHeight w:val="78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Развитие транспортной инфраструктуры на сельских территориях</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09</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83205L3720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17493,83600</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09</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83205L3720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17493,83600</w:t>
            </w:r>
          </w:p>
        </w:tc>
      </w:tr>
      <w:tr w:rsidR="00D1381C" w:rsidRPr="00D1381C" w:rsidTr="00D1381C">
        <w:trPr>
          <w:trHeight w:val="78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Другие вопросы в области национальной экономики</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23070,85854</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856,00000</w:t>
            </w:r>
          </w:p>
        </w:tc>
      </w:tr>
      <w:tr w:rsidR="00D1381C" w:rsidRPr="00D1381C" w:rsidTr="00D1381C">
        <w:trPr>
          <w:trHeight w:val="117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xml:space="preserve"> Муниципальная программа "Развитие субъектов малого и среднего предпринимательства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77,00000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77,00000</w:t>
            </w:r>
          </w:p>
        </w:tc>
      </w:tr>
      <w:tr w:rsidR="00D1381C" w:rsidRPr="00D1381C" w:rsidTr="00D1381C">
        <w:trPr>
          <w:trHeight w:val="37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0840000000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77,00000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77,00000</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lastRenderedPageBreak/>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0840000190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77,00000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77,00000</w:t>
            </w:r>
          </w:p>
        </w:tc>
      </w:tr>
      <w:tr w:rsidR="00D1381C" w:rsidRPr="00D1381C" w:rsidTr="00D1381C">
        <w:trPr>
          <w:trHeight w:val="117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Муниципальная программа "Управление муниципальным имуществом и земельными ресурсами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22964,85854</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750,00000</w:t>
            </w:r>
          </w:p>
        </w:tc>
      </w:tr>
      <w:tr w:rsidR="00D1381C" w:rsidRPr="00D1381C" w:rsidTr="00D1381C">
        <w:trPr>
          <w:trHeight w:val="37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1040000000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750,00000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750,00000</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1040000190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750,00000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750,00000</w:t>
            </w:r>
          </w:p>
        </w:tc>
      </w:tr>
      <w:tr w:rsidR="00D1381C" w:rsidRPr="00D1381C" w:rsidTr="00D1381C">
        <w:trPr>
          <w:trHeight w:val="156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Субсидия на проведение комплексных кадастровых работ в рамках муниципальной программы  "Управление муниципальным имуществом и земельными ресурсами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10402L5110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22214,85854</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10402L5110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22214,85854</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r>
      <w:tr w:rsidR="00D1381C" w:rsidRPr="00D1381C" w:rsidTr="00D1381C">
        <w:trPr>
          <w:trHeight w:val="156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Субсидия на проведение комплексных кадастровых работ в рамках муниципальной программы  "Управление муниципальным имуществом и земельными ресурсами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10402L5110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10402L5110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r>
      <w:tr w:rsidR="00D1381C" w:rsidRPr="00D1381C" w:rsidTr="00D1381C">
        <w:trPr>
          <w:trHeight w:val="117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Муниципальная программа "Поддержка социально ориентированных некоммерческих организаций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1600000000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29,00000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29,00000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1640000000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9,00000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9,00000</w:t>
            </w:r>
          </w:p>
        </w:tc>
      </w:tr>
      <w:tr w:rsidR="00D1381C" w:rsidRPr="00D1381C" w:rsidTr="00D1381C">
        <w:trPr>
          <w:trHeight w:val="273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lastRenderedPageBreak/>
              <w:t>Комплексы процессных мероприятий по повышению эффективности взаимного сотрудничества органов местного самоуправления с органами территориального общественного самоуправления и развития местного самоуправления в муниципальном образовании Тепло-Огаревский район.</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1640100000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9,00000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9,00000</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1640100190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9,00000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9,00000</w:t>
            </w:r>
          </w:p>
        </w:tc>
      </w:tr>
      <w:tr w:rsidR="00D1381C" w:rsidRPr="00D1381C" w:rsidTr="00D1381C">
        <w:trPr>
          <w:trHeight w:val="273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 по организации и проведению общественных акций, социально значимых мероприятий, проводимых на территории муниципального образования Тепло-Огаревский район совместно с социально ориентированным и некоммерческими организациями и общественными объединениями.</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1640200000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11,00000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11,00000</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1640200190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11,00000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11,00000</w:t>
            </w:r>
          </w:p>
        </w:tc>
      </w:tr>
      <w:tr w:rsidR="00D1381C" w:rsidRPr="00D1381C" w:rsidTr="00D1381C">
        <w:trPr>
          <w:trHeight w:val="156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 по финансовой поддержке социально ориентированных и некоммерческих организаций и общественных объединений.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1640300000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9,00000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9,00000</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1640300190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9,00000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8,00000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Жилищно-коммунальное хозяйство</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157589,12740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201072,62397</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Коммунальное хозяйство</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156640,12740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200223,62397</w:t>
            </w:r>
          </w:p>
        </w:tc>
      </w:tr>
      <w:tr w:rsidR="00D1381C" w:rsidRPr="00D1381C" w:rsidTr="00D1381C">
        <w:trPr>
          <w:trHeight w:val="117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lastRenderedPageBreak/>
              <w:t xml:space="preserve">Муниципальная программа "Обеспечение качественным жильем и услугами жилищно-коммунального хозяйства на 2022-2030 годы"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156640,12740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200223,62397</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Региональный проект.</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0420000000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154742,12740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199325,62397</w:t>
            </w:r>
          </w:p>
        </w:tc>
      </w:tr>
      <w:tr w:rsidR="00D1381C" w:rsidRPr="00D1381C" w:rsidTr="00D1381C">
        <w:trPr>
          <w:trHeight w:val="78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Региональный проект "Модернизация и развитие систем водоотведения"</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0420300000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154742,12740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199325,62397</w:t>
            </w:r>
          </w:p>
        </w:tc>
      </w:tr>
      <w:tr w:rsidR="00D1381C" w:rsidRPr="00D1381C" w:rsidTr="00D1381C">
        <w:trPr>
          <w:trHeight w:val="273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Капитальные вложения в объекты государственной (муниципальной) собственности субъектов Российской Федерации и (или) реализация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04203L1130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154742,12740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199325,62397</w:t>
            </w:r>
          </w:p>
        </w:tc>
      </w:tr>
      <w:tr w:rsidR="00D1381C" w:rsidRPr="00D1381C" w:rsidTr="00D1381C">
        <w:trPr>
          <w:trHeight w:val="78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Капитальные вложения в объекты государственной (муниципальной) собственности</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04203L1130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400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154742,12740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199325,62397</w:t>
            </w:r>
          </w:p>
        </w:tc>
      </w:tr>
      <w:tr w:rsidR="00D1381C" w:rsidRPr="00D1381C" w:rsidTr="00D1381C">
        <w:trPr>
          <w:trHeight w:val="273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Софинансирование капитальных вложений в объекты государственной (муниципальной) собственности субъектов Российской Федерации и (или) реализация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04203L1130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r>
      <w:tr w:rsidR="00D1381C" w:rsidRPr="00D1381C" w:rsidTr="00D1381C">
        <w:trPr>
          <w:trHeight w:val="78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Капитальные вложения в объекты государственной (муниципальной) собственности</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04203L1130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400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0,00000</w:t>
            </w:r>
          </w:p>
        </w:tc>
      </w:tr>
      <w:tr w:rsidR="00D1381C" w:rsidRPr="00D1381C" w:rsidTr="00D1381C">
        <w:trPr>
          <w:trHeight w:val="37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0440000000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1898,00000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898,00000</w:t>
            </w:r>
          </w:p>
        </w:tc>
      </w:tr>
      <w:tr w:rsidR="00D1381C" w:rsidRPr="00D1381C" w:rsidTr="00D1381C">
        <w:trPr>
          <w:trHeight w:val="117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 модернизация, строительство и капитальный ремонт объектов инженерной инфраструктуры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0440300000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1898,00000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898,00000</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lastRenderedPageBreak/>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0440300590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1898,00000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898,00000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Благоустройство</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589,00000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589,00000</w:t>
            </w:r>
          </w:p>
        </w:tc>
      </w:tr>
      <w:tr w:rsidR="00D1381C" w:rsidRPr="00D1381C" w:rsidTr="00D1381C">
        <w:trPr>
          <w:trHeight w:val="78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Муниципальная программа «Формирование современной городской среды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1400000000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589,00000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589,00000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1440000000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589,00000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589,00000</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1440000190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589,00000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589,00000</w:t>
            </w:r>
          </w:p>
        </w:tc>
      </w:tr>
      <w:tr w:rsidR="00D1381C" w:rsidRPr="00D1381C" w:rsidTr="00D1381C">
        <w:trPr>
          <w:trHeight w:val="78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Другие вопросы в области жилищно-коммунального хозяйства</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360,00000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260,00000</w:t>
            </w:r>
          </w:p>
        </w:tc>
      </w:tr>
      <w:tr w:rsidR="00D1381C" w:rsidRPr="00D1381C" w:rsidTr="00D1381C">
        <w:trPr>
          <w:trHeight w:val="156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xml:space="preserve">Муниципальная программа "Обеспечение качественным жильем и услугами жилищно-коммунального хозяйства населения на 2022-2030 годы"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360,00000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260,00000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0440000000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360,00000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0,00000</w:t>
            </w:r>
          </w:p>
        </w:tc>
      </w:tr>
      <w:tr w:rsidR="00D1381C" w:rsidRPr="00D1381C" w:rsidTr="00D1381C">
        <w:trPr>
          <w:trHeight w:val="156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 на модернизацию, строительство и капитальный ремонт объектов инженерной инфраструктуры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0440300000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360,00000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260,00000</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0440300190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360,00000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260,00000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Охрана окружающей среды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06</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2479,15687</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2479,15687</w:t>
            </w:r>
          </w:p>
        </w:tc>
      </w:tr>
      <w:tr w:rsidR="00D1381C" w:rsidRPr="00D1381C" w:rsidTr="00D1381C">
        <w:trPr>
          <w:trHeight w:val="78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Охрана объектов растительного и животного мира и среды их обитания</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06</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1325,31067</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1325,31067</w:t>
            </w:r>
          </w:p>
        </w:tc>
      </w:tr>
      <w:tr w:rsidR="00D1381C" w:rsidRPr="00D1381C" w:rsidTr="00D1381C">
        <w:trPr>
          <w:trHeight w:val="78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Муниципальная программа " Охрана земель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06</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1325,31067</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1325,31067</w:t>
            </w:r>
          </w:p>
        </w:tc>
      </w:tr>
      <w:tr w:rsidR="00D1381C" w:rsidRPr="00D1381C" w:rsidTr="00D1381C">
        <w:trPr>
          <w:trHeight w:val="37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06</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1340000000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1325,31067</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1325,31067</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 по борьбе с борщевиком  Сосновского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06</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1340400000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1170,31067</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1170,31067</w:t>
            </w:r>
          </w:p>
        </w:tc>
      </w:tr>
      <w:tr w:rsidR="00D1381C" w:rsidRPr="00D1381C" w:rsidTr="00D1381C">
        <w:trPr>
          <w:trHeight w:val="1332"/>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lastRenderedPageBreak/>
              <w:t xml:space="preserve">Мероприятия по комплексной борьбе с борщевиком Сосновского в рамках муниципальной программы " Охрана земель на 2022-2030 годы"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06</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13404S0680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1170,31067</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1170,31067</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06</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13404S0680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1170,31067</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1170,31067</w:t>
            </w:r>
          </w:p>
        </w:tc>
      </w:tr>
      <w:tr w:rsidR="00D1381C" w:rsidRPr="00D1381C" w:rsidTr="00D1381C">
        <w:trPr>
          <w:trHeight w:val="1463"/>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xml:space="preserve">Софинансирование субсидии бюджетам муниципальных образований Тульской области на реализацию мероприятий по комплексной борьбе с борщевиком Сосновского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06</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13404S0680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155,00000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155,00000</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06</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13404S0680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155,00000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155,00000</w:t>
            </w:r>
          </w:p>
        </w:tc>
      </w:tr>
      <w:tr w:rsidR="00D1381C" w:rsidRPr="00D1381C" w:rsidTr="00D1381C">
        <w:trPr>
          <w:trHeight w:val="78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Другие вопросы в области охраны окружающей среды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06</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1153,84620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1153,84620</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xml:space="preserve">Муниципальная программа "Обеспечение качественным жильем и услугами жилищно-коммунального хозяйства на 2022-2030 годы"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06</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1153,84620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1153,84620</w:t>
            </w:r>
          </w:p>
        </w:tc>
      </w:tr>
      <w:tr w:rsidR="00D1381C" w:rsidRPr="00D1381C" w:rsidTr="00D1381C">
        <w:trPr>
          <w:trHeight w:val="37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Региональные проекты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06</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0420000000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1153,84620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1153,84620</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Региональный проект "Создание устойчивой системы обращения с твердыми коммунальными отходами"</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06</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0420200000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1153,84620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1153,84620</w:t>
            </w:r>
          </w:p>
        </w:tc>
      </w:tr>
      <w:tr w:rsidR="00D1381C" w:rsidRPr="00D1381C" w:rsidTr="00D1381C">
        <w:trPr>
          <w:trHeight w:val="19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Создание(обустройство) мест (площадок) накопления твердых коммунальных отходов в рамках муниципальной программы "Обеспечение качественным жильем и услугами жилищно-коммунального хозяйства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06</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04202S1370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1153,84620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1153,84620</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06</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04202S1370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1153,84620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1153,84620</w:t>
            </w:r>
          </w:p>
        </w:tc>
      </w:tr>
      <w:tr w:rsidR="00D1381C" w:rsidRPr="00D1381C" w:rsidTr="00D1381C">
        <w:trPr>
          <w:trHeight w:val="522"/>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Отдел по культуре, спорту и молодежной политике</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27152,84718</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27609,75614</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Образование</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00</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6831,70000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7058,30000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lastRenderedPageBreak/>
              <w:t>Общее образование</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r>
      <w:tr w:rsidR="00D1381C" w:rsidRPr="00D1381C" w:rsidTr="00D1381C">
        <w:trPr>
          <w:trHeight w:val="78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Муниципальная программа "Развитие культуры и туризма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0240000000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r>
      <w:tr w:rsidR="00D1381C" w:rsidRPr="00D1381C" w:rsidTr="00D1381C">
        <w:trPr>
          <w:trHeight w:val="273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муниципальной программы "Развитие культуры и туризма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0240182530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r>
      <w:tr w:rsidR="00D1381C" w:rsidRPr="00D1381C" w:rsidTr="00D1381C">
        <w:trPr>
          <w:trHeight w:val="37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Фонд оплаты труда казенных учреждений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0240182530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Социальные выплаты гражданам, кроме публичных нормативных социальных выплат</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0240182530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320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Дополнительное образование детей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6540,50000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6767,10000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Детская музыкальная школа.</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6540,50000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6767,10000</w:t>
            </w:r>
          </w:p>
        </w:tc>
      </w:tr>
      <w:tr w:rsidR="00D1381C" w:rsidRPr="00D1381C" w:rsidTr="00D1381C">
        <w:trPr>
          <w:trHeight w:val="78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Муниципальная программа "Развитие культуры и туризма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6530,50000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6757,10000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0240000000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6530,50000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6757,10000</w:t>
            </w:r>
          </w:p>
        </w:tc>
      </w:tr>
      <w:tr w:rsidR="00D1381C" w:rsidRPr="00D1381C" w:rsidTr="00D1381C">
        <w:trPr>
          <w:trHeight w:val="78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 на дополнительное образование в сфере культуры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0240100590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6530,50000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6757,10000</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Расходы на выплаты персоналу казенных учреждений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0240100590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5665,50000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5892,10000</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0240100590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850,00000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850,00000</w:t>
            </w:r>
          </w:p>
        </w:tc>
      </w:tr>
      <w:tr w:rsidR="00D1381C" w:rsidRPr="00D1381C" w:rsidTr="00D1381C">
        <w:trPr>
          <w:trHeight w:val="37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Уплата налогов, сборов и иных платежей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0240100590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15,00000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15,00000</w:t>
            </w:r>
          </w:p>
        </w:tc>
      </w:tr>
      <w:tr w:rsidR="00D1381C" w:rsidRPr="00D1381C" w:rsidTr="00D1381C">
        <w:trPr>
          <w:trHeight w:val="117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Программа "Энергосбережение и повышение энергетической эффективности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0600000000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10,00000</w:t>
            </w:r>
          </w:p>
        </w:tc>
      </w:tr>
      <w:tr w:rsidR="00D1381C" w:rsidRPr="00D1381C" w:rsidTr="00D1381C">
        <w:trPr>
          <w:trHeight w:val="37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lastRenderedPageBreak/>
              <w:t>Комплексы процессных мероприятий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0640000000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10,00000</w:t>
            </w:r>
          </w:p>
        </w:tc>
      </w:tr>
      <w:tr w:rsidR="00D1381C" w:rsidRPr="00D1381C" w:rsidTr="00D1381C">
        <w:trPr>
          <w:trHeight w:val="117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 на обеспечение энергосбережения в муниципальных учреждениях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0640000590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10,00000</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0640000590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10,00000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Молодежная политика</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291,20000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291,20000</w:t>
            </w:r>
          </w:p>
        </w:tc>
      </w:tr>
      <w:tr w:rsidR="00D1381C" w:rsidRPr="00D1381C" w:rsidTr="00D1381C">
        <w:trPr>
          <w:trHeight w:val="117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Программа "Развитие физической культуры, спорта и повышение эффективности реализации молодежной политики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291,20000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291,20000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0340000000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271,20000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271,20000</w:t>
            </w:r>
          </w:p>
        </w:tc>
      </w:tr>
      <w:tr w:rsidR="00D1381C" w:rsidRPr="00D1381C" w:rsidTr="00D1381C">
        <w:trPr>
          <w:trHeight w:val="132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 на повышение эффективности реализации молодежной политики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0340200590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256,20000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256,20000</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0340200590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256,20000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256,20000</w:t>
            </w:r>
          </w:p>
        </w:tc>
      </w:tr>
      <w:tr w:rsidR="00D1381C" w:rsidRPr="00D1381C" w:rsidTr="00D1381C">
        <w:trPr>
          <w:trHeight w:val="156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 на комплексные меры профилактики наркомании среди детей, подростков , молодежи и взрослого населения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0340300590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15,00000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15,00000</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0340300590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15,00000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15,00000</w:t>
            </w:r>
          </w:p>
        </w:tc>
      </w:tr>
      <w:tr w:rsidR="00D1381C" w:rsidRPr="00D1381C" w:rsidTr="00D1381C">
        <w:trPr>
          <w:trHeight w:val="117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 на создание МКУ муниципального образования Тепло-Огаревский район "Молодежный центр "Лидер"</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0340400590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20,00000</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0340400590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20,00000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lastRenderedPageBreak/>
              <w:t>Культура и кинематография</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00</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20321,14718</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20551,45614</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xml:space="preserve">Культура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19821,14718</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20051,45614</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Библиотеки</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8481,24368</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8738,46124</w:t>
            </w:r>
          </w:p>
        </w:tc>
      </w:tr>
      <w:tr w:rsidR="00D1381C" w:rsidRPr="00D1381C" w:rsidTr="00D1381C">
        <w:trPr>
          <w:trHeight w:val="78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Муниципальная программа "Развитие культуры и туризма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8466,24368</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8723,46124</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Региональный проект.</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0220000000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263,58064</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252,81644</w:t>
            </w:r>
          </w:p>
        </w:tc>
      </w:tr>
      <w:tr w:rsidR="00D1381C" w:rsidRPr="00D1381C" w:rsidTr="00D1381C">
        <w:trPr>
          <w:trHeight w:val="117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Региональный проект "Государственная поддержка региональных и муниципальных учреждений культуры"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0220200000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263,58064</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252,81644</w:t>
            </w:r>
          </w:p>
        </w:tc>
      </w:tr>
      <w:tr w:rsidR="00D1381C" w:rsidRPr="00D1381C" w:rsidTr="00D1381C">
        <w:trPr>
          <w:trHeight w:val="117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Государственная поддержка отрасли культуры (модернизацию библиотек в части комплектования книжных фондов)</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02202L5191</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249,40000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252,81644</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02202L5191</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249,40000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252,81644</w:t>
            </w:r>
          </w:p>
        </w:tc>
      </w:tr>
      <w:tr w:rsidR="00D1381C" w:rsidRPr="00D1381C" w:rsidTr="00D1381C">
        <w:trPr>
          <w:trHeight w:val="117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Софинансирование государственной поддержки отрасли культуры (модернизацию библиотек в части комплектования книжных фондов)</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02202L5191</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14,18064</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02202L5191</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14,18064</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0240000000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8202,66304</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8470,64480</w:t>
            </w:r>
          </w:p>
        </w:tc>
      </w:tr>
      <w:tr w:rsidR="00D1381C" w:rsidRPr="00D1381C" w:rsidTr="00D1381C">
        <w:trPr>
          <w:trHeight w:val="78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 на сохранение и развитие библиотечного дела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0240200590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7934,61936</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8191,90000</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Расходы на выплаты персоналу казенных учреждений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0240200590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6077,20000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6320,30000</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0240200590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1842,41936</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1856,60000</w:t>
            </w:r>
          </w:p>
        </w:tc>
      </w:tr>
      <w:tr w:rsidR="00D1381C" w:rsidRPr="00D1381C" w:rsidTr="00D1381C">
        <w:trPr>
          <w:trHeight w:val="37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Уплата налогов, сборов и иных платежей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0240200590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15,00000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15,00000</w:t>
            </w:r>
          </w:p>
        </w:tc>
      </w:tr>
      <w:tr w:rsidR="00D1381C" w:rsidRPr="00D1381C" w:rsidTr="00D1381C">
        <w:trPr>
          <w:trHeight w:val="421"/>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xml:space="preserve">Комплексы процессных мероприятий на  "Сохранение и развитие библиотечного дела "(доп. </w:t>
            </w:r>
            <w:r w:rsidRPr="00D1381C">
              <w:rPr>
                <w:bCs/>
                <w:color w:val="333333"/>
                <w:lang w:eastAsia="en-US"/>
              </w:rPr>
              <w:lastRenderedPageBreak/>
              <w:t>отпуск)</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lastRenderedPageBreak/>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0240200590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80,20000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83,20000</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lastRenderedPageBreak/>
              <w:t>Расходы на выплаты персоналу казенных учреждений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0240200590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80,20000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83,20000</w:t>
            </w:r>
          </w:p>
        </w:tc>
      </w:tr>
      <w:tr w:rsidR="00D1381C" w:rsidRPr="00D1381C" w:rsidTr="00D1381C">
        <w:trPr>
          <w:trHeight w:val="312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в рамках муниципальной программы "Развитие культуры и туризма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0240880100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187,84368</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195,54480</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Социальные выплаты гражданам, кроме публичных нормативных социальных выплат</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0240880100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320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187,84368</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195,54480</w:t>
            </w:r>
          </w:p>
        </w:tc>
      </w:tr>
      <w:tr w:rsidR="00D1381C" w:rsidRPr="00D1381C" w:rsidTr="00D1381C">
        <w:trPr>
          <w:trHeight w:val="117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Программа "Энергосбережение и повышение энергетической эффективности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0600000000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15,00000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15,00000</w:t>
            </w:r>
          </w:p>
        </w:tc>
      </w:tr>
      <w:tr w:rsidR="00D1381C" w:rsidRPr="00D1381C" w:rsidTr="00D1381C">
        <w:trPr>
          <w:trHeight w:val="37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0640000000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15,00000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15,00000</w:t>
            </w:r>
          </w:p>
        </w:tc>
      </w:tr>
      <w:tr w:rsidR="00D1381C" w:rsidRPr="00D1381C" w:rsidTr="00D1381C">
        <w:trPr>
          <w:trHeight w:val="117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 на обеспечение энергосбережения в муниципальных учреждениях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0640000590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15,00000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15,00000</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0640000590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15,00000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15,00000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Музеи и постоянные выставки</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1269,90350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1242,99490</w:t>
            </w:r>
          </w:p>
        </w:tc>
      </w:tr>
      <w:tr w:rsidR="00D1381C" w:rsidRPr="00D1381C" w:rsidTr="00D1381C">
        <w:trPr>
          <w:trHeight w:val="78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Муниципальная программа "Развитие культуры и туризма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1266,90350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1239,99490</w:t>
            </w:r>
          </w:p>
        </w:tc>
      </w:tr>
      <w:tr w:rsidR="00D1381C" w:rsidRPr="00D1381C" w:rsidTr="00D1381C">
        <w:trPr>
          <w:trHeight w:val="37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0240000000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1266,90350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1239,99490</w:t>
            </w:r>
          </w:p>
        </w:tc>
      </w:tr>
      <w:tr w:rsidR="00D1381C" w:rsidRPr="00D1381C" w:rsidTr="00D1381C">
        <w:trPr>
          <w:trHeight w:val="78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 на музейное обслуживание населения"</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0240500590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1247,60000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1219,90000</w:t>
            </w:r>
          </w:p>
        </w:tc>
      </w:tr>
      <w:tr w:rsidR="00D1381C" w:rsidRPr="00D1381C" w:rsidTr="00D1381C">
        <w:trPr>
          <w:trHeight w:val="375"/>
        </w:trPr>
        <w:tc>
          <w:tcPr>
            <w:tcW w:w="3119"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Расходы на выплаты персоналу казенных учреждений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0240500590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1247,60000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1219,90000</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lastRenderedPageBreak/>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0240500590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1247,60000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1219,90000</w:t>
            </w:r>
          </w:p>
        </w:tc>
      </w:tr>
      <w:tr w:rsidR="00D1381C" w:rsidRPr="00D1381C" w:rsidTr="00D1381C">
        <w:trPr>
          <w:trHeight w:val="37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xml:space="preserve">Субсидии бюджетным учреждениям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0240500590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610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1247,60000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1219,90000</w:t>
            </w:r>
          </w:p>
        </w:tc>
      </w:tr>
      <w:tr w:rsidR="00D1381C" w:rsidRPr="00D1381C" w:rsidTr="00D1381C">
        <w:trPr>
          <w:trHeight w:val="273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в рамках мероприятий на музейное обслуживание населения</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0240880100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19,30350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20,09490</w:t>
            </w:r>
          </w:p>
        </w:tc>
      </w:tr>
      <w:tr w:rsidR="00D1381C" w:rsidRPr="00D1381C" w:rsidTr="00D1381C">
        <w:trPr>
          <w:trHeight w:val="37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xml:space="preserve">Субсидии бюджетным учреждениям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0240880100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610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19,30350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20,09490</w:t>
            </w:r>
          </w:p>
        </w:tc>
      </w:tr>
      <w:tr w:rsidR="00D1381C" w:rsidRPr="00D1381C" w:rsidTr="00D1381C">
        <w:trPr>
          <w:trHeight w:val="117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Программа "Энергосбережение и повышение энергетической эффективности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0600000000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3,00000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3,00000</w:t>
            </w:r>
          </w:p>
        </w:tc>
      </w:tr>
      <w:tr w:rsidR="00D1381C" w:rsidRPr="00D1381C" w:rsidTr="00D1381C">
        <w:trPr>
          <w:trHeight w:val="37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0640000000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3,00000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3,00000</w:t>
            </w:r>
          </w:p>
        </w:tc>
      </w:tr>
      <w:tr w:rsidR="00D1381C" w:rsidRPr="00D1381C" w:rsidTr="00D1381C">
        <w:trPr>
          <w:trHeight w:val="117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 на обеспечение энергосбережения в муниципальных учреждениях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0640000590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3,00000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3,00000</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0640000590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3,00000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3,00000</w:t>
            </w:r>
          </w:p>
        </w:tc>
      </w:tr>
      <w:tr w:rsidR="00D1381C" w:rsidRPr="00D1381C" w:rsidTr="00D1381C">
        <w:trPr>
          <w:trHeight w:val="78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Дворцы и дома культуры, другие учреждения культуры.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10070,00000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10070,00000</w:t>
            </w:r>
          </w:p>
        </w:tc>
      </w:tr>
      <w:tr w:rsidR="00D1381C" w:rsidRPr="00D1381C" w:rsidTr="00D1381C">
        <w:trPr>
          <w:trHeight w:val="117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Муниципальное бюджетное учреждение культуры "Межпоселенческий Дом культуры МО Тепло-Огаревский район"</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10070,00000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10070,00000</w:t>
            </w:r>
          </w:p>
        </w:tc>
      </w:tr>
      <w:tr w:rsidR="00D1381C" w:rsidRPr="00D1381C" w:rsidTr="00D1381C">
        <w:trPr>
          <w:trHeight w:val="78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Муниципальная программа "Развитие культуры и туризма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10070,00000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10070,00000</w:t>
            </w:r>
          </w:p>
        </w:tc>
      </w:tr>
      <w:tr w:rsidR="00D1381C" w:rsidRPr="00D1381C" w:rsidTr="00D1381C">
        <w:trPr>
          <w:trHeight w:val="37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0240000000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10070,00000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10070,00000</w:t>
            </w:r>
          </w:p>
        </w:tc>
      </w:tr>
      <w:tr w:rsidR="00D1381C" w:rsidRPr="00D1381C" w:rsidTr="00D1381C">
        <w:trPr>
          <w:trHeight w:val="78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lastRenderedPageBreak/>
              <w:t>Комплексы процессных мероприятий на Сохранение и развитие традиционной  народной культуры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0240300590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10000,00000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10000,00000</w:t>
            </w:r>
          </w:p>
        </w:tc>
      </w:tr>
      <w:tr w:rsidR="00D1381C" w:rsidRPr="00D1381C" w:rsidTr="00D1381C">
        <w:trPr>
          <w:trHeight w:val="37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xml:space="preserve">Субсидии бюджетным учреждениям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0240300590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610</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10000,00000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10000,00000</w:t>
            </w:r>
          </w:p>
        </w:tc>
      </w:tr>
      <w:tr w:rsidR="00D1381C" w:rsidRPr="00D1381C" w:rsidTr="00D1381C">
        <w:trPr>
          <w:trHeight w:val="78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Муниципальная программа "Развитие культуры и туризма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70,00000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70,00000</w:t>
            </w:r>
          </w:p>
        </w:tc>
      </w:tr>
      <w:tr w:rsidR="00D1381C" w:rsidRPr="00D1381C" w:rsidTr="00D1381C">
        <w:trPr>
          <w:trHeight w:val="37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0240000000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70,00000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70,00000</w:t>
            </w:r>
          </w:p>
        </w:tc>
      </w:tr>
      <w:tr w:rsidR="00D1381C" w:rsidRPr="00D1381C" w:rsidTr="00D1381C">
        <w:trPr>
          <w:trHeight w:val="78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 на развитие туризма</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0240400590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70,00000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70,00000</w:t>
            </w:r>
          </w:p>
        </w:tc>
      </w:tr>
      <w:tr w:rsidR="00D1381C" w:rsidRPr="00D1381C" w:rsidTr="00D1381C">
        <w:trPr>
          <w:trHeight w:val="37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xml:space="preserve">Субсидии бюджетным учреждениям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0240400590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70,00000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70,00000</w:t>
            </w:r>
          </w:p>
        </w:tc>
      </w:tr>
      <w:tr w:rsidR="00D1381C" w:rsidRPr="00D1381C" w:rsidTr="00D1381C">
        <w:trPr>
          <w:trHeight w:val="78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Другие вопросы в области культуры, кинематографии</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500,00000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500,00000</w:t>
            </w:r>
          </w:p>
        </w:tc>
      </w:tr>
      <w:tr w:rsidR="00D1381C" w:rsidRPr="00D1381C" w:rsidTr="00D1381C">
        <w:trPr>
          <w:trHeight w:val="117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Муниципальная программа "Гармонизация межнациональных отношений и укрепления единства российской нации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500,00000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500,00000</w:t>
            </w:r>
          </w:p>
        </w:tc>
      </w:tr>
      <w:tr w:rsidR="00D1381C" w:rsidRPr="00D1381C" w:rsidTr="00D1381C">
        <w:trPr>
          <w:trHeight w:val="37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0540000000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500,00000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500,00000</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08</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0540000190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500,00000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500,00000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Социальная политика</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00</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12516,46385</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12550,64327</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Пенсионное обеспечение</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390,95100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406,97900</w:t>
            </w:r>
          </w:p>
        </w:tc>
      </w:tr>
      <w:tr w:rsidR="00D1381C" w:rsidRPr="00D1381C" w:rsidTr="00D1381C">
        <w:trPr>
          <w:trHeight w:val="78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Муниципальная программа "Социальная поддержка граждан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1900000000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390,95100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406,97900</w:t>
            </w:r>
          </w:p>
        </w:tc>
      </w:tr>
      <w:tr w:rsidR="00D1381C" w:rsidRPr="00D1381C" w:rsidTr="00D1381C">
        <w:trPr>
          <w:trHeight w:val="37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1940000000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390,95100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406,97900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xml:space="preserve">Мероприятия по выплате муниципальных пенсий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1940100000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390,95100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406,97900</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Публичные нормативные социальные выплаты гражданам</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1940100930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310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390,95100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406,97900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Охрана семьи и детства</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12125,51285</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12143,66427</w:t>
            </w:r>
          </w:p>
        </w:tc>
      </w:tr>
      <w:tr w:rsidR="00D1381C" w:rsidRPr="00D1381C" w:rsidTr="00D1381C">
        <w:trPr>
          <w:trHeight w:val="156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Муниципальная  программа "Обеспечение качественным жильем и услугами жилищно-коммунального хозяйства населения на 2022-2030 годы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12125,51285</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12143,66427</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Региональный проект.</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0420000000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12125,51285</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12143,66427</w:t>
            </w:r>
          </w:p>
        </w:tc>
      </w:tr>
      <w:tr w:rsidR="00D1381C" w:rsidRPr="00D1381C" w:rsidTr="00D1381C">
        <w:trPr>
          <w:trHeight w:val="78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lastRenderedPageBreak/>
              <w:t>Региональные проекты "Обеспечению жильем молодых семей"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0420200000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12125,51285</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12143,66427</w:t>
            </w:r>
          </w:p>
        </w:tc>
      </w:tr>
      <w:tr w:rsidR="00D1381C" w:rsidRPr="00D1381C" w:rsidTr="00D1381C">
        <w:trPr>
          <w:trHeight w:val="156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Софинансирование субсидии бюджетам муниципальных районов (городских округов) Тульской области на реализацию мероприятий по обеспечению жильем молодых семей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04202L4971</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1000,00000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1000,00000</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Социальные выплаты гражданам, кроме публичных нормативных обязательств</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04202L4971</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320</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1000,00000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1000,00000</w:t>
            </w:r>
          </w:p>
        </w:tc>
      </w:tr>
      <w:tr w:rsidR="00D1381C" w:rsidRPr="00D1381C" w:rsidTr="00D1381C">
        <w:trPr>
          <w:trHeight w:val="156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Субсидия бюджетам муниципальных районов (городских округов) Тульской области на реализацию мероприятий по обеспечению жильем молодых семей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04202L4971</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11125,51285</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11143,66427</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Социальные выплаты гражданам, кроме публичных нормативных обязательств</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04202L4971</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320</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11125,51285</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11143,66427</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Физическая культура и спорт</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00</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411,00000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411,00000</w:t>
            </w:r>
          </w:p>
        </w:tc>
      </w:tr>
      <w:tr w:rsidR="00D1381C" w:rsidRPr="00D1381C" w:rsidTr="00D1381C">
        <w:trPr>
          <w:trHeight w:val="156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Муниципальная  программа "Развитие физической культуры, спорта и повышение эффективности реализации молодежной политики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411,00000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411,00000</w:t>
            </w:r>
          </w:p>
        </w:tc>
      </w:tr>
      <w:tr w:rsidR="00D1381C" w:rsidRPr="00D1381C" w:rsidTr="00D1381C">
        <w:trPr>
          <w:trHeight w:val="37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0340000000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411,00000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411,00000</w:t>
            </w:r>
          </w:p>
        </w:tc>
      </w:tr>
      <w:tr w:rsidR="00D1381C" w:rsidRPr="00D1381C" w:rsidTr="00D1381C">
        <w:trPr>
          <w:trHeight w:val="78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 на  развитие физической культуры и спорта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0340100590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411,00000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411,00000</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851</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0340100590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411,00000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411,00000</w:t>
            </w:r>
          </w:p>
        </w:tc>
      </w:tr>
      <w:tr w:rsidR="00D1381C" w:rsidRPr="00D1381C" w:rsidTr="00D1381C">
        <w:trPr>
          <w:trHeight w:val="78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Контрольно-счетная палата МО Тепло-Огаревский район</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852</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988,43700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988,43700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Общегосударственные вопросы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852</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988,43700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988,43700</w:t>
            </w:r>
          </w:p>
        </w:tc>
      </w:tr>
      <w:tr w:rsidR="00D1381C" w:rsidRPr="00D1381C" w:rsidTr="00D1381C">
        <w:trPr>
          <w:trHeight w:val="37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xml:space="preserve">Непрограммные расходы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852</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06</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8200000000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988,43700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988,43700</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непрограммные мероприятия в рамках непрограммных расходов</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852</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06</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8210000000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988,43700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988,43700</w:t>
            </w:r>
          </w:p>
        </w:tc>
      </w:tr>
      <w:tr w:rsidR="00D1381C" w:rsidRPr="00D1381C" w:rsidTr="00D1381C">
        <w:trPr>
          <w:trHeight w:val="117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lastRenderedPageBreak/>
              <w:t>Обеспечение деятельности финансовых, налоговых и таможенных органов и органов финансового (финансово-бюджетного) контроля</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852</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06</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8210000000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988,43700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988,43700</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Расходы на выплаты персоналу государственных (муниципальных) органов</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852</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06</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8210000110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120</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988,43700</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988,43700</w:t>
            </w:r>
          </w:p>
        </w:tc>
      </w:tr>
      <w:tr w:rsidR="00D1381C" w:rsidRPr="00D1381C" w:rsidTr="00D1381C">
        <w:trPr>
          <w:trHeight w:val="78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Комитет образования администрации МО Тепло-Огаревский район</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282486,16517</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295000,19657</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Национальная экономика</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197,78760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178,95060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Общеэкономические вопросы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197,78760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178,95060</w:t>
            </w:r>
          </w:p>
        </w:tc>
      </w:tr>
      <w:tr w:rsidR="00D1381C" w:rsidRPr="00D1381C" w:rsidTr="00D1381C">
        <w:trPr>
          <w:trHeight w:val="78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Муниципальная программа "Развитие образования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197,78760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178,95060</w:t>
            </w:r>
          </w:p>
        </w:tc>
      </w:tr>
      <w:tr w:rsidR="00D1381C" w:rsidRPr="00D1381C" w:rsidTr="00D1381C">
        <w:trPr>
          <w:trHeight w:val="78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 "Развитие общего образования"</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197,78760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178,95060</w:t>
            </w:r>
          </w:p>
        </w:tc>
      </w:tr>
      <w:tr w:rsidR="00D1381C" w:rsidRPr="00D1381C" w:rsidTr="00D1381C">
        <w:trPr>
          <w:trHeight w:val="117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xml:space="preserve">Организация временного трудоустройства несовершеннолетних граждан в возрасте от 14 до 18 лет в свободное от учебы время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0140180210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197,78760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178,95060</w:t>
            </w:r>
          </w:p>
        </w:tc>
      </w:tr>
      <w:tr w:rsidR="00D1381C" w:rsidRPr="00D1381C" w:rsidTr="00D1381C">
        <w:trPr>
          <w:trHeight w:val="76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Расходы на выплаты персоналу казенных учреждений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0140180210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197,78760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178,95060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Образование</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00</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281082,38503</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293577,08241</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Дошкольное образование</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61424,63617</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68680,55683</w:t>
            </w:r>
          </w:p>
        </w:tc>
      </w:tr>
      <w:tr w:rsidR="00D1381C" w:rsidRPr="00D1381C" w:rsidTr="00D1381C">
        <w:trPr>
          <w:trHeight w:val="852"/>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Муниципальная программа "Развитие образования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61353,03617</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68608,95683</w:t>
            </w:r>
          </w:p>
        </w:tc>
      </w:tr>
      <w:tr w:rsidR="00D1381C" w:rsidRPr="00D1381C" w:rsidTr="00D1381C">
        <w:trPr>
          <w:trHeight w:val="432"/>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61353,03617</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68608,95683</w:t>
            </w:r>
          </w:p>
        </w:tc>
      </w:tr>
      <w:tr w:rsidR="00D1381C" w:rsidRPr="00D1381C" w:rsidTr="00D1381C">
        <w:trPr>
          <w:trHeight w:val="803"/>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xml:space="preserve">Комплексы процессных мероприятий по развитию дошкольного образования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0140100590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15852,60000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20071,30000</w:t>
            </w:r>
          </w:p>
        </w:tc>
      </w:tr>
      <w:tr w:rsidR="00D1381C" w:rsidRPr="00D1381C" w:rsidTr="00D1381C">
        <w:trPr>
          <w:trHeight w:val="76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Расходы на выплаты персоналу казенных учреждений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0140100590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5440,80000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5658,50000</w:t>
            </w:r>
          </w:p>
        </w:tc>
      </w:tr>
      <w:tr w:rsidR="00D1381C" w:rsidRPr="00D1381C" w:rsidTr="00D1381C">
        <w:trPr>
          <w:trHeight w:val="114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0140100590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6506,80000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10507,80000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Уплата налогов, сборов и иных платежей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0140100590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350,00000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350,00000</w:t>
            </w:r>
          </w:p>
        </w:tc>
      </w:tr>
      <w:tr w:rsidR="00D1381C" w:rsidRPr="00D1381C" w:rsidTr="00D1381C">
        <w:trPr>
          <w:trHeight w:val="114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0140110590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3555,00000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3555,00000</w:t>
            </w:r>
          </w:p>
        </w:tc>
      </w:tr>
      <w:tr w:rsidR="00D1381C" w:rsidRPr="00D1381C" w:rsidTr="00D1381C">
        <w:trPr>
          <w:trHeight w:val="117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lastRenderedPageBreak/>
              <w:t xml:space="preserve">Осуществление государственного полномочия по предоставлению мер социальной поддержки педагогическим и иным работникам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0140182530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2478,29260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2546,66690</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Расходы на выплаты персоналу казенных учреждений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0140182530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1709,29260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1777,66690</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Социальные выплаты гражданам, кроме публичных нормативных социальных выплат</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0140182530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320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769,00000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769,00000</w:t>
            </w:r>
          </w:p>
        </w:tc>
      </w:tr>
      <w:tr w:rsidR="00D1381C" w:rsidRPr="00D1381C" w:rsidTr="00D1381C">
        <w:trPr>
          <w:trHeight w:val="624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0140182910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43022,14357</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45990,98993</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Расходы на выплаты персоналу казенных учреждений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0140182910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43022,14357</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45990,98993</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0140182910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r>
      <w:tr w:rsidR="00D1381C" w:rsidRPr="00D1381C" w:rsidTr="00D1381C">
        <w:trPr>
          <w:trHeight w:val="803"/>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xml:space="preserve">Муниципальная программа "Энергосбережение и повышение энергетической </w:t>
            </w:r>
            <w:r w:rsidRPr="00D1381C">
              <w:rPr>
                <w:bCs/>
                <w:color w:val="333333"/>
                <w:lang w:eastAsia="en-US"/>
              </w:rPr>
              <w:lastRenderedPageBreak/>
              <w:t>эффективности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lastRenderedPageBreak/>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0600000000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15,00000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15,00000</w:t>
            </w:r>
          </w:p>
        </w:tc>
      </w:tr>
      <w:tr w:rsidR="00D1381C" w:rsidRPr="00D1381C" w:rsidTr="00D1381C">
        <w:trPr>
          <w:trHeight w:val="432"/>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lastRenderedPageBreak/>
              <w:t>Комплексы процессных мероприятий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0640000000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15,00000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15,00000</w:t>
            </w:r>
          </w:p>
        </w:tc>
      </w:tr>
      <w:tr w:rsidR="00D1381C" w:rsidRPr="00D1381C" w:rsidTr="00D1381C">
        <w:trPr>
          <w:trHeight w:val="117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 на обеспечение энергосбережения в муниципальных учреждениях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0640000590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15,00000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15,00000</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0640000590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15,00000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15,00000</w:t>
            </w:r>
          </w:p>
        </w:tc>
      </w:tr>
      <w:tr w:rsidR="00D1381C" w:rsidRPr="00D1381C" w:rsidTr="00D1381C">
        <w:trPr>
          <w:trHeight w:val="852"/>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Муниципальная программа "Повышение правопорядка и общественной безопасности населения на 2022-2024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56,60000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56,60000</w:t>
            </w:r>
          </w:p>
        </w:tc>
      </w:tr>
      <w:tr w:rsidR="00D1381C" w:rsidRPr="00D1381C" w:rsidTr="00D1381C">
        <w:trPr>
          <w:trHeight w:val="492"/>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0740000000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56,60000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56,60000</w:t>
            </w:r>
          </w:p>
        </w:tc>
      </w:tr>
      <w:tr w:rsidR="00D1381C" w:rsidRPr="00D1381C" w:rsidTr="00D1381C">
        <w:trPr>
          <w:trHeight w:val="732"/>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 на профилактику правонарушений, терроризма и экстремизма"</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0740000590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56,60000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56,60000</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0740000590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56,60000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56,60000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Общее образование</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191610,15144</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196434,89796</w:t>
            </w:r>
          </w:p>
        </w:tc>
      </w:tr>
      <w:tr w:rsidR="00D1381C" w:rsidRPr="00D1381C" w:rsidTr="00D1381C">
        <w:trPr>
          <w:trHeight w:val="852"/>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Муниципальная программа "Развитие образования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191162,15144</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195986,89796</w:t>
            </w:r>
          </w:p>
        </w:tc>
      </w:tr>
      <w:tr w:rsidR="00D1381C" w:rsidRPr="00D1381C" w:rsidTr="00D1381C">
        <w:trPr>
          <w:trHeight w:val="346"/>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Региональный проект</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0120000000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1179,82317</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1084,49493</w:t>
            </w:r>
          </w:p>
        </w:tc>
      </w:tr>
      <w:tr w:rsidR="00D1381C" w:rsidRPr="00D1381C" w:rsidTr="00D1381C">
        <w:trPr>
          <w:trHeight w:val="114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012EВ51790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1179,82317</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1084,49493</w:t>
            </w:r>
          </w:p>
        </w:tc>
      </w:tr>
      <w:tr w:rsidR="00D1381C" w:rsidRPr="00D1381C" w:rsidTr="00D1381C">
        <w:trPr>
          <w:trHeight w:val="911"/>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Расходы на выплаты персоналу казенных учреждений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012EВ51790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1179,82317</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1084,49493</w:t>
            </w:r>
          </w:p>
        </w:tc>
      </w:tr>
      <w:tr w:rsidR="00D1381C" w:rsidRPr="00D1381C" w:rsidTr="00D1381C">
        <w:trPr>
          <w:trHeight w:val="443"/>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189982,32827</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194902,40303</w:t>
            </w:r>
          </w:p>
        </w:tc>
      </w:tr>
      <w:tr w:rsidR="00D1381C" w:rsidRPr="00D1381C" w:rsidTr="00D1381C">
        <w:trPr>
          <w:trHeight w:val="96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 на развитие общего образования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0140200590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28747,42009</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26851,59498</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lastRenderedPageBreak/>
              <w:t>Расходы на выплаты персоналу казенных учреждений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0140200590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97,00000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97,00000</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0140200590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21665,52009</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19769,69498</w:t>
            </w:r>
          </w:p>
        </w:tc>
      </w:tr>
      <w:tr w:rsidR="00D1381C" w:rsidRPr="00D1381C" w:rsidTr="00D1381C">
        <w:trPr>
          <w:trHeight w:val="37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Уплата налогов, сборов и иных платежей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0140200590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600,00000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600,00000</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0140210590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6384,90000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6384,90000</w:t>
            </w:r>
          </w:p>
        </w:tc>
      </w:tr>
      <w:tr w:rsidR="00D1381C" w:rsidRPr="00D1381C" w:rsidTr="00D1381C">
        <w:trPr>
          <w:trHeight w:val="624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0140182910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142666,44103</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150583,16244</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Расходы на выплаты персоналу казенных учреждений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0140182910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142666,44103</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150583,16244</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0140182910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r>
      <w:tr w:rsidR="00D1381C" w:rsidRPr="00D1381C" w:rsidTr="00D1381C">
        <w:trPr>
          <w:trHeight w:val="234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lastRenderedPageBreak/>
              <w:t>Осуществление государственного полномочия по дополнительному финансированию питания и финансированию обеспечением молоком и молочными продуктами  отдельных категорий учащихся муниципальных общеобразовательных учреждений"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0140182500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1028,03148</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1081,66512</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0140182500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1028,03148</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1081,66512</w:t>
            </w:r>
          </w:p>
        </w:tc>
      </w:tr>
      <w:tr w:rsidR="00D1381C" w:rsidRPr="00D1381C" w:rsidTr="00D1381C">
        <w:trPr>
          <w:trHeight w:val="19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xml:space="preserve">Осуществление государственного полномочия по предоставлению меры социальной поддержки родителям(законным </w:t>
            </w:r>
            <w:r w:rsidR="003A2C23" w:rsidRPr="00D1381C">
              <w:rPr>
                <w:bCs/>
                <w:color w:val="333333"/>
                <w:lang w:eastAsia="en-US"/>
              </w:rPr>
              <w:t>представителям</w:t>
            </w:r>
            <w:r w:rsidRPr="00D1381C">
              <w:rPr>
                <w:bCs/>
                <w:color w:val="333333"/>
                <w:lang w:eastAsia="en-US"/>
              </w:rPr>
              <w:t xml:space="preserve">) детей, обучающихся по основным общеобразовательным программам в форме семейного образования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0140182520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46,26089</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0140182520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46,26089</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r>
      <w:tr w:rsidR="00D1381C" w:rsidRPr="00D1381C" w:rsidTr="00D1381C">
        <w:trPr>
          <w:trHeight w:val="15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0140182530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6545,48670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6702,77930</w:t>
            </w:r>
          </w:p>
        </w:tc>
      </w:tr>
      <w:tr w:rsidR="00D1381C" w:rsidRPr="00D1381C" w:rsidTr="00D1381C">
        <w:trPr>
          <w:trHeight w:val="375"/>
        </w:trPr>
        <w:tc>
          <w:tcPr>
            <w:tcW w:w="3119"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Расходы на выплаты персоналу казенных учреждений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0140182530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3932,48670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4089,61030</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Социальные выплаты гражданам, кроме публичных нормативных социальных выплат</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0140182530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320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2613,00000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2613,16900</w:t>
            </w:r>
          </w:p>
        </w:tc>
      </w:tr>
      <w:tr w:rsidR="00D1381C" w:rsidRPr="00D1381C" w:rsidTr="00D1381C">
        <w:trPr>
          <w:trHeight w:val="273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lastRenderedPageBreak/>
              <w:t>Осуществление государственного полномочия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0140182540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225,58985</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225,58985</w:t>
            </w:r>
          </w:p>
        </w:tc>
      </w:tr>
      <w:tr w:rsidR="00D1381C" w:rsidRPr="00D1381C" w:rsidTr="00D1381C">
        <w:trPr>
          <w:trHeight w:val="375"/>
        </w:trPr>
        <w:tc>
          <w:tcPr>
            <w:tcW w:w="3119"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Расходы на выплаты персоналу казенных учреждений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0140182540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225,58985</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225,58985</w:t>
            </w:r>
          </w:p>
        </w:tc>
      </w:tr>
      <w:tr w:rsidR="00D1381C" w:rsidRPr="00D1381C" w:rsidTr="00D1381C">
        <w:trPr>
          <w:trHeight w:val="156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01401L3030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5795,80000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5719,40000</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Расходы на выплаты персоналу казенных учреждений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01401L3030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5795,80000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5719,40000</w:t>
            </w:r>
          </w:p>
        </w:tc>
      </w:tr>
      <w:tr w:rsidR="00D1381C" w:rsidRPr="00D1381C" w:rsidTr="00D1381C">
        <w:trPr>
          <w:trHeight w:val="156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01401L3040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3881,79823</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3738,21134</w:t>
            </w:r>
          </w:p>
        </w:tc>
      </w:tr>
      <w:tr w:rsidR="00D1381C" w:rsidRPr="00D1381C" w:rsidTr="00D1381C">
        <w:trPr>
          <w:trHeight w:val="76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01401L3040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3881,79823</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3738,21134</w:t>
            </w:r>
          </w:p>
        </w:tc>
      </w:tr>
      <w:tr w:rsidR="00D1381C" w:rsidRPr="00D1381C" w:rsidTr="00D1381C">
        <w:trPr>
          <w:trHeight w:val="1512"/>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xml:space="preserve">Софинансирование субсидии на реализацию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01401L3040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r>
      <w:tr w:rsidR="00D1381C" w:rsidRPr="00D1381C" w:rsidTr="00D1381C">
        <w:trPr>
          <w:trHeight w:val="76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lastRenderedPageBreak/>
              <w:t>Иные закупки товаров, работ и услуг для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01401L3040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r>
      <w:tr w:rsidR="00D1381C" w:rsidRPr="00D1381C" w:rsidTr="00D1381C">
        <w:trPr>
          <w:trHeight w:val="19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xml:space="preserve">Иные межбюджетные трансферты бюджетам муниципальных образований на организацию временного трудоустройства несовершеннолетних граждан в возрасте от 14 до 18 лет в свободное от учебы время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0140180210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r>
      <w:tr w:rsidR="00D1381C" w:rsidRPr="00D1381C" w:rsidTr="00D1381C">
        <w:trPr>
          <w:trHeight w:val="76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0140180210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r>
      <w:tr w:rsidR="00D1381C" w:rsidRPr="00D1381C" w:rsidTr="00D1381C">
        <w:trPr>
          <w:trHeight w:val="234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xml:space="preserve">Создание и обеспечение функционирования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01409S0580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1045,50000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01409S0580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1045,50000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r>
      <w:tr w:rsidR="00D1381C" w:rsidRPr="00D1381C" w:rsidTr="00D1381C">
        <w:trPr>
          <w:trHeight w:val="234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xml:space="preserve">Софинансирование на создание и обеспечение функционирования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01409S0580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01409S0580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r>
      <w:tr w:rsidR="00D1381C" w:rsidRPr="00D1381C" w:rsidTr="00D1381C">
        <w:trPr>
          <w:trHeight w:val="117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Программа "Энергосбережение и повышение энергетической эффективности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0600000000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100,00000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100,00000</w:t>
            </w:r>
          </w:p>
        </w:tc>
      </w:tr>
      <w:tr w:rsidR="00D1381C" w:rsidRPr="00D1381C" w:rsidTr="00D1381C">
        <w:trPr>
          <w:trHeight w:val="37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0640000000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100,00000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100,00000</w:t>
            </w:r>
          </w:p>
        </w:tc>
      </w:tr>
      <w:tr w:rsidR="00D1381C" w:rsidRPr="00D1381C" w:rsidTr="00D1381C">
        <w:trPr>
          <w:trHeight w:val="846"/>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xml:space="preserve">Комплексы процессных мероприятий на обеспечение энергосбережения в </w:t>
            </w:r>
            <w:r w:rsidRPr="00D1381C">
              <w:rPr>
                <w:bCs/>
                <w:color w:val="333333"/>
                <w:lang w:eastAsia="en-US"/>
              </w:rPr>
              <w:lastRenderedPageBreak/>
              <w:t>муниципальных учреждениях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lastRenderedPageBreak/>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0640000590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100,00000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100,00000</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lastRenderedPageBreak/>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0640000590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100,00000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100,00000</w:t>
            </w:r>
          </w:p>
        </w:tc>
      </w:tr>
      <w:tr w:rsidR="00D1381C" w:rsidRPr="00D1381C" w:rsidTr="00D1381C">
        <w:trPr>
          <w:trHeight w:val="78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Программа "Повышение правопорядка и общественной безопасности населения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348,00000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348,00000</w:t>
            </w:r>
          </w:p>
        </w:tc>
      </w:tr>
      <w:tr w:rsidR="00D1381C" w:rsidRPr="00D1381C" w:rsidTr="00D1381C">
        <w:trPr>
          <w:trHeight w:val="37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0740000000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348,00000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348,00000</w:t>
            </w:r>
          </w:p>
        </w:tc>
      </w:tr>
      <w:tr w:rsidR="00D1381C" w:rsidRPr="00D1381C" w:rsidTr="00D1381C">
        <w:trPr>
          <w:trHeight w:val="117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 на профилактику правонарушений, терроризма и экстремизма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0740000590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348,00000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348,00000</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0740000590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348,00000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348,00000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Дополнительное образование детей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20386,53744</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20800,56764</w:t>
            </w:r>
          </w:p>
        </w:tc>
      </w:tr>
      <w:tr w:rsidR="00D1381C" w:rsidRPr="00D1381C" w:rsidTr="00D1381C">
        <w:trPr>
          <w:trHeight w:val="78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Муниципальная программа "Развитие образования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20386,53744</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20800,56764</w:t>
            </w:r>
          </w:p>
        </w:tc>
      </w:tr>
      <w:tr w:rsidR="00D1381C" w:rsidRPr="00D1381C" w:rsidTr="00D1381C">
        <w:trPr>
          <w:trHeight w:val="37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20386,53744</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20800,56764</w:t>
            </w:r>
          </w:p>
        </w:tc>
      </w:tr>
      <w:tr w:rsidR="00D1381C" w:rsidRPr="00D1381C" w:rsidTr="00D1381C">
        <w:trPr>
          <w:trHeight w:val="78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xml:space="preserve">Комплексы процессных мероприятий на развитие дополнительного образования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0140300000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12578,00000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12578,00000</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Расходы на выплаты персоналу казенных учреждений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0140300590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7558,00000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7558,00000</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0140300590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5000,00000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5000,00000</w:t>
            </w:r>
          </w:p>
        </w:tc>
      </w:tr>
      <w:tr w:rsidR="00D1381C" w:rsidRPr="00D1381C" w:rsidTr="00D1381C">
        <w:trPr>
          <w:trHeight w:val="37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Уплата налогов, сборов и иных платежей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0140300590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20,00000</w:t>
            </w:r>
          </w:p>
        </w:tc>
      </w:tr>
      <w:tr w:rsidR="00D1381C" w:rsidRPr="00D1381C" w:rsidTr="00D1381C">
        <w:trPr>
          <w:trHeight w:val="117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Осуществление государственного полномочия по предоставлению мер социальной поддержки педагогическим и иным работникам"</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0140182530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Расходы на выплаты персоналу казенных учреждений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0140182530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lastRenderedPageBreak/>
              <w:t>Социальные выплаты гражданам, кроме публичных нормативных социальных выплат</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02</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0140182530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320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Субвенции на реализацию ФЗ  "Об образовании"</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0140182910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7544,40984</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7947,87494</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Расходы на выплаты персоналу казенных учреждений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0140182910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7544,40984</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7947,87494</w:t>
            </w:r>
          </w:p>
        </w:tc>
      </w:tr>
      <w:tr w:rsidR="00D1381C" w:rsidRPr="00D1381C" w:rsidTr="00D1381C">
        <w:trPr>
          <w:trHeight w:val="112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обеспечения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0140182910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r>
      <w:tr w:rsidR="00D1381C" w:rsidRPr="00D1381C" w:rsidTr="00D1381C">
        <w:trPr>
          <w:trHeight w:val="19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0140382530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264,12760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274,69270</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Расходы на выплаты персоналу казенных учреждений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0140382530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264,12760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274,69270</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Социальные выплаты гражданам, кроме публичных нормативных социальных выплат</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03</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0140382530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320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xml:space="preserve">Молодежная политика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2564,95998</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2564,95998</w:t>
            </w:r>
          </w:p>
        </w:tc>
      </w:tr>
      <w:tr w:rsidR="00D1381C" w:rsidRPr="00D1381C" w:rsidTr="00D1381C">
        <w:trPr>
          <w:trHeight w:val="78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Муниципальная программа "Развитие образования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2558,88318</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2558,88318</w:t>
            </w:r>
          </w:p>
        </w:tc>
      </w:tr>
      <w:tr w:rsidR="00D1381C" w:rsidRPr="00D1381C" w:rsidTr="00D1381C">
        <w:trPr>
          <w:trHeight w:val="37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2558,88318</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2558,88318</w:t>
            </w:r>
          </w:p>
        </w:tc>
      </w:tr>
      <w:tr w:rsidR="00D1381C" w:rsidRPr="00D1381C" w:rsidTr="00D1381C">
        <w:trPr>
          <w:trHeight w:val="78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xml:space="preserve">Комплексы процессных мероприятий на организацию отдыха и оздоровления детей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01404S0200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01404S0200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0,00000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Проведение оздоровительной компании детей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01404S0200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2558,88318</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2558,88318</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01404S0200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2558,88318</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2558,88318</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xml:space="preserve">Непрограммные расходы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9900000000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6,07680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6,07680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непрограммные мероприятия</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9990000000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6,07680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6,07680</w:t>
            </w:r>
          </w:p>
        </w:tc>
      </w:tr>
      <w:tr w:rsidR="00D1381C" w:rsidRPr="00D1381C" w:rsidTr="00D1381C">
        <w:trPr>
          <w:trHeight w:val="19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lastRenderedPageBreak/>
              <w:t>Осуществление государственного полномочия по предоставлению путевок в организации отдыха и оздоровления детей отдельным категориям граждан по иным непрограммным мероприятиям в рамках непрограммных расходов</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9990082460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6,07680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6,07680</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Расходы на выплаты персоналу государственных(муниципальных) учреждений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9990082460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6,07680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6,07680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Другие вопросы в области образования</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09</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5096,10000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5096,10000</w:t>
            </w:r>
          </w:p>
        </w:tc>
      </w:tr>
      <w:tr w:rsidR="00D1381C" w:rsidRPr="00D1381C" w:rsidTr="00D1381C">
        <w:trPr>
          <w:trHeight w:val="78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Муниципальная программа "Развитие образования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09</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5096,10000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5096,10000</w:t>
            </w:r>
          </w:p>
        </w:tc>
      </w:tr>
      <w:tr w:rsidR="00D1381C" w:rsidRPr="00D1381C" w:rsidTr="00D1381C">
        <w:trPr>
          <w:trHeight w:val="37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09</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5096,10000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5096,10000</w:t>
            </w:r>
          </w:p>
        </w:tc>
      </w:tr>
      <w:tr w:rsidR="00D1381C" w:rsidRPr="00D1381C" w:rsidTr="00D1381C">
        <w:trPr>
          <w:trHeight w:val="78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xml:space="preserve">Комплексы процессных мероприятий на обеспечение реализации муниципальной программы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09</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0140500110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2549,70000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2549,70000</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Расходы на выплаты персоналу государственных (муниципальных) органов</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09</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0140500110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120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2044,70000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2044,70000</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09</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0140500190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500,00000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500,00000</w:t>
            </w:r>
          </w:p>
        </w:tc>
      </w:tr>
      <w:tr w:rsidR="00D1381C" w:rsidRPr="00D1381C" w:rsidTr="00D1381C">
        <w:trPr>
          <w:trHeight w:val="37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Уплата налогов, сборов и иных платежей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09</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0140500190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5,00000</w:t>
            </w:r>
          </w:p>
        </w:tc>
      </w:tr>
      <w:tr w:rsidR="00D1381C" w:rsidRPr="00D1381C" w:rsidTr="00D1381C">
        <w:trPr>
          <w:trHeight w:val="78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 в рамках Обеспечение реализации муниципальной программы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09</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0140600590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2546,40000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2546,40000</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Расходы на выплаты персоналу государственных(муниципальных) учреждений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09</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0140600590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110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2041,40000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2041,40000</w:t>
            </w:r>
          </w:p>
        </w:tc>
      </w:tr>
      <w:tr w:rsidR="00D1381C" w:rsidRPr="00D1381C" w:rsidTr="00D1381C">
        <w:trPr>
          <w:trHeight w:val="7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09</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0140600590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500,00000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500,00000</w:t>
            </w:r>
          </w:p>
        </w:tc>
      </w:tr>
      <w:tr w:rsidR="00D1381C" w:rsidRPr="00D1381C" w:rsidTr="00D1381C">
        <w:trPr>
          <w:trHeight w:val="37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Уплата налогов, сборов и иных платежей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07</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09</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0140600590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5,00000</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5,00000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Социальная политика</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1205,99254</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1244,16356</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Охрана семьи и детства</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1205,99254</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1244,16356</w:t>
            </w:r>
          </w:p>
        </w:tc>
      </w:tr>
      <w:tr w:rsidR="00D1381C" w:rsidRPr="00D1381C" w:rsidTr="00D1381C">
        <w:trPr>
          <w:trHeight w:val="78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Муниципальная программа "Развитие образования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5,89826</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6,21844</w:t>
            </w:r>
          </w:p>
        </w:tc>
      </w:tr>
      <w:tr w:rsidR="00D1381C" w:rsidRPr="00D1381C" w:rsidTr="00D1381C">
        <w:trPr>
          <w:trHeight w:val="195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lastRenderedPageBreak/>
              <w:t>Осуществление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0140180070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5,89826</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6,21844</w:t>
            </w:r>
          </w:p>
        </w:tc>
      </w:tr>
      <w:tr w:rsidR="00D1381C" w:rsidRPr="00D1381C" w:rsidTr="00D1381C">
        <w:trPr>
          <w:trHeight w:val="76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Иные закупки товаров, работ и услуг для государственных (муниципальных) нужд</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0140180070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240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5,89826</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6,21844</w:t>
            </w:r>
          </w:p>
        </w:tc>
      </w:tr>
      <w:tr w:rsidR="00D1381C" w:rsidRPr="00D1381C" w:rsidTr="00D1381C">
        <w:trPr>
          <w:trHeight w:val="78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Муниципальная  программа "Социальная поддержка граждан на 2022-2030 годы</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1900000000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1200,09428</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1237,94512</w:t>
            </w:r>
          </w:p>
        </w:tc>
      </w:tr>
      <w:tr w:rsidR="00D1381C" w:rsidRPr="00D1381C" w:rsidTr="00D1381C">
        <w:trPr>
          <w:trHeight w:val="37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Комплексы процессных мероприятий</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1940000000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1200,09428</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1237,94512</w:t>
            </w:r>
          </w:p>
        </w:tc>
      </w:tr>
      <w:tr w:rsidR="00D1381C" w:rsidRPr="00D1381C" w:rsidTr="00D1381C">
        <w:trPr>
          <w:trHeight w:val="78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xml:space="preserve">Комплексы процессных мероприятий по выплате компенсации части родительской платы в ДДУ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1940300000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1200,09428</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1237,94512</w:t>
            </w:r>
          </w:p>
        </w:tc>
      </w:tr>
      <w:tr w:rsidR="00D1381C" w:rsidRPr="00D1381C" w:rsidTr="00D1381C">
        <w:trPr>
          <w:trHeight w:val="313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1940382510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1200,09428</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1237,94512</w:t>
            </w:r>
          </w:p>
        </w:tc>
      </w:tr>
      <w:tr w:rsidR="00D1381C" w:rsidRPr="00D1381C" w:rsidTr="00D1381C">
        <w:trPr>
          <w:trHeight w:val="37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Социальное обеспечение населения</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854</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10</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04</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1940382510</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310</w:t>
            </w:r>
          </w:p>
        </w:tc>
        <w:tc>
          <w:tcPr>
            <w:tcW w:w="1596"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1200,09428</w:t>
            </w:r>
          </w:p>
        </w:tc>
        <w:tc>
          <w:tcPr>
            <w:tcW w:w="1825" w:type="dxa"/>
            <w:shd w:val="clear" w:color="auto" w:fill="auto"/>
            <w:noWrap/>
            <w:hideMark/>
          </w:tcPr>
          <w:p w:rsidR="002E4EEF" w:rsidRPr="00D1381C" w:rsidRDefault="002E4EEF" w:rsidP="00D1381C">
            <w:pPr>
              <w:jc w:val="both"/>
              <w:rPr>
                <w:bCs/>
                <w:color w:val="333333"/>
                <w:lang w:eastAsia="en-US"/>
              </w:rPr>
            </w:pPr>
            <w:r w:rsidRPr="00D1381C">
              <w:rPr>
                <w:bCs/>
                <w:color w:val="333333"/>
                <w:lang w:eastAsia="en-US"/>
              </w:rPr>
              <w:t>1237,94512</w:t>
            </w:r>
          </w:p>
        </w:tc>
      </w:tr>
      <w:tr w:rsidR="00D1381C" w:rsidRPr="00D1381C" w:rsidTr="00D1381C">
        <w:trPr>
          <w:trHeight w:val="375"/>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Условно утвержденные</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noWrap/>
            <w:hideMark/>
          </w:tcPr>
          <w:p w:rsidR="002E4EEF" w:rsidRPr="00D1381C" w:rsidRDefault="002E4EEF" w:rsidP="00CF75CE">
            <w:pPr>
              <w:jc w:val="both"/>
              <w:rPr>
                <w:bCs/>
                <w:color w:val="333333"/>
                <w:lang w:eastAsia="en-US"/>
              </w:rPr>
            </w:pPr>
            <w:r w:rsidRPr="00D1381C">
              <w:rPr>
                <w:bCs/>
                <w:color w:val="333333"/>
                <w:lang w:eastAsia="en-US"/>
              </w:rPr>
              <w:t>47</w:t>
            </w:r>
            <w:r w:rsidR="00CF75CE">
              <w:rPr>
                <w:bCs/>
                <w:color w:val="333333"/>
                <w:lang w:eastAsia="en-US"/>
              </w:rPr>
              <w:t>92</w:t>
            </w:r>
            <w:r w:rsidRPr="00D1381C">
              <w:rPr>
                <w:bCs/>
                <w:color w:val="333333"/>
                <w:lang w:eastAsia="en-US"/>
              </w:rPr>
              <w:t>,</w:t>
            </w:r>
            <w:r w:rsidR="00CF75CE">
              <w:rPr>
                <w:bCs/>
                <w:color w:val="333333"/>
                <w:lang w:eastAsia="en-US"/>
              </w:rPr>
              <w:t>9</w:t>
            </w:r>
            <w:r w:rsidRPr="00D1381C">
              <w:rPr>
                <w:bCs/>
                <w:color w:val="333333"/>
                <w:lang w:eastAsia="en-US"/>
              </w:rPr>
              <w:t>0000</w:t>
            </w:r>
          </w:p>
        </w:tc>
        <w:tc>
          <w:tcPr>
            <w:tcW w:w="1825" w:type="dxa"/>
            <w:shd w:val="clear" w:color="auto" w:fill="auto"/>
            <w:noWrap/>
            <w:hideMark/>
          </w:tcPr>
          <w:p w:rsidR="002E4EEF" w:rsidRPr="00D1381C" w:rsidRDefault="002E4EEF" w:rsidP="00CF75CE">
            <w:pPr>
              <w:jc w:val="both"/>
              <w:rPr>
                <w:bCs/>
                <w:color w:val="333333"/>
                <w:lang w:eastAsia="en-US"/>
              </w:rPr>
            </w:pPr>
            <w:r w:rsidRPr="00D1381C">
              <w:rPr>
                <w:bCs/>
                <w:color w:val="333333"/>
                <w:lang w:eastAsia="en-US"/>
              </w:rPr>
              <w:t>9</w:t>
            </w:r>
            <w:r w:rsidR="00CF75CE">
              <w:rPr>
                <w:bCs/>
                <w:color w:val="333333"/>
                <w:lang w:eastAsia="en-US"/>
              </w:rPr>
              <w:t>864</w:t>
            </w:r>
            <w:r w:rsidRPr="00D1381C">
              <w:rPr>
                <w:bCs/>
                <w:color w:val="333333"/>
                <w:lang w:eastAsia="en-US"/>
              </w:rPr>
              <w:t>,</w:t>
            </w:r>
            <w:r w:rsidR="00CF75CE">
              <w:rPr>
                <w:bCs/>
                <w:color w:val="333333"/>
                <w:lang w:eastAsia="en-US"/>
              </w:rPr>
              <w:t>4</w:t>
            </w:r>
            <w:r w:rsidRPr="00D1381C">
              <w:rPr>
                <w:bCs/>
                <w:color w:val="333333"/>
                <w:lang w:eastAsia="en-US"/>
              </w:rPr>
              <w:t>0000</w:t>
            </w:r>
          </w:p>
        </w:tc>
      </w:tr>
      <w:tr w:rsidR="00D1381C" w:rsidRPr="00D1381C" w:rsidTr="00D1381C">
        <w:trPr>
          <w:trHeight w:val="390"/>
        </w:trPr>
        <w:tc>
          <w:tcPr>
            <w:tcW w:w="311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xml:space="preserve">Итого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59"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22"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483"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57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 </w:t>
            </w:r>
          </w:p>
        </w:tc>
        <w:tc>
          <w:tcPr>
            <w:tcW w:w="1596"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609659,92018</w:t>
            </w:r>
          </w:p>
        </w:tc>
        <w:tc>
          <w:tcPr>
            <w:tcW w:w="1825" w:type="dxa"/>
            <w:shd w:val="clear" w:color="auto" w:fill="auto"/>
            <w:hideMark/>
          </w:tcPr>
          <w:p w:rsidR="002E4EEF" w:rsidRPr="00D1381C" w:rsidRDefault="002E4EEF" w:rsidP="00D1381C">
            <w:pPr>
              <w:jc w:val="both"/>
              <w:rPr>
                <w:bCs/>
                <w:color w:val="333333"/>
                <w:lang w:eastAsia="en-US"/>
              </w:rPr>
            </w:pPr>
            <w:r w:rsidRPr="00D1381C">
              <w:rPr>
                <w:bCs/>
                <w:color w:val="333333"/>
                <w:lang w:eastAsia="en-US"/>
              </w:rPr>
              <w:t>665680,00191</w:t>
            </w:r>
          </w:p>
        </w:tc>
      </w:tr>
    </w:tbl>
    <w:p w:rsidR="002E4EEF" w:rsidRDefault="002E4EEF"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Pr="003A2C23" w:rsidRDefault="003A2C23" w:rsidP="003A2C23">
      <w:pPr>
        <w:keepNext/>
        <w:jc w:val="center"/>
        <w:outlineLvl w:val="0"/>
      </w:pPr>
      <w:r>
        <w:t xml:space="preserve">                                                                                    </w:t>
      </w:r>
      <w:r w:rsidRPr="003A2C23">
        <w:t>Приложение № 6</w:t>
      </w:r>
    </w:p>
    <w:p w:rsidR="003A2C23" w:rsidRPr="003A2C23" w:rsidRDefault="003A2C23" w:rsidP="003A2C23">
      <w:pPr>
        <w:keepNext/>
        <w:jc w:val="right"/>
        <w:outlineLvl w:val="0"/>
      </w:pPr>
      <w:r w:rsidRPr="003A2C23">
        <w:t xml:space="preserve">  к решению Собрания представителей</w:t>
      </w:r>
    </w:p>
    <w:p w:rsidR="003A2C23" w:rsidRPr="003A2C23" w:rsidRDefault="003A2C23" w:rsidP="003A2C23">
      <w:pPr>
        <w:jc w:val="center"/>
      </w:pPr>
      <w:r w:rsidRPr="003A2C23">
        <w:t xml:space="preserve">                                                                                          муниципального образования</w:t>
      </w:r>
    </w:p>
    <w:p w:rsidR="003A2C23" w:rsidRPr="003A2C23" w:rsidRDefault="003A2C23" w:rsidP="003A2C23">
      <w:pPr>
        <w:jc w:val="center"/>
      </w:pPr>
      <w:r w:rsidRPr="003A2C23">
        <w:t xml:space="preserve">                                                                                         Тепло-Огаревский район                                                                                                                                                                            </w:t>
      </w:r>
    </w:p>
    <w:p w:rsidR="003A2C23" w:rsidRDefault="003A2C23" w:rsidP="003A2C23">
      <w:pPr>
        <w:jc w:val="center"/>
      </w:pPr>
      <w:r w:rsidRPr="003A2C23">
        <w:t xml:space="preserve">                                                                                           </w:t>
      </w:r>
    </w:p>
    <w:p w:rsidR="003A2C23" w:rsidRPr="003A2C23" w:rsidRDefault="003A2C23" w:rsidP="003A2C23">
      <w:pPr>
        <w:rPr>
          <w:sz w:val="28"/>
          <w:szCs w:val="28"/>
        </w:rPr>
      </w:pPr>
      <w:r>
        <w:t xml:space="preserve">                                                                                                         </w:t>
      </w:r>
      <w:r w:rsidRPr="003A2C23">
        <w:t xml:space="preserve">от </w:t>
      </w:r>
      <w:r>
        <w:t>27.12.2023</w:t>
      </w:r>
      <w:r w:rsidRPr="003A2C23">
        <w:t xml:space="preserve">  № </w:t>
      </w:r>
      <w:r>
        <w:t>5-1</w:t>
      </w:r>
    </w:p>
    <w:p w:rsidR="003A2C23" w:rsidRPr="003A2C23" w:rsidRDefault="003A2C23" w:rsidP="003A2C23">
      <w:pPr>
        <w:jc w:val="center"/>
        <w:rPr>
          <w:b/>
          <w:bCs/>
        </w:rPr>
      </w:pPr>
    </w:p>
    <w:p w:rsidR="003A2C23" w:rsidRDefault="003A2C23" w:rsidP="003A2C23">
      <w:pPr>
        <w:jc w:val="center"/>
        <w:rPr>
          <w:b/>
          <w:bCs/>
        </w:rPr>
      </w:pPr>
    </w:p>
    <w:p w:rsidR="003A2C23" w:rsidRPr="003A2C23" w:rsidRDefault="003A2C23" w:rsidP="003A2C23">
      <w:pPr>
        <w:jc w:val="center"/>
        <w:rPr>
          <w:b/>
          <w:bCs/>
        </w:rPr>
      </w:pPr>
      <w:r w:rsidRPr="003A2C23">
        <w:rPr>
          <w:b/>
          <w:bCs/>
        </w:rPr>
        <w:t xml:space="preserve">Нормативы </w:t>
      </w:r>
    </w:p>
    <w:p w:rsidR="003A2C23" w:rsidRPr="003A2C23" w:rsidRDefault="003A2C23" w:rsidP="003A2C23">
      <w:pPr>
        <w:jc w:val="center"/>
        <w:rPr>
          <w:b/>
          <w:bCs/>
        </w:rPr>
      </w:pPr>
      <w:r w:rsidRPr="003A2C23">
        <w:rPr>
          <w:b/>
          <w:bCs/>
        </w:rPr>
        <w:t xml:space="preserve">в бюджеты поселений МО Тепло-Огаревский район, </w:t>
      </w:r>
    </w:p>
    <w:p w:rsidR="003A2C23" w:rsidRPr="003A2C23" w:rsidRDefault="003A2C23" w:rsidP="003A2C23">
      <w:pPr>
        <w:jc w:val="center"/>
        <w:rPr>
          <w:b/>
          <w:bCs/>
        </w:rPr>
      </w:pPr>
      <w:r w:rsidRPr="003A2C23">
        <w:rPr>
          <w:b/>
          <w:bCs/>
        </w:rPr>
        <w:t>которые не установлены бюджетным законодательством Российской Федерации</w:t>
      </w:r>
    </w:p>
    <w:p w:rsidR="003A2C23" w:rsidRPr="003A2C23" w:rsidRDefault="003A2C23" w:rsidP="003A2C23">
      <w:pPr>
        <w:jc w:val="center"/>
        <w:rPr>
          <w:b/>
          <w:bCs/>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4320"/>
        <w:gridCol w:w="1980"/>
      </w:tblGrid>
      <w:tr w:rsidR="003A2C23" w:rsidRPr="003A2C23" w:rsidTr="00024F85">
        <w:tc>
          <w:tcPr>
            <w:tcW w:w="3168" w:type="dxa"/>
          </w:tcPr>
          <w:p w:rsidR="003A2C23" w:rsidRPr="003A2C23" w:rsidRDefault="003A2C23" w:rsidP="003A2C23">
            <w:pPr>
              <w:jc w:val="center"/>
            </w:pPr>
            <w:r w:rsidRPr="003A2C23">
              <w:t>КБК</w:t>
            </w:r>
          </w:p>
        </w:tc>
        <w:tc>
          <w:tcPr>
            <w:tcW w:w="4320" w:type="dxa"/>
          </w:tcPr>
          <w:p w:rsidR="003A2C23" w:rsidRPr="003A2C23" w:rsidRDefault="003A2C23" w:rsidP="003A2C23">
            <w:pPr>
              <w:jc w:val="center"/>
            </w:pPr>
            <w:r w:rsidRPr="003A2C23">
              <w:t>Наименование кодов классификации доходов</w:t>
            </w:r>
          </w:p>
        </w:tc>
        <w:tc>
          <w:tcPr>
            <w:tcW w:w="1980" w:type="dxa"/>
          </w:tcPr>
          <w:p w:rsidR="003A2C23" w:rsidRPr="003A2C23" w:rsidRDefault="003A2C23" w:rsidP="003A2C23">
            <w:pPr>
              <w:jc w:val="center"/>
            </w:pPr>
            <w:r w:rsidRPr="003A2C23">
              <w:t>Нормативы распределения в бюджет МО,  %</w:t>
            </w:r>
          </w:p>
        </w:tc>
      </w:tr>
      <w:tr w:rsidR="003A2C23" w:rsidRPr="003A2C23" w:rsidTr="00024F85">
        <w:tc>
          <w:tcPr>
            <w:tcW w:w="3168" w:type="dxa"/>
          </w:tcPr>
          <w:p w:rsidR="003A2C23" w:rsidRPr="003A2C23" w:rsidRDefault="003A2C23" w:rsidP="003A2C23">
            <w:pPr>
              <w:jc w:val="both"/>
            </w:pPr>
            <w:r w:rsidRPr="003A2C23">
              <w:t>000 1 13 02995 10 0000 130</w:t>
            </w:r>
          </w:p>
        </w:tc>
        <w:tc>
          <w:tcPr>
            <w:tcW w:w="4320" w:type="dxa"/>
          </w:tcPr>
          <w:p w:rsidR="003A2C23" w:rsidRPr="003A2C23" w:rsidRDefault="003A2C23" w:rsidP="003A2C23">
            <w:pPr>
              <w:jc w:val="both"/>
            </w:pPr>
            <w:r w:rsidRPr="003A2C23">
              <w:rPr>
                <w:sz w:val="22"/>
                <w:szCs w:val="22"/>
              </w:rPr>
              <w:t>Прочие доходы от компенсации затрат бюджетов сельских поселений</w:t>
            </w:r>
          </w:p>
        </w:tc>
        <w:tc>
          <w:tcPr>
            <w:tcW w:w="1980" w:type="dxa"/>
          </w:tcPr>
          <w:p w:rsidR="003A2C23" w:rsidRPr="003A2C23" w:rsidRDefault="003A2C23" w:rsidP="003A2C23">
            <w:pPr>
              <w:jc w:val="center"/>
            </w:pPr>
            <w:r w:rsidRPr="003A2C23">
              <w:t>100,0</w:t>
            </w:r>
          </w:p>
        </w:tc>
      </w:tr>
      <w:tr w:rsidR="003A2C23" w:rsidRPr="003A2C23" w:rsidTr="00024F85">
        <w:trPr>
          <w:trHeight w:val="592"/>
        </w:trPr>
        <w:tc>
          <w:tcPr>
            <w:tcW w:w="3168" w:type="dxa"/>
          </w:tcPr>
          <w:p w:rsidR="003A2C23" w:rsidRPr="003A2C23" w:rsidRDefault="003A2C23" w:rsidP="003A2C23">
            <w:pPr>
              <w:jc w:val="both"/>
            </w:pPr>
            <w:r w:rsidRPr="003A2C23">
              <w:rPr>
                <w:rFonts w:eastAsia="Calibri"/>
              </w:rPr>
              <w:t>000 1 13 02995 13 0000 130</w:t>
            </w:r>
          </w:p>
        </w:tc>
        <w:tc>
          <w:tcPr>
            <w:tcW w:w="4320" w:type="dxa"/>
          </w:tcPr>
          <w:p w:rsidR="003A2C23" w:rsidRPr="003A2C23" w:rsidRDefault="003A2C23" w:rsidP="003A2C23">
            <w:pPr>
              <w:autoSpaceDE w:val="0"/>
              <w:autoSpaceDN w:val="0"/>
              <w:adjustRightInd w:val="0"/>
              <w:jc w:val="both"/>
              <w:rPr>
                <w:rFonts w:eastAsia="Calibri"/>
                <w:sz w:val="22"/>
                <w:szCs w:val="22"/>
              </w:rPr>
            </w:pPr>
            <w:r w:rsidRPr="003A2C23">
              <w:rPr>
                <w:rFonts w:eastAsia="Calibri"/>
                <w:sz w:val="22"/>
                <w:szCs w:val="22"/>
              </w:rPr>
              <w:t>Прочие доходы от компенсации затрат бюджетов городских поселений</w:t>
            </w:r>
          </w:p>
        </w:tc>
        <w:tc>
          <w:tcPr>
            <w:tcW w:w="1980" w:type="dxa"/>
          </w:tcPr>
          <w:p w:rsidR="003A2C23" w:rsidRPr="003A2C23" w:rsidRDefault="003A2C23" w:rsidP="003A2C23">
            <w:pPr>
              <w:jc w:val="center"/>
            </w:pPr>
            <w:r w:rsidRPr="003A2C23">
              <w:t>100,0</w:t>
            </w:r>
          </w:p>
        </w:tc>
      </w:tr>
      <w:tr w:rsidR="003A2C23" w:rsidRPr="003A2C23" w:rsidTr="00024F85">
        <w:tc>
          <w:tcPr>
            <w:tcW w:w="3168" w:type="dxa"/>
          </w:tcPr>
          <w:p w:rsidR="003A2C23" w:rsidRPr="003A2C23" w:rsidRDefault="003A2C23" w:rsidP="003A2C23">
            <w:r w:rsidRPr="003A2C23">
              <w:t>000 1 13 01995 10 0000 130</w:t>
            </w:r>
          </w:p>
        </w:tc>
        <w:tc>
          <w:tcPr>
            <w:tcW w:w="4320" w:type="dxa"/>
          </w:tcPr>
          <w:p w:rsidR="003A2C23" w:rsidRPr="003A2C23" w:rsidRDefault="003A2C23" w:rsidP="003A2C23">
            <w:pPr>
              <w:jc w:val="both"/>
            </w:pPr>
            <w:r w:rsidRPr="003A2C23">
              <w:rPr>
                <w:sz w:val="22"/>
                <w:szCs w:val="22"/>
              </w:rPr>
              <w:t>Прочие доходы от оказания платных услуг (работ) получателями средств бюджетов сельских поселений</w:t>
            </w:r>
          </w:p>
        </w:tc>
        <w:tc>
          <w:tcPr>
            <w:tcW w:w="1980" w:type="dxa"/>
          </w:tcPr>
          <w:p w:rsidR="003A2C23" w:rsidRPr="003A2C23" w:rsidRDefault="003A2C23" w:rsidP="003A2C23">
            <w:pPr>
              <w:jc w:val="center"/>
            </w:pPr>
            <w:r w:rsidRPr="003A2C23">
              <w:t>100,0</w:t>
            </w:r>
          </w:p>
          <w:p w:rsidR="003A2C23" w:rsidRPr="003A2C23" w:rsidRDefault="003A2C23" w:rsidP="003A2C23">
            <w:pPr>
              <w:jc w:val="center"/>
            </w:pPr>
          </w:p>
        </w:tc>
      </w:tr>
      <w:tr w:rsidR="003A2C23" w:rsidRPr="003A2C23" w:rsidTr="00024F85">
        <w:tc>
          <w:tcPr>
            <w:tcW w:w="3168" w:type="dxa"/>
          </w:tcPr>
          <w:p w:rsidR="003A2C23" w:rsidRPr="003A2C23" w:rsidRDefault="003A2C23" w:rsidP="003A2C23">
            <w:r w:rsidRPr="003A2C23">
              <w:t>000 1 13 01995 13 0000 130</w:t>
            </w:r>
          </w:p>
        </w:tc>
        <w:tc>
          <w:tcPr>
            <w:tcW w:w="4320" w:type="dxa"/>
          </w:tcPr>
          <w:p w:rsidR="003A2C23" w:rsidRPr="003A2C23" w:rsidRDefault="003A2C23" w:rsidP="003A2C23">
            <w:pPr>
              <w:jc w:val="both"/>
            </w:pPr>
            <w:r w:rsidRPr="003A2C23">
              <w:rPr>
                <w:sz w:val="22"/>
                <w:szCs w:val="22"/>
              </w:rPr>
              <w:t>Прочие доходы от оказания платных услуг (работ) получателями средств бюджетов городских поселений</w:t>
            </w:r>
          </w:p>
        </w:tc>
        <w:tc>
          <w:tcPr>
            <w:tcW w:w="1980" w:type="dxa"/>
          </w:tcPr>
          <w:p w:rsidR="003A2C23" w:rsidRPr="003A2C23" w:rsidRDefault="003A2C23" w:rsidP="003A2C23">
            <w:pPr>
              <w:jc w:val="center"/>
            </w:pPr>
            <w:r w:rsidRPr="003A2C23">
              <w:t>100,0</w:t>
            </w:r>
          </w:p>
          <w:p w:rsidR="003A2C23" w:rsidRPr="003A2C23" w:rsidRDefault="003A2C23" w:rsidP="003A2C23">
            <w:pPr>
              <w:jc w:val="center"/>
            </w:pPr>
          </w:p>
        </w:tc>
      </w:tr>
      <w:tr w:rsidR="003A2C23" w:rsidRPr="003A2C23" w:rsidTr="00024F85">
        <w:tc>
          <w:tcPr>
            <w:tcW w:w="3168" w:type="dxa"/>
          </w:tcPr>
          <w:p w:rsidR="003A2C23" w:rsidRPr="003A2C23" w:rsidRDefault="003A2C23" w:rsidP="003A2C23">
            <w:r w:rsidRPr="003A2C23">
              <w:t>000 1 17 15030 05 0000 150</w:t>
            </w:r>
          </w:p>
        </w:tc>
        <w:tc>
          <w:tcPr>
            <w:tcW w:w="4320" w:type="dxa"/>
          </w:tcPr>
          <w:p w:rsidR="003A2C23" w:rsidRPr="003A2C23" w:rsidRDefault="003A2C23" w:rsidP="003A2C23">
            <w:r w:rsidRPr="003A2C23">
              <w:t>Инициативные платежи, зачисляемые в бюджеты городских поселений</w:t>
            </w:r>
          </w:p>
        </w:tc>
        <w:tc>
          <w:tcPr>
            <w:tcW w:w="1980" w:type="dxa"/>
          </w:tcPr>
          <w:p w:rsidR="003A2C23" w:rsidRPr="003A2C23" w:rsidRDefault="003A2C23" w:rsidP="003A2C23">
            <w:pPr>
              <w:jc w:val="center"/>
            </w:pPr>
            <w:r w:rsidRPr="003A2C23">
              <w:t>100,0</w:t>
            </w:r>
          </w:p>
        </w:tc>
      </w:tr>
      <w:tr w:rsidR="003A2C23" w:rsidRPr="003A2C23" w:rsidTr="00024F85">
        <w:tc>
          <w:tcPr>
            <w:tcW w:w="3168" w:type="dxa"/>
          </w:tcPr>
          <w:p w:rsidR="003A2C23" w:rsidRPr="003A2C23" w:rsidRDefault="003A2C23" w:rsidP="003A2C23">
            <w:r w:rsidRPr="003A2C23">
              <w:t>000 1 17 01050 10 0000 180</w:t>
            </w:r>
          </w:p>
        </w:tc>
        <w:tc>
          <w:tcPr>
            <w:tcW w:w="4320" w:type="dxa"/>
          </w:tcPr>
          <w:p w:rsidR="003A2C23" w:rsidRPr="003A2C23" w:rsidRDefault="003A2C23" w:rsidP="003A2C23">
            <w:pPr>
              <w:jc w:val="both"/>
            </w:pPr>
            <w:r w:rsidRPr="003A2C23">
              <w:rPr>
                <w:sz w:val="22"/>
                <w:szCs w:val="22"/>
              </w:rPr>
              <w:t>Невыясненные поступления, зачисляемые в бюджеты сельских поселений</w:t>
            </w:r>
          </w:p>
        </w:tc>
        <w:tc>
          <w:tcPr>
            <w:tcW w:w="1980" w:type="dxa"/>
          </w:tcPr>
          <w:p w:rsidR="003A2C23" w:rsidRPr="003A2C23" w:rsidRDefault="003A2C23" w:rsidP="003A2C23">
            <w:pPr>
              <w:jc w:val="center"/>
            </w:pPr>
            <w:r w:rsidRPr="003A2C23">
              <w:t>100,0</w:t>
            </w:r>
          </w:p>
          <w:p w:rsidR="003A2C23" w:rsidRPr="003A2C23" w:rsidRDefault="003A2C23" w:rsidP="003A2C23">
            <w:pPr>
              <w:jc w:val="center"/>
            </w:pPr>
          </w:p>
        </w:tc>
      </w:tr>
      <w:tr w:rsidR="003A2C23" w:rsidRPr="003A2C23" w:rsidTr="00024F85">
        <w:tc>
          <w:tcPr>
            <w:tcW w:w="3168" w:type="dxa"/>
          </w:tcPr>
          <w:p w:rsidR="003A2C23" w:rsidRPr="003A2C23" w:rsidRDefault="003A2C23" w:rsidP="003A2C23">
            <w:r w:rsidRPr="003A2C23">
              <w:t>000 1 17 01050 13 0000 180</w:t>
            </w:r>
          </w:p>
        </w:tc>
        <w:tc>
          <w:tcPr>
            <w:tcW w:w="4320" w:type="dxa"/>
          </w:tcPr>
          <w:p w:rsidR="003A2C23" w:rsidRPr="003A2C23" w:rsidRDefault="003A2C23" w:rsidP="003A2C23">
            <w:pPr>
              <w:jc w:val="both"/>
            </w:pPr>
            <w:r w:rsidRPr="003A2C23">
              <w:rPr>
                <w:sz w:val="22"/>
                <w:szCs w:val="22"/>
              </w:rPr>
              <w:t>Невыясненные поступления, зачисляемые в бюджеты городских поселений</w:t>
            </w:r>
          </w:p>
        </w:tc>
        <w:tc>
          <w:tcPr>
            <w:tcW w:w="1980" w:type="dxa"/>
          </w:tcPr>
          <w:p w:rsidR="003A2C23" w:rsidRPr="003A2C23" w:rsidRDefault="003A2C23" w:rsidP="003A2C23">
            <w:pPr>
              <w:jc w:val="center"/>
            </w:pPr>
            <w:r w:rsidRPr="003A2C23">
              <w:t>100,0</w:t>
            </w:r>
          </w:p>
          <w:p w:rsidR="003A2C23" w:rsidRPr="003A2C23" w:rsidRDefault="003A2C23" w:rsidP="003A2C23">
            <w:pPr>
              <w:jc w:val="center"/>
            </w:pPr>
          </w:p>
        </w:tc>
      </w:tr>
      <w:tr w:rsidR="003A2C23" w:rsidRPr="003A2C23" w:rsidTr="00024F85">
        <w:tc>
          <w:tcPr>
            <w:tcW w:w="3168" w:type="dxa"/>
          </w:tcPr>
          <w:p w:rsidR="003A2C23" w:rsidRPr="003A2C23" w:rsidRDefault="003A2C23" w:rsidP="003A2C23">
            <w:r w:rsidRPr="003A2C23">
              <w:t>000 1 17 05050 10 0000 180</w:t>
            </w:r>
          </w:p>
        </w:tc>
        <w:tc>
          <w:tcPr>
            <w:tcW w:w="4320" w:type="dxa"/>
          </w:tcPr>
          <w:p w:rsidR="003A2C23" w:rsidRPr="003A2C23" w:rsidRDefault="003A2C23" w:rsidP="003A2C23">
            <w:pPr>
              <w:jc w:val="both"/>
            </w:pPr>
            <w:r w:rsidRPr="003A2C23">
              <w:rPr>
                <w:sz w:val="22"/>
                <w:szCs w:val="22"/>
              </w:rPr>
              <w:t>Прочие неналоговые доходы бюджетов сельских поселений</w:t>
            </w:r>
          </w:p>
        </w:tc>
        <w:tc>
          <w:tcPr>
            <w:tcW w:w="1980" w:type="dxa"/>
          </w:tcPr>
          <w:p w:rsidR="003A2C23" w:rsidRPr="003A2C23" w:rsidRDefault="003A2C23" w:rsidP="003A2C23">
            <w:pPr>
              <w:jc w:val="center"/>
            </w:pPr>
            <w:r w:rsidRPr="003A2C23">
              <w:t>100,0</w:t>
            </w:r>
          </w:p>
          <w:p w:rsidR="003A2C23" w:rsidRPr="003A2C23" w:rsidRDefault="003A2C23" w:rsidP="003A2C23">
            <w:pPr>
              <w:jc w:val="center"/>
            </w:pPr>
          </w:p>
        </w:tc>
      </w:tr>
      <w:tr w:rsidR="003A2C23" w:rsidRPr="003A2C23" w:rsidTr="00024F85">
        <w:tc>
          <w:tcPr>
            <w:tcW w:w="3168" w:type="dxa"/>
          </w:tcPr>
          <w:p w:rsidR="003A2C23" w:rsidRPr="003A2C23" w:rsidRDefault="003A2C23" w:rsidP="003A2C23">
            <w:r w:rsidRPr="003A2C23">
              <w:t>000 1 17 05050 13 0000 180</w:t>
            </w:r>
          </w:p>
        </w:tc>
        <w:tc>
          <w:tcPr>
            <w:tcW w:w="4320" w:type="dxa"/>
          </w:tcPr>
          <w:p w:rsidR="003A2C23" w:rsidRPr="003A2C23" w:rsidRDefault="003A2C23" w:rsidP="003A2C23">
            <w:pPr>
              <w:jc w:val="both"/>
            </w:pPr>
            <w:r w:rsidRPr="003A2C23">
              <w:rPr>
                <w:sz w:val="22"/>
                <w:szCs w:val="22"/>
              </w:rPr>
              <w:t>Прочие неналоговые доходы бюджетов городских поселений</w:t>
            </w:r>
          </w:p>
        </w:tc>
        <w:tc>
          <w:tcPr>
            <w:tcW w:w="1980" w:type="dxa"/>
          </w:tcPr>
          <w:p w:rsidR="003A2C23" w:rsidRPr="003A2C23" w:rsidRDefault="003A2C23" w:rsidP="003A2C23">
            <w:pPr>
              <w:jc w:val="center"/>
            </w:pPr>
            <w:r w:rsidRPr="003A2C23">
              <w:t>100,0</w:t>
            </w:r>
          </w:p>
          <w:p w:rsidR="003A2C23" w:rsidRPr="003A2C23" w:rsidRDefault="003A2C23" w:rsidP="003A2C23">
            <w:pPr>
              <w:jc w:val="center"/>
            </w:pPr>
          </w:p>
        </w:tc>
      </w:tr>
      <w:tr w:rsidR="003A2C23" w:rsidRPr="003A2C23" w:rsidTr="00024F85">
        <w:tc>
          <w:tcPr>
            <w:tcW w:w="3168" w:type="dxa"/>
          </w:tcPr>
          <w:p w:rsidR="003A2C23" w:rsidRPr="003A2C23" w:rsidRDefault="003A2C23" w:rsidP="003A2C23">
            <w:pPr>
              <w:autoSpaceDE w:val="0"/>
              <w:autoSpaceDN w:val="0"/>
              <w:adjustRightInd w:val="0"/>
              <w:jc w:val="center"/>
              <w:rPr>
                <w:rFonts w:eastAsia="Calibri"/>
              </w:rPr>
            </w:pPr>
            <w:r w:rsidRPr="003A2C23">
              <w:rPr>
                <w:rFonts w:eastAsia="Calibri"/>
              </w:rPr>
              <w:t>000 1 13 02065 10 0000 130</w:t>
            </w:r>
          </w:p>
        </w:tc>
        <w:tc>
          <w:tcPr>
            <w:tcW w:w="4320" w:type="dxa"/>
          </w:tcPr>
          <w:p w:rsidR="003A2C23" w:rsidRPr="003A2C23" w:rsidRDefault="003A2C23" w:rsidP="003A2C23">
            <w:pPr>
              <w:autoSpaceDE w:val="0"/>
              <w:autoSpaceDN w:val="0"/>
              <w:adjustRightInd w:val="0"/>
              <w:jc w:val="both"/>
              <w:rPr>
                <w:rFonts w:eastAsia="Calibri"/>
                <w:sz w:val="22"/>
                <w:szCs w:val="22"/>
              </w:rPr>
            </w:pPr>
            <w:r w:rsidRPr="003A2C23">
              <w:rPr>
                <w:rFonts w:eastAsia="Calibri"/>
                <w:sz w:val="22"/>
                <w:szCs w:val="22"/>
              </w:rPr>
              <w:t>Доходы, поступающие в порядке возмещения расходов, понесенных в связи с эксплуатацией имущества сельских поселений</w:t>
            </w:r>
          </w:p>
        </w:tc>
        <w:tc>
          <w:tcPr>
            <w:tcW w:w="1980" w:type="dxa"/>
          </w:tcPr>
          <w:p w:rsidR="003A2C23" w:rsidRPr="003A2C23" w:rsidRDefault="003A2C23" w:rsidP="003A2C23">
            <w:pPr>
              <w:jc w:val="center"/>
            </w:pPr>
            <w:r w:rsidRPr="003A2C23">
              <w:t>100,0</w:t>
            </w:r>
          </w:p>
        </w:tc>
      </w:tr>
      <w:tr w:rsidR="003A2C23" w:rsidRPr="003A2C23" w:rsidTr="00024F85">
        <w:tc>
          <w:tcPr>
            <w:tcW w:w="3168" w:type="dxa"/>
          </w:tcPr>
          <w:p w:rsidR="003A2C23" w:rsidRPr="003A2C23" w:rsidRDefault="003A2C23" w:rsidP="003A2C23">
            <w:pPr>
              <w:autoSpaceDE w:val="0"/>
              <w:autoSpaceDN w:val="0"/>
              <w:adjustRightInd w:val="0"/>
              <w:jc w:val="center"/>
              <w:rPr>
                <w:rFonts w:eastAsia="Calibri"/>
              </w:rPr>
            </w:pPr>
            <w:r w:rsidRPr="003A2C23">
              <w:rPr>
                <w:rFonts w:eastAsia="Calibri"/>
              </w:rPr>
              <w:t>000 1 13 02065 13 0000 130</w:t>
            </w:r>
          </w:p>
        </w:tc>
        <w:tc>
          <w:tcPr>
            <w:tcW w:w="4320" w:type="dxa"/>
          </w:tcPr>
          <w:p w:rsidR="003A2C23" w:rsidRPr="003A2C23" w:rsidRDefault="003A2C23" w:rsidP="003A2C23">
            <w:pPr>
              <w:autoSpaceDE w:val="0"/>
              <w:autoSpaceDN w:val="0"/>
              <w:adjustRightInd w:val="0"/>
              <w:jc w:val="both"/>
              <w:rPr>
                <w:rFonts w:eastAsia="Calibri"/>
                <w:sz w:val="22"/>
                <w:szCs w:val="22"/>
              </w:rPr>
            </w:pPr>
            <w:r w:rsidRPr="003A2C23">
              <w:rPr>
                <w:rFonts w:eastAsia="Calibri"/>
                <w:sz w:val="22"/>
                <w:szCs w:val="22"/>
              </w:rPr>
              <w:t>Доходы, поступающие в порядке возмещения расходов, понесенных в связи с эксплуатацией имущества городских поселений</w:t>
            </w:r>
          </w:p>
        </w:tc>
        <w:tc>
          <w:tcPr>
            <w:tcW w:w="1980" w:type="dxa"/>
          </w:tcPr>
          <w:p w:rsidR="003A2C23" w:rsidRPr="003A2C23" w:rsidRDefault="003A2C23" w:rsidP="003A2C23">
            <w:pPr>
              <w:jc w:val="center"/>
            </w:pPr>
            <w:r w:rsidRPr="003A2C23">
              <w:t>100,0</w:t>
            </w:r>
          </w:p>
        </w:tc>
      </w:tr>
      <w:tr w:rsidR="003A2C23" w:rsidRPr="003A2C23" w:rsidTr="00024F85">
        <w:tc>
          <w:tcPr>
            <w:tcW w:w="3168" w:type="dxa"/>
          </w:tcPr>
          <w:p w:rsidR="003A2C23" w:rsidRPr="003A2C23" w:rsidRDefault="003A2C23" w:rsidP="003A2C23">
            <w:pPr>
              <w:autoSpaceDE w:val="0"/>
              <w:autoSpaceDN w:val="0"/>
              <w:adjustRightInd w:val="0"/>
              <w:jc w:val="center"/>
              <w:rPr>
                <w:rFonts w:eastAsia="Calibri"/>
              </w:rPr>
            </w:pPr>
            <w:r w:rsidRPr="003A2C23">
              <w:rPr>
                <w:rFonts w:eastAsia="Calibri"/>
              </w:rPr>
              <w:t>000 1 15 02050 10 0000 140</w:t>
            </w:r>
          </w:p>
        </w:tc>
        <w:tc>
          <w:tcPr>
            <w:tcW w:w="4320" w:type="dxa"/>
          </w:tcPr>
          <w:p w:rsidR="003A2C23" w:rsidRPr="003A2C23" w:rsidRDefault="003A2C23" w:rsidP="003A2C23">
            <w:pPr>
              <w:autoSpaceDE w:val="0"/>
              <w:autoSpaceDN w:val="0"/>
              <w:adjustRightInd w:val="0"/>
              <w:jc w:val="both"/>
              <w:rPr>
                <w:rFonts w:eastAsia="Calibri"/>
                <w:sz w:val="22"/>
                <w:szCs w:val="22"/>
              </w:rPr>
            </w:pPr>
            <w:r w:rsidRPr="003A2C23">
              <w:rPr>
                <w:rFonts w:eastAsia="Calibri"/>
                <w:sz w:val="22"/>
                <w:szCs w:val="22"/>
              </w:rPr>
              <w:t>Платежи, взимаемые органами местного самоуправления (организациями) сельских поселений за выполнение определенных функций</w:t>
            </w:r>
          </w:p>
        </w:tc>
        <w:tc>
          <w:tcPr>
            <w:tcW w:w="1980" w:type="dxa"/>
          </w:tcPr>
          <w:p w:rsidR="003A2C23" w:rsidRPr="003A2C23" w:rsidRDefault="003A2C23" w:rsidP="003A2C23">
            <w:pPr>
              <w:jc w:val="center"/>
            </w:pPr>
            <w:r w:rsidRPr="003A2C23">
              <w:t>100,0</w:t>
            </w:r>
          </w:p>
        </w:tc>
      </w:tr>
      <w:tr w:rsidR="003A2C23" w:rsidRPr="003A2C23" w:rsidTr="00024F85">
        <w:tc>
          <w:tcPr>
            <w:tcW w:w="3168" w:type="dxa"/>
          </w:tcPr>
          <w:p w:rsidR="003A2C23" w:rsidRPr="003A2C23" w:rsidRDefault="003A2C23" w:rsidP="003A2C23">
            <w:pPr>
              <w:autoSpaceDE w:val="0"/>
              <w:autoSpaceDN w:val="0"/>
              <w:adjustRightInd w:val="0"/>
              <w:jc w:val="center"/>
              <w:rPr>
                <w:rFonts w:eastAsia="Calibri"/>
              </w:rPr>
            </w:pPr>
            <w:r w:rsidRPr="003A2C23">
              <w:rPr>
                <w:rFonts w:eastAsia="Calibri"/>
              </w:rPr>
              <w:t>000 1 15 02050 13 0000 140</w:t>
            </w:r>
          </w:p>
        </w:tc>
        <w:tc>
          <w:tcPr>
            <w:tcW w:w="4320" w:type="dxa"/>
          </w:tcPr>
          <w:p w:rsidR="003A2C23" w:rsidRPr="003A2C23" w:rsidRDefault="003A2C23" w:rsidP="003A2C23">
            <w:pPr>
              <w:autoSpaceDE w:val="0"/>
              <w:autoSpaceDN w:val="0"/>
              <w:adjustRightInd w:val="0"/>
              <w:jc w:val="both"/>
              <w:rPr>
                <w:rFonts w:eastAsia="Calibri"/>
                <w:sz w:val="22"/>
                <w:szCs w:val="22"/>
              </w:rPr>
            </w:pPr>
            <w:r w:rsidRPr="003A2C23">
              <w:rPr>
                <w:rFonts w:eastAsia="Calibri"/>
                <w:sz w:val="22"/>
                <w:szCs w:val="22"/>
              </w:rPr>
              <w:t>Платежи, взимаемые органами местного самоуправления (организациями) городских поселений за выполнение определенных функций</w:t>
            </w:r>
          </w:p>
        </w:tc>
        <w:tc>
          <w:tcPr>
            <w:tcW w:w="1980" w:type="dxa"/>
          </w:tcPr>
          <w:p w:rsidR="003A2C23" w:rsidRPr="003A2C23" w:rsidRDefault="003A2C23" w:rsidP="003A2C23">
            <w:pPr>
              <w:jc w:val="center"/>
            </w:pPr>
            <w:r w:rsidRPr="003A2C23">
              <w:t>100,0</w:t>
            </w:r>
          </w:p>
        </w:tc>
      </w:tr>
      <w:tr w:rsidR="003A2C23" w:rsidRPr="003A2C23" w:rsidTr="00024F85">
        <w:tc>
          <w:tcPr>
            <w:tcW w:w="3168" w:type="dxa"/>
          </w:tcPr>
          <w:p w:rsidR="003A2C23" w:rsidRPr="003A2C23" w:rsidRDefault="003A2C23" w:rsidP="003A2C23">
            <w:pPr>
              <w:autoSpaceDE w:val="0"/>
              <w:autoSpaceDN w:val="0"/>
              <w:adjustRightInd w:val="0"/>
              <w:jc w:val="center"/>
              <w:rPr>
                <w:rFonts w:eastAsia="Calibri"/>
              </w:rPr>
            </w:pPr>
            <w:r w:rsidRPr="003A2C23">
              <w:rPr>
                <w:rFonts w:eastAsia="Calibri"/>
              </w:rPr>
              <w:t>000 1 16 10061 10 0000 140</w:t>
            </w:r>
          </w:p>
        </w:tc>
        <w:tc>
          <w:tcPr>
            <w:tcW w:w="4320" w:type="dxa"/>
          </w:tcPr>
          <w:p w:rsidR="003A2C23" w:rsidRPr="003A2C23" w:rsidRDefault="003A2C23" w:rsidP="003A2C23">
            <w:pPr>
              <w:autoSpaceDE w:val="0"/>
              <w:autoSpaceDN w:val="0"/>
              <w:adjustRightInd w:val="0"/>
              <w:jc w:val="both"/>
              <w:rPr>
                <w:rFonts w:eastAsia="Calibri"/>
                <w:sz w:val="22"/>
                <w:szCs w:val="22"/>
              </w:rPr>
            </w:pPr>
            <w:r w:rsidRPr="003A2C23">
              <w:rPr>
                <w:rFonts w:eastAsia="Calibri"/>
                <w:sz w:val="22"/>
                <w:szCs w:val="22"/>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w:t>
            </w:r>
            <w:r w:rsidRPr="003A2C23">
              <w:rPr>
                <w:rFonts w:eastAsia="Calibri"/>
                <w:sz w:val="22"/>
                <w:szCs w:val="22"/>
              </w:rPr>
              <w:lastRenderedPageBreak/>
              <w:t>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p w:rsidR="003A2C23" w:rsidRPr="003A2C23" w:rsidRDefault="003A2C23" w:rsidP="003A2C23">
            <w:pPr>
              <w:autoSpaceDE w:val="0"/>
              <w:autoSpaceDN w:val="0"/>
              <w:adjustRightInd w:val="0"/>
              <w:jc w:val="both"/>
              <w:rPr>
                <w:rFonts w:eastAsia="Calibri"/>
                <w:sz w:val="22"/>
                <w:szCs w:val="22"/>
              </w:rPr>
            </w:pPr>
          </w:p>
        </w:tc>
        <w:tc>
          <w:tcPr>
            <w:tcW w:w="1980" w:type="dxa"/>
          </w:tcPr>
          <w:p w:rsidR="003A2C23" w:rsidRPr="003A2C23" w:rsidRDefault="003A2C23" w:rsidP="003A2C23">
            <w:pPr>
              <w:jc w:val="center"/>
            </w:pPr>
            <w:r w:rsidRPr="003A2C23">
              <w:lastRenderedPageBreak/>
              <w:t>100,0</w:t>
            </w:r>
          </w:p>
        </w:tc>
      </w:tr>
    </w:tbl>
    <w:p w:rsidR="003A2C23" w:rsidRPr="003A2C23" w:rsidRDefault="003A2C23" w:rsidP="003A2C23">
      <w:pPr>
        <w:rPr>
          <w:b/>
          <w:bCs/>
          <w:sz w:val="28"/>
          <w:szCs w:val="28"/>
        </w:rPr>
      </w:pPr>
    </w:p>
    <w:p w:rsidR="003A2C23" w:rsidRPr="003A2C23" w:rsidRDefault="003A2C23" w:rsidP="003A2C23">
      <w:pPr>
        <w:jc w:val="center"/>
        <w:rPr>
          <w:b/>
          <w:bCs/>
          <w:sz w:val="28"/>
          <w:szCs w:val="28"/>
        </w:rPr>
      </w:pPr>
      <w:r w:rsidRPr="003A2C23">
        <w:rPr>
          <w:b/>
          <w:bCs/>
          <w:sz w:val="28"/>
          <w:szCs w:val="28"/>
        </w:rPr>
        <w:softHyphen/>
      </w:r>
      <w:r w:rsidRPr="003A2C23">
        <w:rPr>
          <w:b/>
          <w:bCs/>
          <w:sz w:val="28"/>
          <w:szCs w:val="28"/>
        </w:rPr>
        <w:softHyphen/>
      </w:r>
      <w:r w:rsidRPr="003A2C23">
        <w:rPr>
          <w:b/>
          <w:bCs/>
          <w:sz w:val="28"/>
          <w:szCs w:val="28"/>
        </w:rPr>
        <w:softHyphen/>
      </w:r>
      <w:r w:rsidRPr="003A2C23">
        <w:rPr>
          <w:b/>
          <w:bCs/>
          <w:sz w:val="28"/>
          <w:szCs w:val="28"/>
        </w:rPr>
        <w:softHyphen/>
      </w:r>
      <w:r w:rsidRPr="003A2C23">
        <w:rPr>
          <w:b/>
          <w:bCs/>
          <w:sz w:val="28"/>
          <w:szCs w:val="28"/>
        </w:rPr>
        <w:softHyphen/>
        <w:t>_______________________________</w:t>
      </w:r>
    </w:p>
    <w:p w:rsidR="003A2C23" w:rsidRPr="003A2C23" w:rsidRDefault="003A2C23" w:rsidP="003A2C23">
      <w:pPr>
        <w:rPr>
          <w:b/>
          <w:bCs/>
          <w:sz w:val="28"/>
          <w:szCs w:val="28"/>
        </w:rPr>
      </w:pPr>
    </w:p>
    <w:p w:rsidR="003A2C23" w:rsidRPr="003A2C23" w:rsidRDefault="003A2C23" w:rsidP="003A2C23">
      <w:pPr>
        <w:rPr>
          <w:b/>
          <w:bCs/>
          <w:sz w:val="26"/>
          <w:szCs w:val="26"/>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DC42EB">
      <w:pPr>
        <w:jc w:val="both"/>
        <w:rPr>
          <w:bCs/>
          <w:color w:val="333333"/>
        </w:rPr>
      </w:pPr>
    </w:p>
    <w:p w:rsidR="003A2C23" w:rsidRDefault="003A2C23" w:rsidP="003A2C23">
      <w:pPr>
        <w:jc w:val="right"/>
        <w:rPr>
          <w:bCs/>
          <w:color w:val="333333"/>
        </w:rPr>
      </w:pPr>
      <w:r w:rsidRPr="003A2C23">
        <w:rPr>
          <w:bCs/>
          <w:color w:val="333333"/>
        </w:rPr>
        <w:lastRenderedPageBreak/>
        <w:t>Приложение №7</w:t>
      </w:r>
    </w:p>
    <w:p w:rsidR="003A2C23" w:rsidRDefault="003A2C23" w:rsidP="003A2C23">
      <w:pPr>
        <w:jc w:val="right"/>
        <w:rPr>
          <w:bCs/>
          <w:color w:val="333333"/>
        </w:rPr>
      </w:pPr>
      <w:r w:rsidRPr="003A2C23">
        <w:rPr>
          <w:bCs/>
          <w:color w:val="333333"/>
        </w:rPr>
        <w:t>к решению Собрания представителей</w:t>
      </w:r>
    </w:p>
    <w:p w:rsidR="003A2C23" w:rsidRDefault="003A2C23" w:rsidP="003A2C23">
      <w:pPr>
        <w:jc w:val="right"/>
        <w:rPr>
          <w:bCs/>
          <w:color w:val="333333"/>
        </w:rPr>
      </w:pPr>
      <w:r w:rsidRPr="003A2C23">
        <w:rPr>
          <w:bCs/>
          <w:color w:val="333333"/>
        </w:rPr>
        <w:t>МО Тепло-Огаревский район</w:t>
      </w:r>
    </w:p>
    <w:p w:rsidR="00157A9E" w:rsidRDefault="00157A9E" w:rsidP="003A2C23">
      <w:pPr>
        <w:jc w:val="right"/>
        <w:rPr>
          <w:bCs/>
          <w:color w:val="333333"/>
        </w:rPr>
      </w:pPr>
    </w:p>
    <w:p w:rsidR="003A2C23" w:rsidRDefault="003A2C23" w:rsidP="003A2C23">
      <w:pPr>
        <w:jc w:val="right"/>
        <w:rPr>
          <w:bCs/>
          <w:color w:val="333333"/>
        </w:rPr>
      </w:pPr>
      <w:r w:rsidRPr="003A2C23">
        <w:rPr>
          <w:bCs/>
          <w:color w:val="333333"/>
        </w:rPr>
        <w:t>от 2</w:t>
      </w:r>
      <w:r w:rsidR="00024F85">
        <w:rPr>
          <w:bCs/>
          <w:color w:val="333333"/>
        </w:rPr>
        <w:t>7</w:t>
      </w:r>
      <w:r w:rsidRPr="003A2C23">
        <w:rPr>
          <w:bCs/>
          <w:color w:val="333333"/>
        </w:rPr>
        <w:t>.12.202</w:t>
      </w:r>
      <w:r w:rsidR="00024F85">
        <w:rPr>
          <w:bCs/>
          <w:color w:val="333333"/>
        </w:rPr>
        <w:t>3  № 5</w:t>
      </w:r>
      <w:r w:rsidRPr="003A2C23">
        <w:rPr>
          <w:bCs/>
          <w:color w:val="333333"/>
        </w:rPr>
        <w:t xml:space="preserve">-1       </w:t>
      </w:r>
    </w:p>
    <w:p w:rsidR="003A2C23" w:rsidRDefault="003A2C23" w:rsidP="00DC42EB">
      <w:pPr>
        <w:jc w:val="both"/>
        <w:rPr>
          <w:bCs/>
          <w:color w:val="333333"/>
        </w:rPr>
      </w:pPr>
    </w:p>
    <w:p w:rsidR="00B218B0" w:rsidRDefault="00B218B0" w:rsidP="00B218B0">
      <w:pPr>
        <w:jc w:val="center"/>
        <w:rPr>
          <w:b/>
          <w:bCs/>
          <w:color w:val="333333"/>
          <w:sz w:val="22"/>
          <w:szCs w:val="22"/>
          <w:lang w:eastAsia="en-US"/>
        </w:rPr>
      </w:pPr>
    </w:p>
    <w:p w:rsidR="00B218B0" w:rsidRDefault="00B218B0" w:rsidP="00B218B0">
      <w:pPr>
        <w:jc w:val="center"/>
        <w:rPr>
          <w:bCs/>
          <w:color w:val="333333"/>
        </w:rPr>
      </w:pPr>
      <w:r w:rsidRPr="00D1381C">
        <w:rPr>
          <w:b/>
          <w:bCs/>
          <w:color w:val="333333"/>
          <w:sz w:val="22"/>
          <w:szCs w:val="22"/>
          <w:lang w:eastAsia="en-US"/>
        </w:rPr>
        <w:t>Программа</w:t>
      </w:r>
    </w:p>
    <w:p w:rsidR="00B218B0" w:rsidRDefault="00B218B0" w:rsidP="00B218B0">
      <w:pPr>
        <w:jc w:val="center"/>
        <w:rPr>
          <w:b/>
          <w:bCs/>
          <w:color w:val="333333"/>
          <w:sz w:val="22"/>
          <w:szCs w:val="22"/>
          <w:lang w:eastAsia="en-US"/>
        </w:rPr>
      </w:pPr>
      <w:r w:rsidRPr="00D1381C">
        <w:rPr>
          <w:b/>
          <w:bCs/>
          <w:color w:val="333333"/>
          <w:sz w:val="22"/>
          <w:szCs w:val="22"/>
          <w:lang w:eastAsia="en-US"/>
        </w:rPr>
        <w:t xml:space="preserve">муниципальных  внутренних заимствований муниципального образования </w:t>
      </w:r>
    </w:p>
    <w:p w:rsidR="00B218B0" w:rsidRDefault="00B218B0" w:rsidP="00B218B0">
      <w:pPr>
        <w:jc w:val="center"/>
        <w:rPr>
          <w:bCs/>
          <w:color w:val="333333"/>
        </w:rPr>
      </w:pPr>
      <w:r w:rsidRPr="00D1381C">
        <w:rPr>
          <w:b/>
          <w:bCs/>
          <w:color w:val="333333"/>
          <w:sz w:val="22"/>
          <w:szCs w:val="22"/>
          <w:lang w:eastAsia="en-US"/>
        </w:rPr>
        <w:t>Тепло-Огаревский</w:t>
      </w:r>
      <w:r>
        <w:rPr>
          <w:b/>
          <w:bCs/>
          <w:color w:val="333333"/>
          <w:sz w:val="22"/>
          <w:szCs w:val="22"/>
          <w:lang w:eastAsia="en-US"/>
        </w:rPr>
        <w:t xml:space="preserve"> </w:t>
      </w:r>
      <w:r w:rsidRPr="00D1381C">
        <w:rPr>
          <w:b/>
          <w:bCs/>
          <w:color w:val="333333"/>
          <w:sz w:val="22"/>
          <w:szCs w:val="22"/>
          <w:lang w:eastAsia="en-US"/>
        </w:rPr>
        <w:t>на 2024 год и на плановый период 2025 и 2026 годов</w:t>
      </w:r>
    </w:p>
    <w:p w:rsidR="00B218B0" w:rsidRDefault="00B218B0" w:rsidP="00DC42EB">
      <w:pPr>
        <w:jc w:val="both"/>
        <w:rPr>
          <w:bCs/>
          <w:color w:val="333333"/>
        </w:rPr>
      </w:pPr>
    </w:p>
    <w:p w:rsidR="003A2C23" w:rsidRDefault="003A2C23" w:rsidP="00DC42EB">
      <w:pPr>
        <w:jc w:val="both"/>
        <w:rPr>
          <w:bCs/>
          <w:color w:val="3333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1152"/>
        <w:gridCol w:w="989"/>
        <w:gridCol w:w="1119"/>
        <w:gridCol w:w="1185"/>
        <w:gridCol w:w="1136"/>
        <w:gridCol w:w="1103"/>
      </w:tblGrid>
      <w:tr w:rsidR="00D1381C" w:rsidRPr="00D1381C" w:rsidTr="00B218B0">
        <w:trPr>
          <w:trHeight w:val="315"/>
        </w:trPr>
        <w:tc>
          <w:tcPr>
            <w:tcW w:w="2887" w:type="dxa"/>
            <w:shd w:val="clear" w:color="auto" w:fill="auto"/>
            <w:noWrap/>
            <w:hideMark/>
          </w:tcPr>
          <w:p w:rsidR="003A2C23" w:rsidRPr="00D1381C" w:rsidRDefault="003A2C23" w:rsidP="00D1381C">
            <w:pPr>
              <w:jc w:val="both"/>
              <w:rPr>
                <w:bCs/>
                <w:color w:val="333333"/>
                <w:sz w:val="22"/>
                <w:szCs w:val="22"/>
                <w:lang w:eastAsia="en-US"/>
              </w:rPr>
            </w:pPr>
          </w:p>
        </w:tc>
        <w:tc>
          <w:tcPr>
            <w:tcW w:w="1152" w:type="dxa"/>
            <w:shd w:val="clear" w:color="auto" w:fill="auto"/>
            <w:noWrap/>
            <w:hideMark/>
          </w:tcPr>
          <w:p w:rsidR="003A2C23" w:rsidRPr="00D1381C" w:rsidRDefault="003A2C23" w:rsidP="00D1381C">
            <w:pPr>
              <w:jc w:val="both"/>
              <w:rPr>
                <w:bCs/>
                <w:color w:val="333333"/>
                <w:sz w:val="22"/>
                <w:szCs w:val="22"/>
                <w:lang w:eastAsia="en-US"/>
              </w:rPr>
            </w:pPr>
          </w:p>
        </w:tc>
        <w:tc>
          <w:tcPr>
            <w:tcW w:w="989" w:type="dxa"/>
            <w:shd w:val="clear" w:color="auto" w:fill="auto"/>
            <w:noWrap/>
            <w:hideMark/>
          </w:tcPr>
          <w:p w:rsidR="003A2C23" w:rsidRPr="00D1381C" w:rsidRDefault="003A2C23" w:rsidP="00D1381C">
            <w:pPr>
              <w:jc w:val="both"/>
              <w:rPr>
                <w:bCs/>
                <w:color w:val="333333"/>
                <w:sz w:val="22"/>
                <w:szCs w:val="22"/>
                <w:lang w:eastAsia="en-US"/>
              </w:rPr>
            </w:pPr>
          </w:p>
        </w:tc>
        <w:tc>
          <w:tcPr>
            <w:tcW w:w="1119" w:type="dxa"/>
            <w:shd w:val="clear" w:color="auto" w:fill="auto"/>
            <w:noWrap/>
            <w:hideMark/>
          </w:tcPr>
          <w:p w:rsidR="003A2C23" w:rsidRPr="00D1381C" w:rsidRDefault="003A2C23" w:rsidP="00D1381C">
            <w:pPr>
              <w:jc w:val="both"/>
              <w:rPr>
                <w:bCs/>
                <w:color w:val="333333"/>
                <w:sz w:val="22"/>
                <w:szCs w:val="22"/>
                <w:lang w:eastAsia="en-US"/>
              </w:rPr>
            </w:pPr>
          </w:p>
        </w:tc>
        <w:tc>
          <w:tcPr>
            <w:tcW w:w="1185" w:type="dxa"/>
            <w:shd w:val="clear" w:color="auto" w:fill="auto"/>
            <w:noWrap/>
            <w:hideMark/>
          </w:tcPr>
          <w:p w:rsidR="003A2C23" w:rsidRPr="00D1381C" w:rsidRDefault="003A2C23" w:rsidP="00D1381C">
            <w:pPr>
              <w:jc w:val="both"/>
              <w:rPr>
                <w:bCs/>
                <w:color w:val="333333"/>
                <w:sz w:val="22"/>
                <w:szCs w:val="22"/>
                <w:lang w:eastAsia="en-US"/>
              </w:rPr>
            </w:pPr>
          </w:p>
        </w:tc>
        <w:tc>
          <w:tcPr>
            <w:tcW w:w="2239" w:type="dxa"/>
            <w:gridSpan w:val="2"/>
            <w:shd w:val="clear" w:color="auto" w:fill="auto"/>
            <w:noWrap/>
            <w:hideMark/>
          </w:tcPr>
          <w:p w:rsidR="003A2C23" w:rsidRPr="00D1381C" w:rsidRDefault="003A2C23" w:rsidP="00D1381C">
            <w:pPr>
              <w:jc w:val="both"/>
              <w:rPr>
                <w:bCs/>
                <w:color w:val="333333"/>
                <w:sz w:val="22"/>
                <w:szCs w:val="22"/>
                <w:lang w:eastAsia="en-US"/>
              </w:rPr>
            </w:pPr>
            <w:r w:rsidRPr="00D1381C">
              <w:rPr>
                <w:bCs/>
                <w:color w:val="333333"/>
                <w:sz w:val="22"/>
                <w:szCs w:val="22"/>
                <w:lang w:eastAsia="en-US"/>
              </w:rPr>
              <w:t>(тыс. рублей)</w:t>
            </w:r>
          </w:p>
        </w:tc>
      </w:tr>
      <w:tr w:rsidR="00D1381C" w:rsidRPr="00D1381C" w:rsidTr="00B218B0">
        <w:trPr>
          <w:trHeight w:val="825"/>
        </w:trPr>
        <w:tc>
          <w:tcPr>
            <w:tcW w:w="2887" w:type="dxa"/>
            <w:vMerge w:val="restart"/>
            <w:shd w:val="clear" w:color="auto" w:fill="auto"/>
            <w:hideMark/>
          </w:tcPr>
          <w:p w:rsidR="003A2C23" w:rsidRPr="00D1381C" w:rsidRDefault="003A2C23" w:rsidP="00D1381C">
            <w:pPr>
              <w:jc w:val="both"/>
              <w:rPr>
                <w:bCs/>
                <w:color w:val="333333"/>
                <w:sz w:val="22"/>
                <w:szCs w:val="22"/>
                <w:lang w:eastAsia="en-US"/>
              </w:rPr>
            </w:pPr>
            <w:r w:rsidRPr="00D1381C">
              <w:rPr>
                <w:bCs/>
                <w:color w:val="333333"/>
                <w:sz w:val="22"/>
                <w:szCs w:val="22"/>
                <w:lang w:eastAsia="en-US"/>
              </w:rPr>
              <w:t>Вид заимствований</w:t>
            </w:r>
          </w:p>
        </w:tc>
        <w:tc>
          <w:tcPr>
            <w:tcW w:w="3260" w:type="dxa"/>
            <w:gridSpan w:val="3"/>
            <w:shd w:val="clear" w:color="auto" w:fill="auto"/>
            <w:hideMark/>
          </w:tcPr>
          <w:p w:rsidR="003A2C23" w:rsidRPr="00D1381C" w:rsidRDefault="003A2C23" w:rsidP="00D1381C">
            <w:pPr>
              <w:jc w:val="both"/>
              <w:rPr>
                <w:bCs/>
                <w:color w:val="333333"/>
                <w:sz w:val="22"/>
                <w:szCs w:val="22"/>
                <w:lang w:eastAsia="en-US"/>
              </w:rPr>
            </w:pPr>
            <w:r w:rsidRPr="00D1381C">
              <w:rPr>
                <w:bCs/>
                <w:color w:val="333333"/>
                <w:sz w:val="22"/>
                <w:szCs w:val="22"/>
                <w:lang w:eastAsia="en-US"/>
              </w:rPr>
              <w:t>Привлечение муниципальных внутренних заимствований</w:t>
            </w:r>
          </w:p>
        </w:tc>
        <w:tc>
          <w:tcPr>
            <w:tcW w:w="3424" w:type="dxa"/>
            <w:gridSpan w:val="3"/>
            <w:shd w:val="clear" w:color="auto" w:fill="auto"/>
            <w:hideMark/>
          </w:tcPr>
          <w:p w:rsidR="003A2C23" w:rsidRPr="00D1381C" w:rsidRDefault="003A2C23" w:rsidP="00D1381C">
            <w:pPr>
              <w:jc w:val="both"/>
              <w:rPr>
                <w:bCs/>
                <w:color w:val="333333"/>
                <w:sz w:val="22"/>
                <w:szCs w:val="22"/>
                <w:lang w:eastAsia="en-US"/>
              </w:rPr>
            </w:pPr>
            <w:r w:rsidRPr="00D1381C">
              <w:rPr>
                <w:bCs/>
                <w:color w:val="333333"/>
                <w:sz w:val="22"/>
                <w:szCs w:val="22"/>
                <w:lang w:eastAsia="en-US"/>
              </w:rPr>
              <w:t>Погашение основной суммы долга по муниципальным заимствованиям</w:t>
            </w:r>
          </w:p>
        </w:tc>
      </w:tr>
      <w:tr w:rsidR="00D1381C" w:rsidRPr="00D1381C" w:rsidTr="00B218B0">
        <w:trPr>
          <w:trHeight w:val="600"/>
        </w:trPr>
        <w:tc>
          <w:tcPr>
            <w:tcW w:w="2887" w:type="dxa"/>
            <w:vMerge/>
            <w:shd w:val="clear" w:color="auto" w:fill="auto"/>
            <w:hideMark/>
          </w:tcPr>
          <w:p w:rsidR="003A2C23" w:rsidRPr="00D1381C" w:rsidRDefault="003A2C23" w:rsidP="00D1381C">
            <w:pPr>
              <w:jc w:val="both"/>
              <w:rPr>
                <w:bCs/>
                <w:color w:val="333333"/>
                <w:sz w:val="22"/>
                <w:szCs w:val="22"/>
                <w:lang w:eastAsia="en-US"/>
              </w:rPr>
            </w:pPr>
          </w:p>
        </w:tc>
        <w:tc>
          <w:tcPr>
            <w:tcW w:w="1152" w:type="dxa"/>
            <w:shd w:val="clear" w:color="auto" w:fill="auto"/>
            <w:hideMark/>
          </w:tcPr>
          <w:p w:rsidR="003A2C23" w:rsidRPr="00D1381C" w:rsidRDefault="003A2C23" w:rsidP="00D1381C">
            <w:pPr>
              <w:jc w:val="both"/>
              <w:rPr>
                <w:bCs/>
                <w:color w:val="333333"/>
                <w:sz w:val="22"/>
                <w:szCs w:val="22"/>
                <w:lang w:eastAsia="en-US"/>
              </w:rPr>
            </w:pPr>
            <w:r w:rsidRPr="00D1381C">
              <w:rPr>
                <w:bCs/>
                <w:color w:val="333333"/>
                <w:sz w:val="22"/>
                <w:szCs w:val="22"/>
                <w:lang w:eastAsia="en-US"/>
              </w:rPr>
              <w:t>2024 год</w:t>
            </w:r>
          </w:p>
        </w:tc>
        <w:tc>
          <w:tcPr>
            <w:tcW w:w="989" w:type="dxa"/>
            <w:shd w:val="clear" w:color="auto" w:fill="auto"/>
            <w:hideMark/>
          </w:tcPr>
          <w:p w:rsidR="003A2C23" w:rsidRPr="00D1381C" w:rsidRDefault="003A2C23" w:rsidP="00D1381C">
            <w:pPr>
              <w:jc w:val="both"/>
              <w:rPr>
                <w:bCs/>
                <w:color w:val="333333"/>
                <w:sz w:val="22"/>
                <w:szCs w:val="22"/>
                <w:lang w:eastAsia="en-US"/>
              </w:rPr>
            </w:pPr>
            <w:r w:rsidRPr="00D1381C">
              <w:rPr>
                <w:bCs/>
                <w:color w:val="333333"/>
                <w:sz w:val="22"/>
                <w:szCs w:val="22"/>
                <w:lang w:eastAsia="en-US"/>
              </w:rPr>
              <w:t>2025 год</w:t>
            </w:r>
          </w:p>
        </w:tc>
        <w:tc>
          <w:tcPr>
            <w:tcW w:w="1119" w:type="dxa"/>
            <w:shd w:val="clear" w:color="auto" w:fill="auto"/>
            <w:hideMark/>
          </w:tcPr>
          <w:p w:rsidR="003A2C23" w:rsidRPr="00D1381C" w:rsidRDefault="003A2C23" w:rsidP="00D1381C">
            <w:pPr>
              <w:jc w:val="both"/>
              <w:rPr>
                <w:bCs/>
                <w:color w:val="333333"/>
                <w:sz w:val="22"/>
                <w:szCs w:val="22"/>
                <w:lang w:eastAsia="en-US"/>
              </w:rPr>
            </w:pPr>
            <w:r w:rsidRPr="00D1381C">
              <w:rPr>
                <w:bCs/>
                <w:color w:val="333333"/>
                <w:sz w:val="22"/>
                <w:szCs w:val="22"/>
                <w:lang w:eastAsia="en-US"/>
              </w:rPr>
              <w:t>2026 год</w:t>
            </w:r>
          </w:p>
        </w:tc>
        <w:tc>
          <w:tcPr>
            <w:tcW w:w="1185" w:type="dxa"/>
            <w:shd w:val="clear" w:color="auto" w:fill="auto"/>
            <w:hideMark/>
          </w:tcPr>
          <w:p w:rsidR="003A2C23" w:rsidRPr="00D1381C" w:rsidRDefault="003A2C23" w:rsidP="00D1381C">
            <w:pPr>
              <w:jc w:val="both"/>
              <w:rPr>
                <w:bCs/>
                <w:color w:val="333333"/>
                <w:sz w:val="22"/>
                <w:szCs w:val="22"/>
                <w:lang w:eastAsia="en-US"/>
              </w:rPr>
            </w:pPr>
            <w:r w:rsidRPr="00D1381C">
              <w:rPr>
                <w:bCs/>
                <w:color w:val="333333"/>
                <w:sz w:val="22"/>
                <w:szCs w:val="22"/>
                <w:lang w:eastAsia="en-US"/>
              </w:rPr>
              <w:t>2024 год</w:t>
            </w:r>
          </w:p>
        </w:tc>
        <w:tc>
          <w:tcPr>
            <w:tcW w:w="1136" w:type="dxa"/>
            <w:shd w:val="clear" w:color="auto" w:fill="auto"/>
            <w:hideMark/>
          </w:tcPr>
          <w:p w:rsidR="003A2C23" w:rsidRPr="00D1381C" w:rsidRDefault="003A2C23" w:rsidP="00D1381C">
            <w:pPr>
              <w:jc w:val="both"/>
              <w:rPr>
                <w:bCs/>
                <w:color w:val="333333"/>
                <w:sz w:val="22"/>
                <w:szCs w:val="22"/>
                <w:lang w:eastAsia="en-US"/>
              </w:rPr>
            </w:pPr>
            <w:r w:rsidRPr="00D1381C">
              <w:rPr>
                <w:bCs/>
                <w:color w:val="333333"/>
                <w:sz w:val="22"/>
                <w:szCs w:val="22"/>
                <w:lang w:eastAsia="en-US"/>
              </w:rPr>
              <w:t>2025 год</w:t>
            </w:r>
          </w:p>
        </w:tc>
        <w:tc>
          <w:tcPr>
            <w:tcW w:w="1103" w:type="dxa"/>
            <w:shd w:val="clear" w:color="auto" w:fill="auto"/>
            <w:hideMark/>
          </w:tcPr>
          <w:p w:rsidR="003A2C23" w:rsidRPr="00D1381C" w:rsidRDefault="003A2C23" w:rsidP="00D1381C">
            <w:pPr>
              <w:jc w:val="both"/>
              <w:rPr>
                <w:bCs/>
                <w:color w:val="333333"/>
                <w:sz w:val="22"/>
                <w:szCs w:val="22"/>
                <w:lang w:eastAsia="en-US"/>
              </w:rPr>
            </w:pPr>
            <w:r w:rsidRPr="00D1381C">
              <w:rPr>
                <w:bCs/>
                <w:color w:val="333333"/>
                <w:sz w:val="22"/>
                <w:szCs w:val="22"/>
                <w:lang w:eastAsia="en-US"/>
              </w:rPr>
              <w:t>2026 год</w:t>
            </w:r>
          </w:p>
        </w:tc>
      </w:tr>
      <w:tr w:rsidR="00D1381C" w:rsidRPr="00D1381C" w:rsidTr="00B218B0">
        <w:trPr>
          <w:trHeight w:val="630"/>
        </w:trPr>
        <w:tc>
          <w:tcPr>
            <w:tcW w:w="2887" w:type="dxa"/>
            <w:shd w:val="clear" w:color="auto" w:fill="auto"/>
            <w:hideMark/>
          </w:tcPr>
          <w:p w:rsidR="003A2C23" w:rsidRPr="00D1381C" w:rsidRDefault="003A2C23" w:rsidP="00D1381C">
            <w:pPr>
              <w:jc w:val="both"/>
              <w:rPr>
                <w:bCs/>
                <w:color w:val="333333"/>
                <w:sz w:val="22"/>
                <w:szCs w:val="22"/>
                <w:lang w:eastAsia="en-US"/>
              </w:rPr>
            </w:pPr>
            <w:r w:rsidRPr="00D1381C">
              <w:rPr>
                <w:bCs/>
                <w:color w:val="333333"/>
                <w:sz w:val="22"/>
                <w:szCs w:val="22"/>
                <w:lang w:eastAsia="en-US"/>
              </w:rPr>
              <w:t>Кредиты, полученные от кредитных организаций</w:t>
            </w:r>
          </w:p>
        </w:tc>
        <w:tc>
          <w:tcPr>
            <w:tcW w:w="1152" w:type="dxa"/>
            <w:shd w:val="clear" w:color="auto" w:fill="auto"/>
            <w:hideMark/>
          </w:tcPr>
          <w:p w:rsidR="003A2C23" w:rsidRPr="00D1381C" w:rsidRDefault="003A2C23" w:rsidP="00D1381C">
            <w:pPr>
              <w:jc w:val="both"/>
              <w:rPr>
                <w:bCs/>
                <w:color w:val="333333"/>
                <w:sz w:val="22"/>
                <w:szCs w:val="22"/>
                <w:lang w:eastAsia="en-US"/>
              </w:rPr>
            </w:pPr>
            <w:r w:rsidRPr="00D1381C">
              <w:rPr>
                <w:bCs/>
                <w:color w:val="333333"/>
                <w:sz w:val="22"/>
                <w:szCs w:val="22"/>
                <w:lang w:eastAsia="en-US"/>
              </w:rPr>
              <w:t xml:space="preserve">10 800,0 </w:t>
            </w:r>
          </w:p>
        </w:tc>
        <w:tc>
          <w:tcPr>
            <w:tcW w:w="989" w:type="dxa"/>
            <w:shd w:val="clear" w:color="auto" w:fill="auto"/>
            <w:hideMark/>
          </w:tcPr>
          <w:p w:rsidR="003A2C23" w:rsidRPr="00D1381C" w:rsidRDefault="003A2C23" w:rsidP="00D1381C">
            <w:pPr>
              <w:jc w:val="both"/>
              <w:rPr>
                <w:bCs/>
                <w:color w:val="333333"/>
                <w:sz w:val="22"/>
                <w:szCs w:val="22"/>
                <w:lang w:eastAsia="en-US"/>
              </w:rPr>
            </w:pPr>
            <w:r w:rsidRPr="00D1381C">
              <w:rPr>
                <w:bCs/>
                <w:color w:val="333333"/>
                <w:sz w:val="22"/>
                <w:szCs w:val="22"/>
                <w:lang w:eastAsia="en-US"/>
              </w:rPr>
              <w:t xml:space="preserve">3 000,0 </w:t>
            </w:r>
          </w:p>
        </w:tc>
        <w:tc>
          <w:tcPr>
            <w:tcW w:w="1119" w:type="dxa"/>
            <w:shd w:val="clear" w:color="auto" w:fill="auto"/>
            <w:hideMark/>
          </w:tcPr>
          <w:p w:rsidR="003A2C23" w:rsidRPr="00D1381C" w:rsidRDefault="003A2C23" w:rsidP="00D1381C">
            <w:pPr>
              <w:jc w:val="both"/>
              <w:rPr>
                <w:bCs/>
                <w:color w:val="333333"/>
                <w:sz w:val="22"/>
                <w:szCs w:val="22"/>
                <w:lang w:eastAsia="en-US"/>
              </w:rPr>
            </w:pPr>
            <w:r w:rsidRPr="00D1381C">
              <w:rPr>
                <w:bCs/>
                <w:color w:val="333333"/>
                <w:sz w:val="22"/>
                <w:szCs w:val="22"/>
                <w:lang w:eastAsia="en-US"/>
              </w:rPr>
              <w:t xml:space="preserve">3 000,0 </w:t>
            </w:r>
          </w:p>
        </w:tc>
        <w:tc>
          <w:tcPr>
            <w:tcW w:w="1185" w:type="dxa"/>
            <w:shd w:val="clear" w:color="auto" w:fill="auto"/>
            <w:hideMark/>
          </w:tcPr>
          <w:p w:rsidR="003A2C23" w:rsidRPr="00D1381C" w:rsidRDefault="003A2C23" w:rsidP="00D1381C">
            <w:pPr>
              <w:jc w:val="both"/>
              <w:rPr>
                <w:bCs/>
                <w:color w:val="333333"/>
                <w:sz w:val="22"/>
                <w:szCs w:val="22"/>
                <w:lang w:eastAsia="en-US"/>
              </w:rPr>
            </w:pPr>
            <w:r w:rsidRPr="00D1381C">
              <w:rPr>
                <w:bCs/>
                <w:color w:val="333333"/>
                <w:sz w:val="22"/>
                <w:szCs w:val="22"/>
                <w:lang w:eastAsia="en-US"/>
              </w:rPr>
              <w:t xml:space="preserve">0,0 </w:t>
            </w:r>
          </w:p>
        </w:tc>
        <w:tc>
          <w:tcPr>
            <w:tcW w:w="1136" w:type="dxa"/>
            <w:shd w:val="clear" w:color="auto" w:fill="auto"/>
            <w:hideMark/>
          </w:tcPr>
          <w:p w:rsidR="003A2C23" w:rsidRPr="00D1381C" w:rsidRDefault="00CF75CE" w:rsidP="00CF75CE">
            <w:pPr>
              <w:jc w:val="both"/>
              <w:rPr>
                <w:bCs/>
                <w:color w:val="333333"/>
                <w:sz w:val="22"/>
                <w:szCs w:val="22"/>
                <w:lang w:eastAsia="en-US"/>
              </w:rPr>
            </w:pPr>
            <w:r>
              <w:rPr>
                <w:bCs/>
                <w:color w:val="333333"/>
                <w:sz w:val="22"/>
                <w:szCs w:val="22"/>
                <w:lang w:eastAsia="en-US"/>
              </w:rPr>
              <w:t>2</w:t>
            </w:r>
            <w:r w:rsidR="003A2C23" w:rsidRPr="00D1381C">
              <w:rPr>
                <w:bCs/>
                <w:color w:val="333333"/>
                <w:sz w:val="22"/>
                <w:szCs w:val="22"/>
                <w:lang w:eastAsia="en-US"/>
              </w:rPr>
              <w:t xml:space="preserve"> </w:t>
            </w:r>
            <w:r>
              <w:rPr>
                <w:bCs/>
                <w:color w:val="333333"/>
                <w:sz w:val="22"/>
                <w:szCs w:val="22"/>
                <w:lang w:eastAsia="en-US"/>
              </w:rPr>
              <w:t>7</w:t>
            </w:r>
            <w:r w:rsidR="003A2C23" w:rsidRPr="00D1381C">
              <w:rPr>
                <w:bCs/>
                <w:color w:val="333333"/>
                <w:sz w:val="22"/>
                <w:szCs w:val="22"/>
                <w:lang w:eastAsia="en-US"/>
              </w:rPr>
              <w:t xml:space="preserve">00,0 </w:t>
            </w:r>
          </w:p>
        </w:tc>
        <w:tc>
          <w:tcPr>
            <w:tcW w:w="1103" w:type="dxa"/>
            <w:shd w:val="clear" w:color="auto" w:fill="auto"/>
            <w:hideMark/>
          </w:tcPr>
          <w:p w:rsidR="003A2C23" w:rsidRPr="00D1381C" w:rsidRDefault="00CF75CE" w:rsidP="00CF75CE">
            <w:pPr>
              <w:jc w:val="both"/>
              <w:rPr>
                <w:bCs/>
                <w:color w:val="333333"/>
                <w:sz w:val="22"/>
                <w:szCs w:val="22"/>
                <w:lang w:eastAsia="en-US"/>
              </w:rPr>
            </w:pPr>
            <w:r>
              <w:rPr>
                <w:bCs/>
                <w:color w:val="333333"/>
                <w:sz w:val="22"/>
                <w:szCs w:val="22"/>
                <w:lang w:eastAsia="en-US"/>
              </w:rPr>
              <w:t>3</w:t>
            </w:r>
            <w:r w:rsidR="003A2C23" w:rsidRPr="00D1381C">
              <w:rPr>
                <w:bCs/>
                <w:color w:val="333333"/>
                <w:sz w:val="22"/>
                <w:szCs w:val="22"/>
                <w:lang w:eastAsia="en-US"/>
              </w:rPr>
              <w:t xml:space="preserve"> </w:t>
            </w:r>
            <w:r>
              <w:rPr>
                <w:bCs/>
                <w:color w:val="333333"/>
                <w:sz w:val="22"/>
                <w:szCs w:val="22"/>
                <w:lang w:eastAsia="en-US"/>
              </w:rPr>
              <w:t>45</w:t>
            </w:r>
            <w:r w:rsidR="003A2C23" w:rsidRPr="00D1381C">
              <w:rPr>
                <w:bCs/>
                <w:color w:val="333333"/>
                <w:sz w:val="22"/>
                <w:szCs w:val="22"/>
                <w:lang w:eastAsia="en-US"/>
              </w:rPr>
              <w:t xml:space="preserve">0,0 </w:t>
            </w:r>
          </w:p>
        </w:tc>
      </w:tr>
      <w:tr w:rsidR="00D1381C" w:rsidRPr="00D1381C" w:rsidTr="00B218B0">
        <w:trPr>
          <w:trHeight w:val="945"/>
        </w:trPr>
        <w:tc>
          <w:tcPr>
            <w:tcW w:w="2887" w:type="dxa"/>
            <w:shd w:val="clear" w:color="auto" w:fill="auto"/>
            <w:hideMark/>
          </w:tcPr>
          <w:p w:rsidR="003A2C23" w:rsidRPr="00D1381C" w:rsidRDefault="003A2C23" w:rsidP="00D1381C">
            <w:pPr>
              <w:jc w:val="both"/>
              <w:rPr>
                <w:bCs/>
                <w:color w:val="333333"/>
                <w:sz w:val="22"/>
                <w:szCs w:val="22"/>
                <w:lang w:eastAsia="en-US"/>
              </w:rPr>
            </w:pPr>
            <w:r w:rsidRPr="00D1381C">
              <w:rPr>
                <w:bCs/>
                <w:color w:val="333333"/>
                <w:sz w:val="22"/>
                <w:szCs w:val="22"/>
                <w:lang w:eastAsia="en-US"/>
              </w:rPr>
              <w:t>Бюджетные кредиты от других бюджетов бюджетной системы Российской Федерации</w:t>
            </w:r>
          </w:p>
        </w:tc>
        <w:tc>
          <w:tcPr>
            <w:tcW w:w="1152" w:type="dxa"/>
            <w:shd w:val="clear" w:color="auto" w:fill="auto"/>
            <w:hideMark/>
          </w:tcPr>
          <w:p w:rsidR="003A2C23" w:rsidRPr="00D1381C" w:rsidRDefault="003A2C23" w:rsidP="00D1381C">
            <w:pPr>
              <w:jc w:val="both"/>
              <w:rPr>
                <w:bCs/>
                <w:color w:val="333333"/>
                <w:sz w:val="22"/>
                <w:szCs w:val="22"/>
                <w:lang w:eastAsia="en-US"/>
              </w:rPr>
            </w:pPr>
            <w:r w:rsidRPr="00D1381C">
              <w:rPr>
                <w:bCs/>
                <w:color w:val="333333"/>
                <w:sz w:val="22"/>
                <w:szCs w:val="22"/>
                <w:lang w:eastAsia="en-US"/>
              </w:rPr>
              <w:t xml:space="preserve">0,0 </w:t>
            </w:r>
          </w:p>
        </w:tc>
        <w:tc>
          <w:tcPr>
            <w:tcW w:w="989" w:type="dxa"/>
            <w:shd w:val="clear" w:color="auto" w:fill="auto"/>
            <w:hideMark/>
          </w:tcPr>
          <w:p w:rsidR="003A2C23" w:rsidRPr="00D1381C" w:rsidRDefault="003A2C23" w:rsidP="00D1381C">
            <w:pPr>
              <w:jc w:val="both"/>
              <w:rPr>
                <w:bCs/>
                <w:color w:val="333333"/>
                <w:sz w:val="22"/>
                <w:szCs w:val="22"/>
                <w:lang w:eastAsia="en-US"/>
              </w:rPr>
            </w:pPr>
            <w:r w:rsidRPr="00D1381C">
              <w:rPr>
                <w:bCs/>
                <w:color w:val="333333"/>
                <w:sz w:val="22"/>
                <w:szCs w:val="22"/>
                <w:lang w:eastAsia="en-US"/>
              </w:rPr>
              <w:t xml:space="preserve">0,0 </w:t>
            </w:r>
          </w:p>
        </w:tc>
        <w:tc>
          <w:tcPr>
            <w:tcW w:w="1119" w:type="dxa"/>
            <w:shd w:val="clear" w:color="auto" w:fill="auto"/>
            <w:hideMark/>
          </w:tcPr>
          <w:p w:rsidR="003A2C23" w:rsidRPr="00D1381C" w:rsidRDefault="003A2C23" w:rsidP="00D1381C">
            <w:pPr>
              <w:jc w:val="both"/>
              <w:rPr>
                <w:bCs/>
                <w:color w:val="333333"/>
                <w:sz w:val="22"/>
                <w:szCs w:val="22"/>
                <w:lang w:eastAsia="en-US"/>
              </w:rPr>
            </w:pPr>
            <w:r w:rsidRPr="00D1381C">
              <w:rPr>
                <w:bCs/>
                <w:color w:val="333333"/>
                <w:sz w:val="22"/>
                <w:szCs w:val="22"/>
                <w:lang w:eastAsia="en-US"/>
              </w:rPr>
              <w:t xml:space="preserve">0,0 </w:t>
            </w:r>
          </w:p>
        </w:tc>
        <w:tc>
          <w:tcPr>
            <w:tcW w:w="1185" w:type="dxa"/>
            <w:shd w:val="clear" w:color="auto" w:fill="auto"/>
            <w:hideMark/>
          </w:tcPr>
          <w:p w:rsidR="003A2C23" w:rsidRPr="00D1381C" w:rsidRDefault="003A2C23" w:rsidP="00D1381C">
            <w:pPr>
              <w:jc w:val="both"/>
              <w:rPr>
                <w:bCs/>
                <w:color w:val="333333"/>
                <w:sz w:val="22"/>
                <w:szCs w:val="22"/>
                <w:lang w:eastAsia="en-US"/>
              </w:rPr>
            </w:pPr>
            <w:r w:rsidRPr="00D1381C">
              <w:rPr>
                <w:bCs/>
                <w:color w:val="333333"/>
                <w:sz w:val="22"/>
                <w:szCs w:val="22"/>
                <w:lang w:eastAsia="en-US"/>
              </w:rPr>
              <w:t xml:space="preserve">2 800,0 </w:t>
            </w:r>
          </w:p>
        </w:tc>
        <w:tc>
          <w:tcPr>
            <w:tcW w:w="1136" w:type="dxa"/>
            <w:shd w:val="clear" w:color="auto" w:fill="auto"/>
            <w:hideMark/>
          </w:tcPr>
          <w:p w:rsidR="003A2C23" w:rsidRPr="00D1381C" w:rsidRDefault="003A2C23" w:rsidP="00D1381C">
            <w:pPr>
              <w:jc w:val="both"/>
              <w:rPr>
                <w:bCs/>
                <w:color w:val="333333"/>
                <w:sz w:val="22"/>
                <w:szCs w:val="22"/>
                <w:lang w:eastAsia="en-US"/>
              </w:rPr>
            </w:pPr>
            <w:r w:rsidRPr="00D1381C">
              <w:rPr>
                <w:bCs/>
                <w:color w:val="333333"/>
                <w:sz w:val="22"/>
                <w:szCs w:val="22"/>
                <w:lang w:eastAsia="en-US"/>
              </w:rPr>
              <w:t xml:space="preserve">2 000,0 </w:t>
            </w:r>
          </w:p>
        </w:tc>
        <w:tc>
          <w:tcPr>
            <w:tcW w:w="1103" w:type="dxa"/>
            <w:shd w:val="clear" w:color="auto" w:fill="auto"/>
            <w:hideMark/>
          </w:tcPr>
          <w:p w:rsidR="003A2C23" w:rsidRPr="00D1381C" w:rsidRDefault="003A2C23" w:rsidP="00D1381C">
            <w:pPr>
              <w:jc w:val="both"/>
              <w:rPr>
                <w:bCs/>
                <w:color w:val="333333"/>
                <w:sz w:val="22"/>
                <w:szCs w:val="22"/>
                <w:lang w:eastAsia="en-US"/>
              </w:rPr>
            </w:pPr>
            <w:r w:rsidRPr="00D1381C">
              <w:rPr>
                <w:bCs/>
                <w:color w:val="333333"/>
                <w:sz w:val="22"/>
                <w:szCs w:val="22"/>
                <w:lang w:eastAsia="en-US"/>
              </w:rPr>
              <w:t xml:space="preserve">2 000,0 </w:t>
            </w:r>
          </w:p>
        </w:tc>
      </w:tr>
      <w:tr w:rsidR="00D1381C" w:rsidRPr="00D1381C" w:rsidTr="00B218B0">
        <w:trPr>
          <w:trHeight w:val="315"/>
        </w:trPr>
        <w:tc>
          <w:tcPr>
            <w:tcW w:w="2887" w:type="dxa"/>
            <w:shd w:val="clear" w:color="auto" w:fill="auto"/>
            <w:hideMark/>
          </w:tcPr>
          <w:p w:rsidR="003A2C23" w:rsidRPr="00D1381C" w:rsidRDefault="003A2C23" w:rsidP="00D1381C">
            <w:pPr>
              <w:jc w:val="both"/>
              <w:rPr>
                <w:bCs/>
                <w:color w:val="333333"/>
                <w:sz w:val="22"/>
                <w:szCs w:val="22"/>
                <w:lang w:eastAsia="en-US"/>
              </w:rPr>
            </w:pPr>
            <w:r w:rsidRPr="00D1381C">
              <w:rPr>
                <w:bCs/>
                <w:color w:val="333333"/>
                <w:sz w:val="22"/>
                <w:szCs w:val="22"/>
                <w:lang w:eastAsia="en-US"/>
              </w:rPr>
              <w:t>Всего</w:t>
            </w:r>
          </w:p>
        </w:tc>
        <w:tc>
          <w:tcPr>
            <w:tcW w:w="1152" w:type="dxa"/>
            <w:shd w:val="clear" w:color="auto" w:fill="auto"/>
            <w:hideMark/>
          </w:tcPr>
          <w:p w:rsidR="003A2C23" w:rsidRPr="00D1381C" w:rsidRDefault="003A2C23" w:rsidP="00D1381C">
            <w:pPr>
              <w:jc w:val="both"/>
              <w:rPr>
                <w:bCs/>
                <w:color w:val="333333"/>
                <w:sz w:val="22"/>
                <w:szCs w:val="22"/>
                <w:lang w:eastAsia="en-US"/>
              </w:rPr>
            </w:pPr>
            <w:r w:rsidRPr="00D1381C">
              <w:rPr>
                <w:bCs/>
                <w:color w:val="333333"/>
                <w:sz w:val="22"/>
                <w:szCs w:val="22"/>
                <w:lang w:eastAsia="en-US"/>
              </w:rPr>
              <w:t xml:space="preserve">10 800,0 </w:t>
            </w:r>
          </w:p>
        </w:tc>
        <w:tc>
          <w:tcPr>
            <w:tcW w:w="989" w:type="dxa"/>
            <w:shd w:val="clear" w:color="auto" w:fill="auto"/>
            <w:hideMark/>
          </w:tcPr>
          <w:p w:rsidR="003A2C23" w:rsidRPr="00D1381C" w:rsidRDefault="003A2C23" w:rsidP="00D1381C">
            <w:pPr>
              <w:jc w:val="both"/>
              <w:rPr>
                <w:bCs/>
                <w:color w:val="333333"/>
                <w:sz w:val="22"/>
                <w:szCs w:val="22"/>
                <w:lang w:eastAsia="en-US"/>
              </w:rPr>
            </w:pPr>
            <w:r w:rsidRPr="00D1381C">
              <w:rPr>
                <w:bCs/>
                <w:color w:val="333333"/>
                <w:sz w:val="22"/>
                <w:szCs w:val="22"/>
                <w:lang w:eastAsia="en-US"/>
              </w:rPr>
              <w:t xml:space="preserve">3 000,0 </w:t>
            </w:r>
          </w:p>
        </w:tc>
        <w:tc>
          <w:tcPr>
            <w:tcW w:w="1119" w:type="dxa"/>
            <w:shd w:val="clear" w:color="auto" w:fill="auto"/>
            <w:hideMark/>
          </w:tcPr>
          <w:p w:rsidR="003A2C23" w:rsidRPr="00D1381C" w:rsidRDefault="003A2C23" w:rsidP="00D1381C">
            <w:pPr>
              <w:jc w:val="both"/>
              <w:rPr>
                <w:bCs/>
                <w:color w:val="333333"/>
                <w:sz w:val="22"/>
                <w:szCs w:val="22"/>
                <w:lang w:eastAsia="en-US"/>
              </w:rPr>
            </w:pPr>
            <w:r w:rsidRPr="00D1381C">
              <w:rPr>
                <w:bCs/>
                <w:color w:val="333333"/>
                <w:sz w:val="22"/>
                <w:szCs w:val="22"/>
                <w:lang w:eastAsia="en-US"/>
              </w:rPr>
              <w:t xml:space="preserve">3 000,0 </w:t>
            </w:r>
          </w:p>
        </w:tc>
        <w:tc>
          <w:tcPr>
            <w:tcW w:w="1185" w:type="dxa"/>
            <w:shd w:val="clear" w:color="auto" w:fill="auto"/>
            <w:hideMark/>
          </w:tcPr>
          <w:p w:rsidR="003A2C23" w:rsidRPr="00D1381C" w:rsidRDefault="003A2C23" w:rsidP="00D1381C">
            <w:pPr>
              <w:jc w:val="both"/>
              <w:rPr>
                <w:bCs/>
                <w:color w:val="333333"/>
                <w:sz w:val="22"/>
                <w:szCs w:val="22"/>
                <w:lang w:eastAsia="en-US"/>
              </w:rPr>
            </w:pPr>
            <w:r w:rsidRPr="00D1381C">
              <w:rPr>
                <w:bCs/>
                <w:color w:val="333333"/>
                <w:sz w:val="22"/>
                <w:szCs w:val="22"/>
                <w:lang w:eastAsia="en-US"/>
              </w:rPr>
              <w:t xml:space="preserve">2 800,0 </w:t>
            </w:r>
          </w:p>
        </w:tc>
        <w:tc>
          <w:tcPr>
            <w:tcW w:w="1136" w:type="dxa"/>
            <w:shd w:val="clear" w:color="auto" w:fill="auto"/>
            <w:hideMark/>
          </w:tcPr>
          <w:p w:rsidR="003A2C23" w:rsidRPr="00D1381C" w:rsidRDefault="00CF75CE" w:rsidP="00CF75CE">
            <w:pPr>
              <w:jc w:val="both"/>
              <w:rPr>
                <w:bCs/>
                <w:color w:val="333333"/>
                <w:sz w:val="22"/>
                <w:szCs w:val="22"/>
                <w:lang w:eastAsia="en-US"/>
              </w:rPr>
            </w:pPr>
            <w:r>
              <w:rPr>
                <w:bCs/>
                <w:color w:val="333333"/>
                <w:sz w:val="22"/>
                <w:szCs w:val="22"/>
                <w:lang w:eastAsia="en-US"/>
              </w:rPr>
              <w:t>4</w:t>
            </w:r>
            <w:r w:rsidR="003A2C23" w:rsidRPr="00D1381C">
              <w:rPr>
                <w:bCs/>
                <w:color w:val="333333"/>
                <w:sz w:val="22"/>
                <w:szCs w:val="22"/>
                <w:lang w:eastAsia="en-US"/>
              </w:rPr>
              <w:t xml:space="preserve"> </w:t>
            </w:r>
            <w:r>
              <w:rPr>
                <w:bCs/>
                <w:color w:val="333333"/>
                <w:sz w:val="22"/>
                <w:szCs w:val="22"/>
                <w:lang w:eastAsia="en-US"/>
              </w:rPr>
              <w:t>7</w:t>
            </w:r>
            <w:r w:rsidR="003A2C23" w:rsidRPr="00D1381C">
              <w:rPr>
                <w:bCs/>
                <w:color w:val="333333"/>
                <w:sz w:val="22"/>
                <w:szCs w:val="22"/>
                <w:lang w:eastAsia="en-US"/>
              </w:rPr>
              <w:t xml:space="preserve">00,0 </w:t>
            </w:r>
          </w:p>
        </w:tc>
        <w:tc>
          <w:tcPr>
            <w:tcW w:w="1103" w:type="dxa"/>
            <w:shd w:val="clear" w:color="auto" w:fill="auto"/>
            <w:hideMark/>
          </w:tcPr>
          <w:p w:rsidR="003A2C23" w:rsidRPr="00D1381C" w:rsidRDefault="00CF75CE" w:rsidP="00CF75CE">
            <w:pPr>
              <w:jc w:val="both"/>
              <w:rPr>
                <w:bCs/>
                <w:color w:val="333333"/>
                <w:sz w:val="22"/>
                <w:szCs w:val="22"/>
                <w:lang w:eastAsia="en-US"/>
              </w:rPr>
            </w:pPr>
            <w:r>
              <w:rPr>
                <w:bCs/>
                <w:color w:val="333333"/>
                <w:sz w:val="22"/>
                <w:szCs w:val="22"/>
                <w:lang w:eastAsia="en-US"/>
              </w:rPr>
              <w:t>5</w:t>
            </w:r>
            <w:r w:rsidR="003A2C23" w:rsidRPr="00D1381C">
              <w:rPr>
                <w:bCs/>
                <w:color w:val="333333"/>
                <w:sz w:val="22"/>
                <w:szCs w:val="22"/>
                <w:lang w:eastAsia="en-US"/>
              </w:rPr>
              <w:t xml:space="preserve"> </w:t>
            </w:r>
            <w:r>
              <w:rPr>
                <w:bCs/>
                <w:color w:val="333333"/>
                <w:sz w:val="22"/>
                <w:szCs w:val="22"/>
                <w:lang w:eastAsia="en-US"/>
              </w:rPr>
              <w:t>45</w:t>
            </w:r>
            <w:r w:rsidR="003A2C23" w:rsidRPr="00D1381C">
              <w:rPr>
                <w:bCs/>
                <w:color w:val="333333"/>
                <w:sz w:val="22"/>
                <w:szCs w:val="22"/>
                <w:lang w:eastAsia="en-US"/>
              </w:rPr>
              <w:t xml:space="preserve">0,0 </w:t>
            </w:r>
          </w:p>
        </w:tc>
      </w:tr>
    </w:tbl>
    <w:p w:rsidR="003A2C23" w:rsidRDefault="003A2C23" w:rsidP="00DC42EB">
      <w:pPr>
        <w:jc w:val="both"/>
        <w:rPr>
          <w:bCs/>
          <w:color w:val="333333"/>
        </w:rPr>
      </w:pPr>
    </w:p>
    <w:p w:rsidR="00157A9E" w:rsidRDefault="00157A9E" w:rsidP="00DC42EB">
      <w:pPr>
        <w:jc w:val="both"/>
        <w:rPr>
          <w:bCs/>
          <w:color w:val="333333"/>
        </w:rPr>
      </w:pPr>
    </w:p>
    <w:p w:rsidR="00157A9E" w:rsidRDefault="00157A9E" w:rsidP="00DC42EB">
      <w:pPr>
        <w:jc w:val="both"/>
        <w:rPr>
          <w:bCs/>
          <w:color w:val="333333"/>
        </w:rPr>
      </w:pPr>
    </w:p>
    <w:p w:rsidR="00157A9E" w:rsidRDefault="00157A9E" w:rsidP="00DC42EB">
      <w:pPr>
        <w:jc w:val="both"/>
        <w:rPr>
          <w:bCs/>
          <w:color w:val="333333"/>
        </w:rPr>
      </w:pPr>
    </w:p>
    <w:p w:rsidR="00157A9E" w:rsidRDefault="00157A9E" w:rsidP="00DC42EB">
      <w:pPr>
        <w:jc w:val="both"/>
        <w:rPr>
          <w:bCs/>
          <w:color w:val="333333"/>
        </w:rPr>
      </w:pPr>
    </w:p>
    <w:p w:rsidR="00DE628C" w:rsidRDefault="00DE628C" w:rsidP="00DC42EB">
      <w:pPr>
        <w:jc w:val="both"/>
        <w:rPr>
          <w:bCs/>
          <w:color w:val="333333"/>
        </w:rPr>
      </w:pPr>
    </w:p>
    <w:p w:rsidR="00DE628C" w:rsidRDefault="00DE628C" w:rsidP="00DC42EB">
      <w:pPr>
        <w:jc w:val="both"/>
        <w:rPr>
          <w:bCs/>
          <w:color w:val="333333"/>
        </w:rPr>
      </w:pPr>
    </w:p>
    <w:p w:rsidR="00DE628C" w:rsidRDefault="00DE628C" w:rsidP="00DC42EB">
      <w:pPr>
        <w:jc w:val="both"/>
        <w:rPr>
          <w:bCs/>
          <w:color w:val="333333"/>
        </w:rPr>
      </w:pPr>
    </w:p>
    <w:p w:rsidR="00DE628C" w:rsidRDefault="00DE628C" w:rsidP="00DC42EB">
      <w:pPr>
        <w:jc w:val="both"/>
        <w:rPr>
          <w:bCs/>
          <w:color w:val="333333"/>
        </w:rPr>
      </w:pPr>
    </w:p>
    <w:p w:rsidR="00DE628C" w:rsidRDefault="00DE628C" w:rsidP="00DC42EB">
      <w:pPr>
        <w:jc w:val="both"/>
        <w:rPr>
          <w:bCs/>
          <w:color w:val="333333"/>
        </w:rPr>
      </w:pPr>
    </w:p>
    <w:p w:rsidR="00DE628C" w:rsidRDefault="00DE628C" w:rsidP="00DC42EB">
      <w:pPr>
        <w:jc w:val="both"/>
        <w:rPr>
          <w:bCs/>
          <w:color w:val="333333"/>
        </w:rPr>
      </w:pPr>
    </w:p>
    <w:p w:rsidR="00DE628C" w:rsidRDefault="00DE628C" w:rsidP="00DC42EB">
      <w:pPr>
        <w:jc w:val="both"/>
        <w:rPr>
          <w:bCs/>
          <w:color w:val="333333"/>
        </w:rPr>
      </w:pPr>
    </w:p>
    <w:p w:rsidR="00DE628C" w:rsidRDefault="00DE628C" w:rsidP="00DC42EB">
      <w:pPr>
        <w:jc w:val="both"/>
        <w:rPr>
          <w:bCs/>
          <w:color w:val="333333"/>
        </w:rPr>
      </w:pPr>
    </w:p>
    <w:p w:rsidR="00DE628C" w:rsidRDefault="00DE628C" w:rsidP="00DC42EB">
      <w:pPr>
        <w:jc w:val="both"/>
        <w:rPr>
          <w:bCs/>
          <w:color w:val="333333"/>
        </w:rPr>
      </w:pPr>
    </w:p>
    <w:p w:rsidR="00DE628C" w:rsidRDefault="00DE628C" w:rsidP="00DC42EB">
      <w:pPr>
        <w:jc w:val="both"/>
        <w:rPr>
          <w:bCs/>
          <w:color w:val="333333"/>
        </w:rPr>
      </w:pPr>
    </w:p>
    <w:p w:rsidR="00DE628C" w:rsidRDefault="00DE628C" w:rsidP="00DC42EB">
      <w:pPr>
        <w:jc w:val="both"/>
        <w:rPr>
          <w:bCs/>
          <w:color w:val="333333"/>
        </w:rPr>
      </w:pPr>
    </w:p>
    <w:p w:rsidR="00DE628C" w:rsidRDefault="00DE628C" w:rsidP="00DC42EB">
      <w:pPr>
        <w:jc w:val="both"/>
        <w:rPr>
          <w:bCs/>
          <w:color w:val="333333"/>
        </w:rPr>
      </w:pPr>
    </w:p>
    <w:p w:rsidR="00DE628C" w:rsidRDefault="00DE628C" w:rsidP="00DC42EB">
      <w:pPr>
        <w:jc w:val="both"/>
        <w:rPr>
          <w:bCs/>
          <w:color w:val="333333"/>
        </w:rPr>
      </w:pPr>
    </w:p>
    <w:p w:rsidR="00DE628C" w:rsidRDefault="00DE628C" w:rsidP="00DC42EB">
      <w:pPr>
        <w:jc w:val="both"/>
        <w:rPr>
          <w:bCs/>
          <w:color w:val="333333"/>
        </w:rPr>
      </w:pPr>
    </w:p>
    <w:p w:rsidR="00DE628C" w:rsidRDefault="00DE628C" w:rsidP="00DC42EB">
      <w:pPr>
        <w:jc w:val="both"/>
        <w:rPr>
          <w:bCs/>
          <w:color w:val="333333"/>
        </w:rPr>
      </w:pPr>
    </w:p>
    <w:p w:rsidR="00DE628C" w:rsidRDefault="00DE628C" w:rsidP="00DC42EB">
      <w:pPr>
        <w:jc w:val="both"/>
        <w:rPr>
          <w:bCs/>
          <w:color w:val="333333"/>
        </w:rPr>
      </w:pPr>
    </w:p>
    <w:p w:rsidR="00DE628C" w:rsidRDefault="00DE628C" w:rsidP="00DC42EB">
      <w:pPr>
        <w:jc w:val="both"/>
        <w:rPr>
          <w:bCs/>
          <w:color w:val="333333"/>
        </w:rPr>
      </w:pPr>
    </w:p>
    <w:p w:rsidR="00DE628C" w:rsidRDefault="00DE628C" w:rsidP="00DC42EB">
      <w:pPr>
        <w:jc w:val="both"/>
        <w:rPr>
          <w:bCs/>
          <w:color w:val="333333"/>
        </w:rPr>
      </w:pPr>
    </w:p>
    <w:p w:rsidR="00DE628C" w:rsidRDefault="00DE628C" w:rsidP="00DC42EB">
      <w:pPr>
        <w:jc w:val="both"/>
        <w:rPr>
          <w:bCs/>
          <w:color w:val="333333"/>
        </w:rPr>
      </w:pPr>
    </w:p>
    <w:p w:rsidR="00DE628C" w:rsidRDefault="00DE628C" w:rsidP="00DC42EB">
      <w:pPr>
        <w:jc w:val="both"/>
        <w:rPr>
          <w:bCs/>
          <w:color w:val="333333"/>
        </w:rPr>
      </w:pPr>
    </w:p>
    <w:p w:rsidR="00DE628C" w:rsidRDefault="00DE628C" w:rsidP="00DC42EB">
      <w:pPr>
        <w:jc w:val="both"/>
        <w:rPr>
          <w:bCs/>
          <w:color w:val="333333"/>
        </w:rPr>
      </w:pPr>
    </w:p>
    <w:p w:rsidR="00DE628C" w:rsidRDefault="00DE628C" w:rsidP="00DC42EB">
      <w:pPr>
        <w:jc w:val="both"/>
        <w:rPr>
          <w:bCs/>
          <w:color w:val="333333"/>
        </w:rPr>
      </w:pPr>
    </w:p>
    <w:p w:rsidR="00DE628C" w:rsidRDefault="00DE628C" w:rsidP="00DC42EB">
      <w:pPr>
        <w:jc w:val="both"/>
        <w:rPr>
          <w:bCs/>
          <w:color w:val="333333"/>
        </w:rPr>
      </w:pPr>
    </w:p>
    <w:p w:rsidR="00DE628C" w:rsidRDefault="00DE628C" w:rsidP="00DC42EB">
      <w:pPr>
        <w:jc w:val="both"/>
        <w:rPr>
          <w:bCs/>
          <w:color w:val="333333"/>
        </w:rPr>
      </w:pPr>
    </w:p>
    <w:p w:rsidR="00DE628C" w:rsidRDefault="00DE628C" w:rsidP="00DC42EB">
      <w:pPr>
        <w:jc w:val="both"/>
        <w:rPr>
          <w:bCs/>
          <w:color w:val="333333"/>
        </w:rPr>
      </w:pPr>
    </w:p>
    <w:p w:rsidR="00DE628C" w:rsidRDefault="00DE628C" w:rsidP="00DC42EB">
      <w:pPr>
        <w:jc w:val="both"/>
        <w:rPr>
          <w:bCs/>
          <w:color w:val="333333"/>
        </w:rPr>
      </w:pPr>
    </w:p>
    <w:p w:rsidR="00DE628C" w:rsidRDefault="00DE628C" w:rsidP="00DC42EB">
      <w:pPr>
        <w:jc w:val="both"/>
        <w:rPr>
          <w:bCs/>
          <w:color w:val="333333"/>
        </w:rPr>
      </w:pPr>
    </w:p>
    <w:p w:rsidR="00DE628C" w:rsidRDefault="00DE628C" w:rsidP="00DC42EB">
      <w:pPr>
        <w:jc w:val="both"/>
        <w:rPr>
          <w:bCs/>
          <w:color w:val="333333"/>
        </w:rPr>
      </w:pPr>
    </w:p>
    <w:p w:rsidR="00DE628C" w:rsidRDefault="00DE628C" w:rsidP="00DE628C">
      <w:pPr>
        <w:jc w:val="right"/>
        <w:rPr>
          <w:bCs/>
          <w:color w:val="333333"/>
        </w:rPr>
      </w:pPr>
      <w:r w:rsidRPr="00DE628C">
        <w:rPr>
          <w:bCs/>
          <w:color w:val="333333"/>
        </w:rPr>
        <w:lastRenderedPageBreak/>
        <w:t xml:space="preserve">Приложение №8  </w:t>
      </w:r>
    </w:p>
    <w:p w:rsidR="00DE628C" w:rsidRDefault="00DE628C" w:rsidP="00DE628C">
      <w:pPr>
        <w:jc w:val="right"/>
        <w:rPr>
          <w:bCs/>
          <w:color w:val="333333"/>
        </w:rPr>
      </w:pPr>
      <w:r w:rsidRPr="00DE628C">
        <w:rPr>
          <w:bCs/>
          <w:color w:val="333333"/>
        </w:rPr>
        <w:t xml:space="preserve">                                    к решению собрания представителей</w:t>
      </w:r>
    </w:p>
    <w:p w:rsidR="00DE628C" w:rsidRDefault="00DE628C" w:rsidP="00DE628C">
      <w:pPr>
        <w:jc w:val="right"/>
        <w:rPr>
          <w:bCs/>
          <w:color w:val="333333"/>
        </w:rPr>
      </w:pPr>
      <w:r w:rsidRPr="00DE628C">
        <w:rPr>
          <w:bCs/>
          <w:color w:val="333333"/>
        </w:rPr>
        <w:t xml:space="preserve"> МО Тепло-Огаревский район   </w:t>
      </w:r>
    </w:p>
    <w:p w:rsidR="00DE628C" w:rsidRDefault="00DE628C" w:rsidP="00DE628C">
      <w:pPr>
        <w:jc w:val="right"/>
        <w:rPr>
          <w:bCs/>
          <w:color w:val="333333"/>
        </w:rPr>
      </w:pPr>
    </w:p>
    <w:p w:rsidR="00DE628C" w:rsidRDefault="00DE628C" w:rsidP="00DE628C">
      <w:pPr>
        <w:jc w:val="right"/>
        <w:rPr>
          <w:bCs/>
          <w:color w:val="333333"/>
        </w:rPr>
      </w:pPr>
      <w:r w:rsidRPr="00DE628C">
        <w:rPr>
          <w:bCs/>
          <w:color w:val="333333"/>
        </w:rPr>
        <w:t xml:space="preserve">                </w:t>
      </w:r>
      <w:r>
        <w:rPr>
          <w:bCs/>
          <w:color w:val="333333"/>
        </w:rPr>
        <w:t>о</w:t>
      </w:r>
      <w:r w:rsidRPr="00DE628C">
        <w:rPr>
          <w:bCs/>
          <w:color w:val="333333"/>
        </w:rPr>
        <w:t>т</w:t>
      </w:r>
      <w:r>
        <w:rPr>
          <w:bCs/>
          <w:color w:val="333333"/>
        </w:rPr>
        <w:t xml:space="preserve"> 27.12.2023</w:t>
      </w:r>
      <w:r w:rsidRPr="00DE628C">
        <w:rPr>
          <w:bCs/>
          <w:color w:val="333333"/>
        </w:rPr>
        <w:t xml:space="preserve">             №</w:t>
      </w:r>
      <w:r>
        <w:rPr>
          <w:bCs/>
          <w:color w:val="333333"/>
        </w:rPr>
        <w:t xml:space="preserve"> 5-1</w:t>
      </w:r>
    </w:p>
    <w:p w:rsidR="00DE628C" w:rsidRDefault="00DE628C" w:rsidP="00DC42EB">
      <w:pPr>
        <w:jc w:val="both"/>
        <w:rPr>
          <w:bCs/>
          <w:color w:val="333333"/>
        </w:rPr>
      </w:pPr>
    </w:p>
    <w:p w:rsidR="00DE628C" w:rsidRDefault="00DE628C" w:rsidP="00DE628C">
      <w:pPr>
        <w:jc w:val="center"/>
        <w:rPr>
          <w:b/>
          <w:bCs/>
          <w:color w:val="333333"/>
        </w:rPr>
      </w:pPr>
    </w:p>
    <w:p w:rsidR="00DE628C" w:rsidRDefault="00DE628C" w:rsidP="00DE628C">
      <w:pPr>
        <w:jc w:val="center"/>
        <w:rPr>
          <w:b/>
          <w:bCs/>
          <w:color w:val="333333"/>
        </w:rPr>
      </w:pPr>
    </w:p>
    <w:p w:rsidR="00DE628C" w:rsidRDefault="00DE628C" w:rsidP="00DE628C">
      <w:pPr>
        <w:jc w:val="center"/>
        <w:rPr>
          <w:bCs/>
          <w:color w:val="333333"/>
        </w:rPr>
      </w:pPr>
      <w:r w:rsidRPr="00DE628C">
        <w:rPr>
          <w:b/>
          <w:bCs/>
          <w:color w:val="333333"/>
        </w:rPr>
        <w:t>Объем межбюджетных трансфертов, перечисляемых из бюджетов поселений  в бюджет муниципального образования Тепло-Огаревский район, в связи с передачей полномочий по решению вопросов местного значения в 2024 -2026 гг</w:t>
      </w:r>
    </w:p>
    <w:p w:rsidR="00157A9E" w:rsidRDefault="00157A9E" w:rsidP="00DC42EB">
      <w:pPr>
        <w:jc w:val="both"/>
        <w:rPr>
          <w:bCs/>
          <w:color w:val="333333"/>
        </w:rPr>
      </w:pPr>
    </w:p>
    <w:p w:rsidR="00157A9E" w:rsidRDefault="00157A9E" w:rsidP="00DC42EB">
      <w:pPr>
        <w:jc w:val="both"/>
        <w:rPr>
          <w:bCs/>
          <w:color w:val="333333"/>
        </w:rPr>
      </w:pPr>
    </w:p>
    <w:p w:rsidR="00157A9E" w:rsidRDefault="00157A9E" w:rsidP="00DC42EB">
      <w:pPr>
        <w:jc w:val="both"/>
        <w:rPr>
          <w:bCs/>
          <w:color w:val="333333"/>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276"/>
        <w:gridCol w:w="1219"/>
        <w:gridCol w:w="1310"/>
        <w:gridCol w:w="1156"/>
        <w:gridCol w:w="1276"/>
        <w:gridCol w:w="992"/>
        <w:gridCol w:w="958"/>
      </w:tblGrid>
      <w:tr w:rsidR="00D21C90" w:rsidRPr="00D21C90" w:rsidTr="00D21C90">
        <w:trPr>
          <w:trHeight w:val="315"/>
        </w:trPr>
        <w:tc>
          <w:tcPr>
            <w:tcW w:w="1702" w:type="dxa"/>
            <w:vMerge w:val="restart"/>
            <w:shd w:val="clear" w:color="auto" w:fill="auto"/>
            <w:hideMark/>
          </w:tcPr>
          <w:p w:rsidR="00DE628C" w:rsidRPr="00D21C90" w:rsidRDefault="00DE628C" w:rsidP="00D21C90">
            <w:pPr>
              <w:jc w:val="both"/>
              <w:rPr>
                <w:bCs/>
                <w:color w:val="333333"/>
                <w:sz w:val="22"/>
                <w:szCs w:val="22"/>
                <w:lang w:eastAsia="en-US"/>
              </w:rPr>
            </w:pPr>
            <w:r w:rsidRPr="00D21C90">
              <w:rPr>
                <w:bCs/>
                <w:color w:val="333333"/>
                <w:sz w:val="22"/>
                <w:szCs w:val="22"/>
                <w:lang w:eastAsia="en-US"/>
              </w:rPr>
              <w:t>Наименование поселений</w:t>
            </w:r>
          </w:p>
        </w:tc>
        <w:tc>
          <w:tcPr>
            <w:tcW w:w="3805" w:type="dxa"/>
            <w:gridSpan w:val="3"/>
            <w:shd w:val="clear" w:color="auto" w:fill="auto"/>
            <w:noWrap/>
            <w:hideMark/>
          </w:tcPr>
          <w:p w:rsidR="00DE628C" w:rsidRPr="00D21C90" w:rsidRDefault="00DE628C" w:rsidP="00D21C90">
            <w:pPr>
              <w:jc w:val="both"/>
              <w:rPr>
                <w:bCs/>
                <w:color w:val="333333"/>
                <w:sz w:val="22"/>
                <w:szCs w:val="22"/>
                <w:lang w:eastAsia="en-US"/>
              </w:rPr>
            </w:pPr>
            <w:r w:rsidRPr="00D21C90">
              <w:rPr>
                <w:bCs/>
                <w:color w:val="333333"/>
                <w:sz w:val="22"/>
                <w:szCs w:val="22"/>
                <w:lang w:eastAsia="en-US"/>
              </w:rPr>
              <w:t>2024</w:t>
            </w:r>
          </w:p>
        </w:tc>
        <w:tc>
          <w:tcPr>
            <w:tcW w:w="2432" w:type="dxa"/>
            <w:gridSpan w:val="2"/>
            <w:shd w:val="clear" w:color="auto" w:fill="auto"/>
            <w:noWrap/>
            <w:hideMark/>
          </w:tcPr>
          <w:p w:rsidR="00DE628C" w:rsidRPr="00D21C90" w:rsidRDefault="00DE628C" w:rsidP="00D21C90">
            <w:pPr>
              <w:jc w:val="both"/>
              <w:rPr>
                <w:bCs/>
                <w:color w:val="333333"/>
                <w:sz w:val="22"/>
                <w:szCs w:val="22"/>
                <w:lang w:eastAsia="en-US"/>
              </w:rPr>
            </w:pPr>
            <w:r w:rsidRPr="00D21C90">
              <w:rPr>
                <w:bCs/>
                <w:color w:val="333333"/>
                <w:sz w:val="22"/>
                <w:szCs w:val="22"/>
                <w:lang w:eastAsia="en-US"/>
              </w:rPr>
              <w:t>2025</w:t>
            </w:r>
          </w:p>
        </w:tc>
        <w:tc>
          <w:tcPr>
            <w:tcW w:w="1950" w:type="dxa"/>
            <w:gridSpan w:val="2"/>
            <w:shd w:val="clear" w:color="auto" w:fill="auto"/>
            <w:noWrap/>
            <w:hideMark/>
          </w:tcPr>
          <w:p w:rsidR="00DE628C" w:rsidRPr="00D21C90" w:rsidRDefault="00DE628C" w:rsidP="00D21C90">
            <w:pPr>
              <w:jc w:val="both"/>
              <w:rPr>
                <w:bCs/>
                <w:color w:val="333333"/>
                <w:sz w:val="22"/>
                <w:szCs w:val="22"/>
                <w:lang w:eastAsia="en-US"/>
              </w:rPr>
            </w:pPr>
            <w:r w:rsidRPr="00D21C90">
              <w:rPr>
                <w:bCs/>
                <w:color w:val="333333"/>
                <w:sz w:val="22"/>
                <w:szCs w:val="22"/>
                <w:lang w:eastAsia="en-US"/>
              </w:rPr>
              <w:t>2026</w:t>
            </w:r>
          </w:p>
        </w:tc>
      </w:tr>
      <w:tr w:rsidR="00D21C90" w:rsidRPr="00D21C90" w:rsidTr="00D21C90">
        <w:trPr>
          <w:trHeight w:val="2085"/>
        </w:trPr>
        <w:tc>
          <w:tcPr>
            <w:tcW w:w="1702" w:type="dxa"/>
            <w:vMerge/>
            <w:shd w:val="clear" w:color="auto" w:fill="auto"/>
            <w:hideMark/>
          </w:tcPr>
          <w:p w:rsidR="00DE628C" w:rsidRPr="00D21C90" w:rsidRDefault="00DE628C" w:rsidP="00D21C90">
            <w:pPr>
              <w:jc w:val="both"/>
              <w:rPr>
                <w:bCs/>
                <w:color w:val="333333"/>
                <w:sz w:val="22"/>
                <w:szCs w:val="22"/>
                <w:lang w:eastAsia="en-US"/>
              </w:rPr>
            </w:pPr>
          </w:p>
        </w:tc>
        <w:tc>
          <w:tcPr>
            <w:tcW w:w="1276" w:type="dxa"/>
            <w:shd w:val="clear" w:color="auto" w:fill="auto"/>
            <w:hideMark/>
          </w:tcPr>
          <w:p w:rsidR="00DE628C" w:rsidRPr="00D21C90" w:rsidRDefault="00DE628C" w:rsidP="00D21C90">
            <w:pPr>
              <w:jc w:val="both"/>
              <w:rPr>
                <w:bCs/>
                <w:color w:val="333333"/>
                <w:sz w:val="22"/>
                <w:szCs w:val="22"/>
                <w:lang w:eastAsia="en-US"/>
              </w:rPr>
            </w:pPr>
            <w:r w:rsidRPr="00D21C90">
              <w:rPr>
                <w:bCs/>
                <w:color w:val="333333"/>
                <w:sz w:val="22"/>
                <w:szCs w:val="22"/>
                <w:lang w:eastAsia="en-US"/>
              </w:rPr>
              <w:t>ИТОГО</w:t>
            </w:r>
          </w:p>
        </w:tc>
        <w:tc>
          <w:tcPr>
            <w:tcW w:w="1219" w:type="dxa"/>
            <w:shd w:val="clear" w:color="auto" w:fill="auto"/>
            <w:hideMark/>
          </w:tcPr>
          <w:p w:rsidR="00DE628C" w:rsidRPr="00D21C90" w:rsidRDefault="00DE628C" w:rsidP="00D21C90">
            <w:pPr>
              <w:jc w:val="both"/>
              <w:rPr>
                <w:bCs/>
                <w:color w:val="333333"/>
                <w:sz w:val="22"/>
                <w:szCs w:val="22"/>
                <w:lang w:eastAsia="en-US"/>
              </w:rPr>
            </w:pPr>
            <w:r w:rsidRPr="00D21C90">
              <w:rPr>
                <w:bCs/>
                <w:color w:val="333333"/>
                <w:sz w:val="22"/>
                <w:szCs w:val="22"/>
                <w:lang w:eastAsia="en-US"/>
              </w:rPr>
              <w:t>передача функций внешнего финансового контроля</w:t>
            </w:r>
          </w:p>
        </w:tc>
        <w:tc>
          <w:tcPr>
            <w:tcW w:w="1310" w:type="dxa"/>
            <w:shd w:val="clear" w:color="auto" w:fill="auto"/>
            <w:hideMark/>
          </w:tcPr>
          <w:p w:rsidR="00DE628C" w:rsidRPr="00D21C90" w:rsidRDefault="00DE628C" w:rsidP="00D21C90">
            <w:pPr>
              <w:jc w:val="both"/>
              <w:rPr>
                <w:bCs/>
                <w:color w:val="333333"/>
                <w:sz w:val="22"/>
                <w:szCs w:val="22"/>
                <w:lang w:eastAsia="en-US"/>
              </w:rPr>
            </w:pPr>
            <w:r w:rsidRPr="00D21C90">
              <w:rPr>
                <w:bCs/>
                <w:color w:val="333333"/>
                <w:sz w:val="22"/>
                <w:szCs w:val="22"/>
                <w:lang w:eastAsia="en-US"/>
              </w:rPr>
              <w:t>передача функций внутреннего финансового контроля</w:t>
            </w:r>
          </w:p>
        </w:tc>
        <w:tc>
          <w:tcPr>
            <w:tcW w:w="1156" w:type="dxa"/>
            <w:shd w:val="clear" w:color="auto" w:fill="auto"/>
            <w:hideMark/>
          </w:tcPr>
          <w:p w:rsidR="00DE628C" w:rsidRPr="00D21C90" w:rsidRDefault="00DE628C" w:rsidP="00D21C90">
            <w:pPr>
              <w:jc w:val="both"/>
              <w:rPr>
                <w:bCs/>
                <w:color w:val="333333"/>
                <w:sz w:val="22"/>
                <w:szCs w:val="22"/>
                <w:lang w:eastAsia="en-US"/>
              </w:rPr>
            </w:pPr>
            <w:r w:rsidRPr="00D21C90">
              <w:rPr>
                <w:bCs/>
                <w:color w:val="333333"/>
                <w:sz w:val="22"/>
                <w:szCs w:val="22"/>
                <w:lang w:eastAsia="en-US"/>
              </w:rPr>
              <w:t>ИТОГО</w:t>
            </w:r>
          </w:p>
        </w:tc>
        <w:tc>
          <w:tcPr>
            <w:tcW w:w="1276" w:type="dxa"/>
            <w:shd w:val="clear" w:color="auto" w:fill="auto"/>
            <w:hideMark/>
          </w:tcPr>
          <w:p w:rsidR="00DE628C" w:rsidRPr="00D21C90" w:rsidRDefault="00DE628C" w:rsidP="00D21C90">
            <w:pPr>
              <w:jc w:val="both"/>
              <w:rPr>
                <w:bCs/>
                <w:color w:val="333333"/>
                <w:sz w:val="22"/>
                <w:szCs w:val="22"/>
                <w:lang w:eastAsia="en-US"/>
              </w:rPr>
            </w:pPr>
            <w:r w:rsidRPr="00D21C90">
              <w:rPr>
                <w:bCs/>
                <w:color w:val="333333"/>
                <w:sz w:val="22"/>
                <w:szCs w:val="22"/>
                <w:lang w:eastAsia="en-US"/>
              </w:rPr>
              <w:t>передача функций внутреннего финансового контроля</w:t>
            </w:r>
          </w:p>
        </w:tc>
        <w:tc>
          <w:tcPr>
            <w:tcW w:w="992" w:type="dxa"/>
            <w:shd w:val="clear" w:color="auto" w:fill="auto"/>
            <w:hideMark/>
          </w:tcPr>
          <w:p w:rsidR="00DE628C" w:rsidRPr="00D21C90" w:rsidRDefault="00DE628C" w:rsidP="00D21C90">
            <w:pPr>
              <w:jc w:val="both"/>
              <w:rPr>
                <w:bCs/>
                <w:color w:val="333333"/>
                <w:sz w:val="22"/>
                <w:szCs w:val="22"/>
                <w:lang w:eastAsia="en-US"/>
              </w:rPr>
            </w:pPr>
            <w:r w:rsidRPr="00D21C90">
              <w:rPr>
                <w:bCs/>
                <w:color w:val="333333"/>
                <w:sz w:val="22"/>
                <w:szCs w:val="22"/>
                <w:lang w:eastAsia="en-US"/>
              </w:rPr>
              <w:t>ИТОГО</w:t>
            </w:r>
          </w:p>
        </w:tc>
        <w:tc>
          <w:tcPr>
            <w:tcW w:w="958" w:type="dxa"/>
            <w:shd w:val="clear" w:color="auto" w:fill="auto"/>
            <w:hideMark/>
          </w:tcPr>
          <w:p w:rsidR="00DE628C" w:rsidRPr="00D21C90" w:rsidRDefault="00DE628C" w:rsidP="00D21C90">
            <w:pPr>
              <w:jc w:val="both"/>
              <w:rPr>
                <w:bCs/>
                <w:color w:val="333333"/>
                <w:sz w:val="22"/>
                <w:szCs w:val="22"/>
                <w:lang w:eastAsia="en-US"/>
              </w:rPr>
            </w:pPr>
            <w:r w:rsidRPr="00D21C90">
              <w:rPr>
                <w:bCs/>
                <w:color w:val="333333"/>
                <w:sz w:val="22"/>
                <w:szCs w:val="22"/>
                <w:lang w:eastAsia="en-US"/>
              </w:rPr>
              <w:t>передача функций внутреннего финансового контроля</w:t>
            </w:r>
          </w:p>
        </w:tc>
      </w:tr>
      <w:tr w:rsidR="00D21C90" w:rsidRPr="00D21C90" w:rsidTr="00D21C90">
        <w:trPr>
          <w:trHeight w:val="705"/>
        </w:trPr>
        <w:tc>
          <w:tcPr>
            <w:tcW w:w="1702" w:type="dxa"/>
            <w:shd w:val="clear" w:color="auto" w:fill="auto"/>
            <w:hideMark/>
          </w:tcPr>
          <w:p w:rsidR="00DE628C" w:rsidRPr="00D21C90" w:rsidRDefault="00DE628C" w:rsidP="00D21C90">
            <w:pPr>
              <w:jc w:val="both"/>
              <w:rPr>
                <w:bCs/>
                <w:color w:val="333333"/>
                <w:sz w:val="22"/>
                <w:szCs w:val="22"/>
                <w:lang w:eastAsia="en-US"/>
              </w:rPr>
            </w:pPr>
            <w:r w:rsidRPr="00D21C90">
              <w:rPr>
                <w:bCs/>
                <w:color w:val="333333"/>
                <w:sz w:val="22"/>
                <w:szCs w:val="22"/>
                <w:lang w:eastAsia="en-US"/>
              </w:rPr>
              <w:t>МО Волчье Дубравское</w:t>
            </w:r>
          </w:p>
        </w:tc>
        <w:tc>
          <w:tcPr>
            <w:tcW w:w="1276" w:type="dxa"/>
            <w:shd w:val="clear" w:color="auto" w:fill="auto"/>
            <w:hideMark/>
          </w:tcPr>
          <w:p w:rsidR="00DE628C" w:rsidRPr="00D21C90" w:rsidRDefault="00DE628C" w:rsidP="00D21C90">
            <w:pPr>
              <w:jc w:val="both"/>
              <w:rPr>
                <w:bCs/>
                <w:color w:val="333333"/>
                <w:sz w:val="22"/>
                <w:szCs w:val="22"/>
                <w:lang w:eastAsia="en-US"/>
              </w:rPr>
            </w:pPr>
            <w:r w:rsidRPr="00D21C90">
              <w:rPr>
                <w:bCs/>
                <w:color w:val="333333"/>
                <w:sz w:val="22"/>
                <w:szCs w:val="22"/>
                <w:lang w:eastAsia="en-US"/>
              </w:rPr>
              <w:t>119,60000</w:t>
            </w:r>
          </w:p>
        </w:tc>
        <w:tc>
          <w:tcPr>
            <w:tcW w:w="1219" w:type="dxa"/>
            <w:shd w:val="clear" w:color="auto" w:fill="auto"/>
            <w:hideMark/>
          </w:tcPr>
          <w:p w:rsidR="00DE628C" w:rsidRPr="00D21C90" w:rsidRDefault="00DE628C" w:rsidP="00D21C90">
            <w:pPr>
              <w:jc w:val="both"/>
              <w:rPr>
                <w:bCs/>
                <w:color w:val="333333"/>
                <w:sz w:val="22"/>
                <w:szCs w:val="22"/>
                <w:lang w:eastAsia="en-US"/>
              </w:rPr>
            </w:pPr>
            <w:r w:rsidRPr="00D21C90">
              <w:rPr>
                <w:bCs/>
                <w:color w:val="333333"/>
                <w:sz w:val="22"/>
                <w:szCs w:val="22"/>
                <w:lang w:eastAsia="en-US"/>
              </w:rPr>
              <w:t>73,80000</w:t>
            </w:r>
          </w:p>
        </w:tc>
        <w:tc>
          <w:tcPr>
            <w:tcW w:w="1310" w:type="dxa"/>
            <w:shd w:val="clear" w:color="auto" w:fill="auto"/>
            <w:hideMark/>
          </w:tcPr>
          <w:p w:rsidR="00DE628C" w:rsidRPr="00D21C90" w:rsidRDefault="00DE628C" w:rsidP="00D21C90">
            <w:pPr>
              <w:jc w:val="both"/>
              <w:rPr>
                <w:bCs/>
                <w:color w:val="333333"/>
                <w:sz w:val="22"/>
                <w:szCs w:val="22"/>
                <w:lang w:eastAsia="en-US"/>
              </w:rPr>
            </w:pPr>
            <w:r w:rsidRPr="00D21C90">
              <w:rPr>
                <w:bCs/>
                <w:color w:val="333333"/>
                <w:sz w:val="22"/>
                <w:szCs w:val="22"/>
                <w:lang w:eastAsia="en-US"/>
              </w:rPr>
              <w:t>45,80000</w:t>
            </w:r>
          </w:p>
        </w:tc>
        <w:tc>
          <w:tcPr>
            <w:tcW w:w="1156" w:type="dxa"/>
            <w:shd w:val="clear" w:color="auto" w:fill="auto"/>
            <w:hideMark/>
          </w:tcPr>
          <w:p w:rsidR="00DE628C" w:rsidRPr="00D21C90" w:rsidRDefault="00DE628C" w:rsidP="00D21C90">
            <w:pPr>
              <w:jc w:val="both"/>
              <w:rPr>
                <w:bCs/>
                <w:color w:val="333333"/>
                <w:sz w:val="22"/>
                <w:szCs w:val="22"/>
                <w:lang w:eastAsia="en-US"/>
              </w:rPr>
            </w:pPr>
            <w:r w:rsidRPr="00D21C90">
              <w:rPr>
                <w:bCs/>
                <w:color w:val="333333"/>
                <w:sz w:val="22"/>
                <w:szCs w:val="22"/>
                <w:lang w:eastAsia="en-US"/>
              </w:rPr>
              <w:t>0</w:t>
            </w:r>
          </w:p>
        </w:tc>
        <w:tc>
          <w:tcPr>
            <w:tcW w:w="1276" w:type="dxa"/>
            <w:shd w:val="clear" w:color="auto" w:fill="auto"/>
            <w:hideMark/>
          </w:tcPr>
          <w:p w:rsidR="00DE628C" w:rsidRPr="00D21C90" w:rsidRDefault="00DE628C" w:rsidP="00D21C90">
            <w:pPr>
              <w:jc w:val="both"/>
              <w:rPr>
                <w:bCs/>
                <w:color w:val="333333"/>
                <w:sz w:val="22"/>
                <w:szCs w:val="22"/>
                <w:lang w:eastAsia="en-US"/>
              </w:rPr>
            </w:pPr>
            <w:r w:rsidRPr="00D21C90">
              <w:rPr>
                <w:bCs/>
                <w:color w:val="333333"/>
                <w:sz w:val="22"/>
                <w:szCs w:val="22"/>
                <w:lang w:eastAsia="en-US"/>
              </w:rPr>
              <w:t>0</w:t>
            </w:r>
          </w:p>
        </w:tc>
        <w:tc>
          <w:tcPr>
            <w:tcW w:w="992" w:type="dxa"/>
            <w:shd w:val="clear" w:color="auto" w:fill="auto"/>
            <w:hideMark/>
          </w:tcPr>
          <w:p w:rsidR="00DE628C" w:rsidRPr="00D21C90" w:rsidRDefault="00DE628C" w:rsidP="00D21C90">
            <w:pPr>
              <w:jc w:val="both"/>
              <w:rPr>
                <w:bCs/>
                <w:color w:val="333333"/>
                <w:sz w:val="22"/>
                <w:szCs w:val="22"/>
                <w:lang w:eastAsia="en-US"/>
              </w:rPr>
            </w:pPr>
            <w:r w:rsidRPr="00D21C90">
              <w:rPr>
                <w:bCs/>
                <w:color w:val="333333"/>
                <w:sz w:val="22"/>
                <w:szCs w:val="22"/>
                <w:lang w:eastAsia="en-US"/>
              </w:rPr>
              <w:t>0</w:t>
            </w:r>
          </w:p>
        </w:tc>
        <w:tc>
          <w:tcPr>
            <w:tcW w:w="958" w:type="dxa"/>
            <w:shd w:val="clear" w:color="auto" w:fill="auto"/>
            <w:hideMark/>
          </w:tcPr>
          <w:p w:rsidR="00DE628C" w:rsidRPr="00D21C90" w:rsidRDefault="00DE628C" w:rsidP="00D21C90">
            <w:pPr>
              <w:jc w:val="both"/>
              <w:rPr>
                <w:bCs/>
                <w:color w:val="333333"/>
                <w:sz w:val="22"/>
                <w:szCs w:val="22"/>
                <w:lang w:eastAsia="en-US"/>
              </w:rPr>
            </w:pPr>
            <w:r w:rsidRPr="00D21C90">
              <w:rPr>
                <w:bCs/>
                <w:color w:val="333333"/>
                <w:sz w:val="22"/>
                <w:szCs w:val="22"/>
                <w:lang w:eastAsia="en-US"/>
              </w:rPr>
              <w:t>0</w:t>
            </w:r>
          </w:p>
        </w:tc>
      </w:tr>
      <w:tr w:rsidR="00D21C90" w:rsidRPr="00D21C90" w:rsidTr="00D21C90">
        <w:trPr>
          <w:trHeight w:val="660"/>
        </w:trPr>
        <w:tc>
          <w:tcPr>
            <w:tcW w:w="1702" w:type="dxa"/>
            <w:shd w:val="clear" w:color="auto" w:fill="auto"/>
            <w:hideMark/>
          </w:tcPr>
          <w:p w:rsidR="00DE628C" w:rsidRPr="00D21C90" w:rsidRDefault="00DE628C" w:rsidP="00D21C90">
            <w:pPr>
              <w:jc w:val="both"/>
              <w:rPr>
                <w:bCs/>
                <w:color w:val="333333"/>
                <w:sz w:val="22"/>
                <w:szCs w:val="22"/>
                <w:lang w:eastAsia="en-US"/>
              </w:rPr>
            </w:pPr>
            <w:r w:rsidRPr="00D21C90">
              <w:rPr>
                <w:bCs/>
                <w:color w:val="333333"/>
                <w:sz w:val="22"/>
                <w:szCs w:val="22"/>
                <w:lang w:eastAsia="en-US"/>
              </w:rPr>
              <w:t>МО Нарышкинское</w:t>
            </w:r>
          </w:p>
        </w:tc>
        <w:tc>
          <w:tcPr>
            <w:tcW w:w="1276" w:type="dxa"/>
            <w:shd w:val="clear" w:color="auto" w:fill="auto"/>
            <w:hideMark/>
          </w:tcPr>
          <w:p w:rsidR="00DE628C" w:rsidRPr="00D21C90" w:rsidRDefault="00DE628C" w:rsidP="00D21C90">
            <w:pPr>
              <w:jc w:val="both"/>
              <w:rPr>
                <w:bCs/>
                <w:color w:val="333333"/>
                <w:sz w:val="22"/>
                <w:szCs w:val="22"/>
                <w:lang w:eastAsia="en-US"/>
              </w:rPr>
            </w:pPr>
            <w:r w:rsidRPr="00D21C90">
              <w:rPr>
                <w:bCs/>
                <w:color w:val="333333"/>
                <w:sz w:val="22"/>
                <w:szCs w:val="22"/>
                <w:lang w:eastAsia="en-US"/>
              </w:rPr>
              <w:t>119,60000</w:t>
            </w:r>
          </w:p>
        </w:tc>
        <w:tc>
          <w:tcPr>
            <w:tcW w:w="1219" w:type="dxa"/>
            <w:shd w:val="clear" w:color="auto" w:fill="auto"/>
            <w:hideMark/>
          </w:tcPr>
          <w:p w:rsidR="00DE628C" w:rsidRPr="00D21C90" w:rsidRDefault="00DE628C" w:rsidP="00D21C90">
            <w:pPr>
              <w:jc w:val="both"/>
              <w:rPr>
                <w:bCs/>
                <w:color w:val="333333"/>
                <w:sz w:val="22"/>
                <w:szCs w:val="22"/>
                <w:lang w:eastAsia="en-US"/>
              </w:rPr>
            </w:pPr>
            <w:r w:rsidRPr="00D21C90">
              <w:rPr>
                <w:bCs/>
                <w:color w:val="333333"/>
                <w:sz w:val="22"/>
                <w:szCs w:val="22"/>
                <w:lang w:eastAsia="en-US"/>
              </w:rPr>
              <w:t>73,80000</w:t>
            </w:r>
          </w:p>
        </w:tc>
        <w:tc>
          <w:tcPr>
            <w:tcW w:w="1310" w:type="dxa"/>
            <w:shd w:val="clear" w:color="auto" w:fill="auto"/>
            <w:hideMark/>
          </w:tcPr>
          <w:p w:rsidR="00DE628C" w:rsidRPr="00D21C90" w:rsidRDefault="00DE628C" w:rsidP="00D21C90">
            <w:pPr>
              <w:jc w:val="both"/>
              <w:rPr>
                <w:bCs/>
                <w:color w:val="333333"/>
                <w:sz w:val="22"/>
                <w:szCs w:val="22"/>
                <w:lang w:eastAsia="en-US"/>
              </w:rPr>
            </w:pPr>
            <w:r w:rsidRPr="00D21C90">
              <w:rPr>
                <w:bCs/>
                <w:color w:val="333333"/>
                <w:sz w:val="22"/>
                <w:szCs w:val="22"/>
                <w:lang w:eastAsia="en-US"/>
              </w:rPr>
              <w:t>45,80000</w:t>
            </w:r>
          </w:p>
        </w:tc>
        <w:tc>
          <w:tcPr>
            <w:tcW w:w="1156" w:type="dxa"/>
            <w:shd w:val="clear" w:color="auto" w:fill="auto"/>
            <w:hideMark/>
          </w:tcPr>
          <w:p w:rsidR="00DE628C" w:rsidRPr="00D21C90" w:rsidRDefault="00DE628C" w:rsidP="00D21C90">
            <w:pPr>
              <w:jc w:val="both"/>
              <w:rPr>
                <w:bCs/>
                <w:color w:val="333333"/>
                <w:sz w:val="22"/>
                <w:szCs w:val="22"/>
                <w:lang w:eastAsia="en-US"/>
              </w:rPr>
            </w:pPr>
            <w:r w:rsidRPr="00D21C90">
              <w:rPr>
                <w:bCs/>
                <w:color w:val="333333"/>
                <w:sz w:val="22"/>
                <w:szCs w:val="22"/>
                <w:lang w:eastAsia="en-US"/>
              </w:rPr>
              <w:t>0</w:t>
            </w:r>
          </w:p>
        </w:tc>
        <w:tc>
          <w:tcPr>
            <w:tcW w:w="1276" w:type="dxa"/>
            <w:shd w:val="clear" w:color="auto" w:fill="auto"/>
            <w:hideMark/>
          </w:tcPr>
          <w:p w:rsidR="00DE628C" w:rsidRPr="00D21C90" w:rsidRDefault="00DE628C" w:rsidP="00D21C90">
            <w:pPr>
              <w:jc w:val="both"/>
              <w:rPr>
                <w:bCs/>
                <w:color w:val="333333"/>
                <w:sz w:val="22"/>
                <w:szCs w:val="22"/>
                <w:lang w:eastAsia="en-US"/>
              </w:rPr>
            </w:pPr>
            <w:r w:rsidRPr="00D21C90">
              <w:rPr>
                <w:bCs/>
                <w:color w:val="333333"/>
                <w:sz w:val="22"/>
                <w:szCs w:val="22"/>
                <w:lang w:eastAsia="en-US"/>
              </w:rPr>
              <w:t>0</w:t>
            </w:r>
          </w:p>
        </w:tc>
        <w:tc>
          <w:tcPr>
            <w:tcW w:w="992" w:type="dxa"/>
            <w:shd w:val="clear" w:color="auto" w:fill="auto"/>
            <w:hideMark/>
          </w:tcPr>
          <w:p w:rsidR="00DE628C" w:rsidRPr="00D21C90" w:rsidRDefault="00DE628C" w:rsidP="00D21C90">
            <w:pPr>
              <w:jc w:val="both"/>
              <w:rPr>
                <w:bCs/>
                <w:color w:val="333333"/>
                <w:sz w:val="22"/>
                <w:szCs w:val="22"/>
                <w:lang w:eastAsia="en-US"/>
              </w:rPr>
            </w:pPr>
            <w:r w:rsidRPr="00D21C90">
              <w:rPr>
                <w:bCs/>
                <w:color w:val="333333"/>
                <w:sz w:val="22"/>
                <w:szCs w:val="22"/>
                <w:lang w:eastAsia="en-US"/>
              </w:rPr>
              <w:t>0</w:t>
            </w:r>
          </w:p>
        </w:tc>
        <w:tc>
          <w:tcPr>
            <w:tcW w:w="958" w:type="dxa"/>
            <w:shd w:val="clear" w:color="auto" w:fill="auto"/>
            <w:hideMark/>
          </w:tcPr>
          <w:p w:rsidR="00DE628C" w:rsidRPr="00D21C90" w:rsidRDefault="00DE628C" w:rsidP="00D21C90">
            <w:pPr>
              <w:jc w:val="both"/>
              <w:rPr>
                <w:bCs/>
                <w:color w:val="333333"/>
                <w:sz w:val="22"/>
                <w:szCs w:val="22"/>
                <w:lang w:eastAsia="en-US"/>
              </w:rPr>
            </w:pPr>
            <w:r w:rsidRPr="00D21C90">
              <w:rPr>
                <w:bCs/>
                <w:color w:val="333333"/>
                <w:sz w:val="22"/>
                <w:szCs w:val="22"/>
                <w:lang w:eastAsia="en-US"/>
              </w:rPr>
              <w:t>0</w:t>
            </w:r>
          </w:p>
        </w:tc>
      </w:tr>
      <w:tr w:rsidR="00D21C90" w:rsidRPr="00D21C90" w:rsidTr="00D21C90">
        <w:trPr>
          <w:trHeight w:val="660"/>
        </w:trPr>
        <w:tc>
          <w:tcPr>
            <w:tcW w:w="1702" w:type="dxa"/>
            <w:shd w:val="clear" w:color="auto" w:fill="auto"/>
            <w:hideMark/>
          </w:tcPr>
          <w:p w:rsidR="00DE628C" w:rsidRPr="00D21C90" w:rsidRDefault="00DE628C" w:rsidP="00D21C90">
            <w:pPr>
              <w:jc w:val="both"/>
              <w:rPr>
                <w:bCs/>
                <w:color w:val="333333"/>
                <w:sz w:val="22"/>
                <w:szCs w:val="22"/>
                <w:lang w:eastAsia="en-US"/>
              </w:rPr>
            </w:pPr>
            <w:r w:rsidRPr="00D21C90">
              <w:rPr>
                <w:bCs/>
                <w:color w:val="333333"/>
                <w:sz w:val="22"/>
                <w:szCs w:val="22"/>
                <w:lang w:eastAsia="en-US"/>
              </w:rPr>
              <w:t>РП Теплое</w:t>
            </w:r>
          </w:p>
        </w:tc>
        <w:tc>
          <w:tcPr>
            <w:tcW w:w="1276" w:type="dxa"/>
            <w:shd w:val="clear" w:color="auto" w:fill="auto"/>
            <w:hideMark/>
          </w:tcPr>
          <w:p w:rsidR="00DE628C" w:rsidRPr="00D21C90" w:rsidRDefault="00DE628C" w:rsidP="00D21C90">
            <w:pPr>
              <w:jc w:val="both"/>
              <w:rPr>
                <w:bCs/>
                <w:color w:val="333333"/>
                <w:sz w:val="22"/>
                <w:szCs w:val="22"/>
                <w:lang w:eastAsia="en-US"/>
              </w:rPr>
            </w:pPr>
            <w:r w:rsidRPr="00D21C90">
              <w:rPr>
                <w:bCs/>
                <w:color w:val="333333"/>
                <w:sz w:val="22"/>
                <w:szCs w:val="22"/>
                <w:lang w:eastAsia="en-US"/>
              </w:rPr>
              <w:t>24,60000</w:t>
            </w:r>
          </w:p>
        </w:tc>
        <w:tc>
          <w:tcPr>
            <w:tcW w:w="1219" w:type="dxa"/>
            <w:shd w:val="clear" w:color="auto" w:fill="auto"/>
            <w:hideMark/>
          </w:tcPr>
          <w:p w:rsidR="00DE628C" w:rsidRPr="00D21C90" w:rsidRDefault="00DE628C" w:rsidP="00D21C90">
            <w:pPr>
              <w:jc w:val="both"/>
              <w:rPr>
                <w:bCs/>
                <w:color w:val="333333"/>
                <w:sz w:val="22"/>
                <w:szCs w:val="22"/>
                <w:lang w:eastAsia="en-US"/>
              </w:rPr>
            </w:pPr>
            <w:r w:rsidRPr="00D21C90">
              <w:rPr>
                <w:bCs/>
                <w:color w:val="333333"/>
                <w:sz w:val="22"/>
                <w:szCs w:val="22"/>
                <w:lang w:eastAsia="en-US"/>
              </w:rPr>
              <w:t>24,60000</w:t>
            </w:r>
          </w:p>
        </w:tc>
        <w:tc>
          <w:tcPr>
            <w:tcW w:w="1310" w:type="dxa"/>
            <w:shd w:val="clear" w:color="auto" w:fill="auto"/>
            <w:hideMark/>
          </w:tcPr>
          <w:p w:rsidR="00DE628C" w:rsidRPr="00D21C90" w:rsidRDefault="00DE628C" w:rsidP="00D21C90">
            <w:pPr>
              <w:jc w:val="both"/>
              <w:rPr>
                <w:bCs/>
                <w:color w:val="333333"/>
                <w:sz w:val="22"/>
                <w:szCs w:val="22"/>
                <w:lang w:eastAsia="en-US"/>
              </w:rPr>
            </w:pPr>
            <w:r w:rsidRPr="00D21C90">
              <w:rPr>
                <w:bCs/>
                <w:color w:val="333333"/>
                <w:sz w:val="22"/>
                <w:szCs w:val="22"/>
                <w:lang w:eastAsia="en-US"/>
              </w:rPr>
              <w:t> </w:t>
            </w:r>
          </w:p>
        </w:tc>
        <w:tc>
          <w:tcPr>
            <w:tcW w:w="1156" w:type="dxa"/>
            <w:shd w:val="clear" w:color="auto" w:fill="auto"/>
            <w:hideMark/>
          </w:tcPr>
          <w:p w:rsidR="00DE628C" w:rsidRPr="00D21C90" w:rsidRDefault="00DE628C" w:rsidP="00D21C90">
            <w:pPr>
              <w:jc w:val="both"/>
              <w:rPr>
                <w:bCs/>
                <w:color w:val="333333"/>
                <w:sz w:val="22"/>
                <w:szCs w:val="22"/>
                <w:lang w:eastAsia="en-US"/>
              </w:rPr>
            </w:pPr>
            <w:r w:rsidRPr="00D21C90">
              <w:rPr>
                <w:bCs/>
                <w:color w:val="333333"/>
                <w:sz w:val="22"/>
                <w:szCs w:val="22"/>
                <w:lang w:eastAsia="en-US"/>
              </w:rPr>
              <w:t> </w:t>
            </w:r>
          </w:p>
        </w:tc>
        <w:tc>
          <w:tcPr>
            <w:tcW w:w="1276" w:type="dxa"/>
            <w:shd w:val="clear" w:color="auto" w:fill="auto"/>
            <w:hideMark/>
          </w:tcPr>
          <w:p w:rsidR="00DE628C" w:rsidRPr="00D21C90" w:rsidRDefault="00DE628C" w:rsidP="00D21C90">
            <w:pPr>
              <w:jc w:val="both"/>
              <w:rPr>
                <w:bCs/>
                <w:color w:val="333333"/>
                <w:sz w:val="22"/>
                <w:szCs w:val="22"/>
                <w:lang w:eastAsia="en-US"/>
              </w:rPr>
            </w:pPr>
            <w:r w:rsidRPr="00D21C90">
              <w:rPr>
                <w:bCs/>
                <w:color w:val="333333"/>
                <w:sz w:val="22"/>
                <w:szCs w:val="22"/>
                <w:lang w:eastAsia="en-US"/>
              </w:rPr>
              <w:t> </w:t>
            </w:r>
          </w:p>
        </w:tc>
        <w:tc>
          <w:tcPr>
            <w:tcW w:w="992" w:type="dxa"/>
            <w:shd w:val="clear" w:color="auto" w:fill="auto"/>
            <w:hideMark/>
          </w:tcPr>
          <w:p w:rsidR="00DE628C" w:rsidRPr="00D21C90" w:rsidRDefault="00DE628C" w:rsidP="00D21C90">
            <w:pPr>
              <w:jc w:val="both"/>
              <w:rPr>
                <w:bCs/>
                <w:color w:val="333333"/>
                <w:sz w:val="22"/>
                <w:szCs w:val="22"/>
                <w:lang w:eastAsia="en-US"/>
              </w:rPr>
            </w:pPr>
            <w:r w:rsidRPr="00D21C90">
              <w:rPr>
                <w:bCs/>
                <w:color w:val="333333"/>
                <w:sz w:val="22"/>
                <w:szCs w:val="22"/>
                <w:lang w:eastAsia="en-US"/>
              </w:rPr>
              <w:t> </w:t>
            </w:r>
          </w:p>
        </w:tc>
        <w:tc>
          <w:tcPr>
            <w:tcW w:w="958" w:type="dxa"/>
            <w:shd w:val="clear" w:color="auto" w:fill="auto"/>
            <w:hideMark/>
          </w:tcPr>
          <w:p w:rsidR="00DE628C" w:rsidRPr="00D21C90" w:rsidRDefault="00DE628C" w:rsidP="00D21C90">
            <w:pPr>
              <w:jc w:val="both"/>
              <w:rPr>
                <w:bCs/>
                <w:color w:val="333333"/>
                <w:sz w:val="22"/>
                <w:szCs w:val="22"/>
                <w:lang w:eastAsia="en-US"/>
              </w:rPr>
            </w:pPr>
            <w:r w:rsidRPr="00D21C90">
              <w:rPr>
                <w:bCs/>
                <w:color w:val="333333"/>
                <w:sz w:val="22"/>
                <w:szCs w:val="22"/>
                <w:lang w:eastAsia="en-US"/>
              </w:rPr>
              <w:t> </w:t>
            </w:r>
          </w:p>
        </w:tc>
      </w:tr>
      <w:tr w:rsidR="00D21C90" w:rsidRPr="00D21C90" w:rsidTr="00D21C90">
        <w:trPr>
          <w:trHeight w:val="555"/>
        </w:trPr>
        <w:tc>
          <w:tcPr>
            <w:tcW w:w="1702" w:type="dxa"/>
            <w:shd w:val="clear" w:color="auto" w:fill="auto"/>
            <w:hideMark/>
          </w:tcPr>
          <w:p w:rsidR="00DE628C" w:rsidRPr="00D21C90" w:rsidRDefault="00DE628C" w:rsidP="00D21C90">
            <w:pPr>
              <w:jc w:val="both"/>
              <w:rPr>
                <w:bCs/>
                <w:color w:val="333333"/>
                <w:sz w:val="22"/>
                <w:szCs w:val="22"/>
                <w:lang w:eastAsia="en-US"/>
              </w:rPr>
            </w:pPr>
            <w:r w:rsidRPr="00D21C90">
              <w:rPr>
                <w:bCs/>
                <w:color w:val="333333"/>
                <w:sz w:val="22"/>
                <w:szCs w:val="22"/>
                <w:lang w:eastAsia="en-US"/>
              </w:rPr>
              <w:t>ИТОГО</w:t>
            </w:r>
          </w:p>
        </w:tc>
        <w:tc>
          <w:tcPr>
            <w:tcW w:w="1276" w:type="dxa"/>
            <w:shd w:val="clear" w:color="auto" w:fill="auto"/>
            <w:hideMark/>
          </w:tcPr>
          <w:p w:rsidR="00DE628C" w:rsidRPr="00D21C90" w:rsidRDefault="00DE628C" w:rsidP="00D21C90">
            <w:pPr>
              <w:jc w:val="both"/>
              <w:rPr>
                <w:bCs/>
                <w:color w:val="333333"/>
                <w:sz w:val="22"/>
                <w:szCs w:val="22"/>
                <w:lang w:eastAsia="en-US"/>
              </w:rPr>
            </w:pPr>
            <w:r w:rsidRPr="00D21C90">
              <w:rPr>
                <w:bCs/>
                <w:color w:val="333333"/>
                <w:sz w:val="22"/>
                <w:szCs w:val="22"/>
                <w:lang w:eastAsia="en-US"/>
              </w:rPr>
              <w:t>263,80000</w:t>
            </w:r>
          </w:p>
        </w:tc>
        <w:tc>
          <w:tcPr>
            <w:tcW w:w="1219" w:type="dxa"/>
            <w:shd w:val="clear" w:color="auto" w:fill="auto"/>
            <w:hideMark/>
          </w:tcPr>
          <w:p w:rsidR="00DE628C" w:rsidRPr="00D21C90" w:rsidRDefault="00DE628C" w:rsidP="00D21C90">
            <w:pPr>
              <w:jc w:val="both"/>
              <w:rPr>
                <w:bCs/>
                <w:color w:val="333333"/>
                <w:sz w:val="22"/>
                <w:szCs w:val="22"/>
                <w:lang w:eastAsia="en-US"/>
              </w:rPr>
            </w:pPr>
            <w:r w:rsidRPr="00D21C90">
              <w:rPr>
                <w:bCs/>
                <w:color w:val="333333"/>
                <w:sz w:val="22"/>
                <w:szCs w:val="22"/>
                <w:lang w:eastAsia="en-US"/>
              </w:rPr>
              <w:t>172,20000</w:t>
            </w:r>
          </w:p>
        </w:tc>
        <w:tc>
          <w:tcPr>
            <w:tcW w:w="1310" w:type="dxa"/>
            <w:shd w:val="clear" w:color="auto" w:fill="auto"/>
            <w:hideMark/>
          </w:tcPr>
          <w:p w:rsidR="00DE628C" w:rsidRPr="00D21C90" w:rsidRDefault="00DE628C" w:rsidP="00D21C90">
            <w:pPr>
              <w:jc w:val="both"/>
              <w:rPr>
                <w:bCs/>
                <w:color w:val="333333"/>
                <w:sz w:val="22"/>
                <w:szCs w:val="22"/>
                <w:lang w:eastAsia="en-US"/>
              </w:rPr>
            </w:pPr>
            <w:r w:rsidRPr="00D21C90">
              <w:rPr>
                <w:bCs/>
                <w:color w:val="333333"/>
                <w:sz w:val="22"/>
                <w:szCs w:val="22"/>
                <w:lang w:eastAsia="en-US"/>
              </w:rPr>
              <w:t>91,60000</w:t>
            </w:r>
          </w:p>
        </w:tc>
        <w:tc>
          <w:tcPr>
            <w:tcW w:w="1156" w:type="dxa"/>
            <w:shd w:val="clear" w:color="auto" w:fill="auto"/>
            <w:hideMark/>
          </w:tcPr>
          <w:p w:rsidR="00DE628C" w:rsidRPr="00D21C90" w:rsidRDefault="00DE628C" w:rsidP="00D21C90">
            <w:pPr>
              <w:jc w:val="both"/>
              <w:rPr>
                <w:bCs/>
                <w:color w:val="333333"/>
                <w:sz w:val="22"/>
                <w:szCs w:val="22"/>
                <w:lang w:eastAsia="en-US"/>
              </w:rPr>
            </w:pPr>
            <w:r w:rsidRPr="00D21C90">
              <w:rPr>
                <w:bCs/>
                <w:color w:val="333333"/>
                <w:sz w:val="22"/>
                <w:szCs w:val="22"/>
                <w:lang w:eastAsia="en-US"/>
              </w:rPr>
              <w:t>0</w:t>
            </w:r>
          </w:p>
        </w:tc>
        <w:tc>
          <w:tcPr>
            <w:tcW w:w="1276" w:type="dxa"/>
            <w:shd w:val="clear" w:color="auto" w:fill="auto"/>
            <w:hideMark/>
          </w:tcPr>
          <w:p w:rsidR="00DE628C" w:rsidRPr="00D21C90" w:rsidRDefault="00DE628C" w:rsidP="00D21C90">
            <w:pPr>
              <w:jc w:val="both"/>
              <w:rPr>
                <w:bCs/>
                <w:color w:val="333333"/>
                <w:sz w:val="22"/>
                <w:szCs w:val="22"/>
                <w:lang w:eastAsia="en-US"/>
              </w:rPr>
            </w:pPr>
            <w:r w:rsidRPr="00D21C90">
              <w:rPr>
                <w:bCs/>
                <w:color w:val="333333"/>
                <w:sz w:val="22"/>
                <w:szCs w:val="22"/>
                <w:lang w:eastAsia="en-US"/>
              </w:rPr>
              <w:t>0</w:t>
            </w:r>
          </w:p>
        </w:tc>
        <w:tc>
          <w:tcPr>
            <w:tcW w:w="992" w:type="dxa"/>
            <w:shd w:val="clear" w:color="auto" w:fill="auto"/>
            <w:hideMark/>
          </w:tcPr>
          <w:p w:rsidR="00DE628C" w:rsidRPr="00D21C90" w:rsidRDefault="00DE628C" w:rsidP="00D21C90">
            <w:pPr>
              <w:jc w:val="both"/>
              <w:rPr>
                <w:bCs/>
                <w:color w:val="333333"/>
                <w:sz w:val="22"/>
                <w:szCs w:val="22"/>
                <w:lang w:eastAsia="en-US"/>
              </w:rPr>
            </w:pPr>
            <w:r w:rsidRPr="00D21C90">
              <w:rPr>
                <w:bCs/>
                <w:color w:val="333333"/>
                <w:sz w:val="22"/>
                <w:szCs w:val="22"/>
                <w:lang w:eastAsia="en-US"/>
              </w:rPr>
              <w:t>0</w:t>
            </w:r>
          </w:p>
        </w:tc>
        <w:tc>
          <w:tcPr>
            <w:tcW w:w="958" w:type="dxa"/>
            <w:shd w:val="clear" w:color="auto" w:fill="auto"/>
            <w:hideMark/>
          </w:tcPr>
          <w:p w:rsidR="00DE628C" w:rsidRPr="00D21C90" w:rsidRDefault="00DE628C" w:rsidP="00D21C90">
            <w:pPr>
              <w:jc w:val="both"/>
              <w:rPr>
                <w:bCs/>
                <w:color w:val="333333"/>
                <w:sz w:val="22"/>
                <w:szCs w:val="22"/>
                <w:lang w:eastAsia="en-US"/>
              </w:rPr>
            </w:pPr>
            <w:r w:rsidRPr="00D21C90">
              <w:rPr>
                <w:bCs/>
                <w:color w:val="333333"/>
                <w:sz w:val="22"/>
                <w:szCs w:val="22"/>
                <w:lang w:eastAsia="en-US"/>
              </w:rPr>
              <w:t>0</w:t>
            </w:r>
          </w:p>
        </w:tc>
      </w:tr>
    </w:tbl>
    <w:p w:rsidR="00157A9E" w:rsidRDefault="00157A9E" w:rsidP="00DC42EB">
      <w:pPr>
        <w:jc w:val="both"/>
        <w:rPr>
          <w:bCs/>
          <w:color w:val="333333"/>
        </w:rPr>
      </w:pPr>
    </w:p>
    <w:p w:rsidR="00157A9E" w:rsidRDefault="00157A9E" w:rsidP="00DC42EB">
      <w:pPr>
        <w:jc w:val="both"/>
        <w:rPr>
          <w:bCs/>
          <w:color w:val="333333"/>
        </w:rPr>
      </w:pPr>
    </w:p>
    <w:p w:rsidR="00157A9E" w:rsidRDefault="00157A9E" w:rsidP="00DC42EB">
      <w:pPr>
        <w:jc w:val="both"/>
        <w:rPr>
          <w:bCs/>
          <w:color w:val="333333"/>
        </w:rPr>
      </w:pPr>
    </w:p>
    <w:p w:rsidR="00A32751" w:rsidRDefault="00A32751" w:rsidP="00DC42EB">
      <w:pPr>
        <w:jc w:val="both"/>
        <w:rPr>
          <w:bCs/>
          <w:color w:val="333333"/>
        </w:rPr>
        <w:sectPr w:rsidR="00A32751" w:rsidSect="009C4BD5">
          <w:pgSz w:w="11906" w:h="16838"/>
          <w:pgMar w:top="568" w:right="850" w:bottom="0" w:left="1701" w:header="708" w:footer="708" w:gutter="0"/>
          <w:cols w:space="708"/>
          <w:docGrid w:linePitch="360"/>
        </w:sectPr>
      </w:pPr>
    </w:p>
    <w:p w:rsidR="00157A9E" w:rsidRDefault="00A32751" w:rsidP="00A32751">
      <w:pPr>
        <w:jc w:val="right"/>
        <w:rPr>
          <w:bCs/>
          <w:color w:val="333333"/>
        </w:rPr>
      </w:pPr>
      <w:r w:rsidRPr="00B27DFB">
        <w:rPr>
          <w:bCs/>
          <w:color w:val="333333"/>
        </w:rPr>
        <w:lastRenderedPageBreak/>
        <w:t>таблица 9.1</w:t>
      </w:r>
    </w:p>
    <w:p w:rsidR="00157A9E" w:rsidRDefault="00A32751" w:rsidP="00A32751">
      <w:pPr>
        <w:jc w:val="right"/>
        <w:rPr>
          <w:bCs/>
          <w:color w:val="333333"/>
        </w:rPr>
      </w:pPr>
      <w:r w:rsidRPr="00B27DFB">
        <w:rPr>
          <w:bCs/>
          <w:color w:val="333333"/>
        </w:rPr>
        <w:t>Приложение № 9</w:t>
      </w:r>
    </w:p>
    <w:p w:rsidR="00157A9E" w:rsidRDefault="00A32751" w:rsidP="00A32751">
      <w:pPr>
        <w:jc w:val="right"/>
        <w:rPr>
          <w:bCs/>
          <w:color w:val="333333"/>
        </w:rPr>
      </w:pPr>
      <w:r w:rsidRPr="00B27DFB">
        <w:rPr>
          <w:bCs/>
          <w:color w:val="333333"/>
        </w:rPr>
        <w:t>к решению  Собрания представителей</w:t>
      </w:r>
    </w:p>
    <w:p w:rsidR="00157A9E" w:rsidRDefault="00A32751" w:rsidP="00A32751">
      <w:pPr>
        <w:jc w:val="right"/>
        <w:rPr>
          <w:bCs/>
          <w:color w:val="333333"/>
        </w:rPr>
      </w:pPr>
      <w:r w:rsidRPr="00B27DFB">
        <w:rPr>
          <w:bCs/>
          <w:color w:val="333333"/>
        </w:rPr>
        <w:t>муниципального образования</w:t>
      </w:r>
    </w:p>
    <w:p w:rsidR="00157A9E" w:rsidRDefault="00A32751" w:rsidP="00A32751">
      <w:pPr>
        <w:jc w:val="right"/>
        <w:rPr>
          <w:bCs/>
          <w:color w:val="333333"/>
        </w:rPr>
      </w:pPr>
      <w:r w:rsidRPr="00B27DFB">
        <w:rPr>
          <w:bCs/>
          <w:color w:val="333333"/>
        </w:rPr>
        <w:t>Тепло-Огаревский район</w:t>
      </w:r>
    </w:p>
    <w:p w:rsidR="00157A9E" w:rsidRDefault="00A32751" w:rsidP="00A32751">
      <w:pPr>
        <w:jc w:val="right"/>
        <w:rPr>
          <w:bCs/>
          <w:color w:val="333333"/>
        </w:rPr>
      </w:pPr>
      <w:r w:rsidRPr="00B27DFB">
        <w:rPr>
          <w:bCs/>
          <w:color w:val="333333"/>
        </w:rPr>
        <w:t xml:space="preserve">         </w:t>
      </w:r>
      <w:r w:rsidR="008A7CFA">
        <w:rPr>
          <w:bCs/>
          <w:color w:val="333333"/>
        </w:rPr>
        <w:t>о</w:t>
      </w:r>
      <w:r w:rsidRPr="00B27DFB">
        <w:rPr>
          <w:bCs/>
          <w:color w:val="333333"/>
        </w:rPr>
        <w:t>т</w:t>
      </w:r>
      <w:r w:rsidR="008A7CFA">
        <w:rPr>
          <w:bCs/>
          <w:color w:val="333333"/>
        </w:rPr>
        <w:t xml:space="preserve"> 27.12.2023</w:t>
      </w:r>
      <w:r w:rsidRPr="00B27DFB">
        <w:rPr>
          <w:bCs/>
          <w:color w:val="333333"/>
        </w:rPr>
        <w:t xml:space="preserve">            №</w:t>
      </w:r>
      <w:r w:rsidR="008A7CFA">
        <w:rPr>
          <w:bCs/>
          <w:color w:val="333333"/>
        </w:rPr>
        <w:t>5-1</w:t>
      </w:r>
    </w:p>
    <w:p w:rsidR="008A7CFA" w:rsidRDefault="008A7CFA" w:rsidP="00A32751">
      <w:pPr>
        <w:jc w:val="right"/>
        <w:rPr>
          <w:bCs/>
          <w:color w:val="333333"/>
        </w:rPr>
      </w:pPr>
    </w:p>
    <w:p w:rsidR="008A7CFA" w:rsidRDefault="008A7CFA" w:rsidP="008A7CFA">
      <w:pPr>
        <w:jc w:val="center"/>
        <w:rPr>
          <w:b/>
          <w:bCs/>
          <w:color w:val="333333"/>
        </w:rPr>
      </w:pPr>
      <w:r w:rsidRPr="00B27DFB">
        <w:rPr>
          <w:b/>
          <w:bCs/>
          <w:color w:val="333333"/>
        </w:rPr>
        <w:t>Распределение дотации бюджетам муниципальных поселений для осуществления государственных полномочий по расчету и предоставлению дотаций на выравнивание бюджетной обеспеченности поселений на 2024 и плановый период 2025 и  2026 годов</w:t>
      </w:r>
    </w:p>
    <w:p w:rsidR="008A7CFA" w:rsidRDefault="008A7CFA" w:rsidP="00A32751">
      <w:pPr>
        <w:jc w:val="right"/>
        <w:rPr>
          <w:bCs/>
          <w:color w:val="33333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
        <w:gridCol w:w="2129"/>
        <w:gridCol w:w="1293"/>
        <w:gridCol w:w="1293"/>
        <w:gridCol w:w="1422"/>
        <w:gridCol w:w="1293"/>
        <w:gridCol w:w="1293"/>
        <w:gridCol w:w="1291"/>
        <w:gridCol w:w="1293"/>
        <w:gridCol w:w="1605"/>
        <w:gridCol w:w="1903"/>
      </w:tblGrid>
      <w:tr w:rsidR="00D21C90" w:rsidRPr="00D21C90" w:rsidTr="00D21C90">
        <w:trPr>
          <w:trHeight w:val="325"/>
        </w:trPr>
        <w:tc>
          <w:tcPr>
            <w:tcW w:w="326" w:type="dxa"/>
            <w:shd w:val="clear" w:color="auto" w:fill="auto"/>
            <w:noWrap/>
            <w:hideMark/>
          </w:tcPr>
          <w:p w:rsidR="008A7CFA" w:rsidRPr="00D21C90" w:rsidRDefault="008A7CFA" w:rsidP="00D21C90">
            <w:pPr>
              <w:jc w:val="both"/>
              <w:rPr>
                <w:b/>
                <w:bCs/>
                <w:color w:val="333333"/>
                <w:sz w:val="22"/>
                <w:szCs w:val="22"/>
                <w:lang w:eastAsia="en-US"/>
              </w:rPr>
            </w:pPr>
          </w:p>
        </w:tc>
        <w:tc>
          <w:tcPr>
            <w:tcW w:w="2268" w:type="dxa"/>
            <w:shd w:val="clear" w:color="auto" w:fill="auto"/>
            <w:noWrap/>
            <w:hideMark/>
          </w:tcPr>
          <w:p w:rsidR="008A7CFA" w:rsidRPr="00D21C90" w:rsidRDefault="008A7CFA" w:rsidP="00D21C90">
            <w:pPr>
              <w:jc w:val="both"/>
              <w:rPr>
                <w:bCs/>
                <w:color w:val="333333"/>
                <w:sz w:val="22"/>
                <w:szCs w:val="22"/>
                <w:lang w:eastAsia="en-US"/>
              </w:rPr>
            </w:pPr>
          </w:p>
        </w:tc>
        <w:tc>
          <w:tcPr>
            <w:tcW w:w="1371" w:type="dxa"/>
            <w:shd w:val="clear" w:color="auto" w:fill="auto"/>
            <w:noWrap/>
            <w:hideMark/>
          </w:tcPr>
          <w:p w:rsidR="008A7CFA" w:rsidRPr="00D21C90" w:rsidRDefault="008A7CFA" w:rsidP="00D21C90">
            <w:pPr>
              <w:jc w:val="both"/>
              <w:rPr>
                <w:bCs/>
                <w:color w:val="333333"/>
                <w:sz w:val="22"/>
                <w:szCs w:val="22"/>
                <w:lang w:eastAsia="en-US"/>
              </w:rPr>
            </w:pPr>
          </w:p>
        </w:tc>
        <w:tc>
          <w:tcPr>
            <w:tcW w:w="1371" w:type="dxa"/>
            <w:shd w:val="clear" w:color="auto" w:fill="auto"/>
            <w:noWrap/>
            <w:hideMark/>
          </w:tcPr>
          <w:p w:rsidR="008A7CFA" w:rsidRPr="00D21C90" w:rsidRDefault="008A7CFA" w:rsidP="00D21C90">
            <w:pPr>
              <w:jc w:val="both"/>
              <w:rPr>
                <w:bCs/>
                <w:color w:val="333333"/>
                <w:sz w:val="22"/>
                <w:szCs w:val="22"/>
                <w:lang w:eastAsia="en-US"/>
              </w:rPr>
            </w:pPr>
          </w:p>
        </w:tc>
        <w:tc>
          <w:tcPr>
            <w:tcW w:w="1510" w:type="dxa"/>
            <w:shd w:val="clear" w:color="auto" w:fill="auto"/>
            <w:noWrap/>
            <w:hideMark/>
          </w:tcPr>
          <w:p w:rsidR="008A7CFA" w:rsidRPr="00D21C90" w:rsidRDefault="008A7CFA" w:rsidP="00D21C90">
            <w:pPr>
              <w:jc w:val="both"/>
              <w:rPr>
                <w:bCs/>
                <w:color w:val="333333"/>
                <w:sz w:val="22"/>
                <w:szCs w:val="22"/>
                <w:lang w:eastAsia="en-US"/>
              </w:rPr>
            </w:pPr>
          </w:p>
        </w:tc>
        <w:tc>
          <w:tcPr>
            <w:tcW w:w="1371" w:type="dxa"/>
            <w:shd w:val="clear" w:color="auto" w:fill="auto"/>
            <w:noWrap/>
            <w:hideMark/>
          </w:tcPr>
          <w:p w:rsidR="008A7CFA" w:rsidRPr="00D21C90" w:rsidRDefault="008A7CFA" w:rsidP="00D21C90">
            <w:pPr>
              <w:jc w:val="both"/>
              <w:rPr>
                <w:bCs/>
                <w:color w:val="333333"/>
                <w:sz w:val="22"/>
                <w:szCs w:val="22"/>
                <w:lang w:eastAsia="en-US"/>
              </w:rPr>
            </w:pPr>
          </w:p>
        </w:tc>
        <w:tc>
          <w:tcPr>
            <w:tcW w:w="1371" w:type="dxa"/>
            <w:shd w:val="clear" w:color="auto" w:fill="auto"/>
            <w:noWrap/>
            <w:hideMark/>
          </w:tcPr>
          <w:p w:rsidR="008A7CFA" w:rsidRPr="00D21C90" w:rsidRDefault="008A7CFA" w:rsidP="00D21C90">
            <w:pPr>
              <w:jc w:val="both"/>
              <w:rPr>
                <w:bCs/>
                <w:color w:val="333333"/>
                <w:sz w:val="22"/>
                <w:szCs w:val="22"/>
                <w:lang w:eastAsia="en-US"/>
              </w:rPr>
            </w:pPr>
          </w:p>
        </w:tc>
        <w:tc>
          <w:tcPr>
            <w:tcW w:w="1369" w:type="dxa"/>
            <w:shd w:val="clear" w:color="auto" w:fill="auto"/>
            <w:noWrap/>
            <w:hideMark/>
          </w:tcPr>
          <w:p w:rsidR="008A7CFA" w:rsidRPr="00D21C90" w:rsidRDefault="008A7CFA" w:rsidP="00D21C90">
            <w:pPr>
              <w:jc w:val="both"/>
              <w:rPr>
                <w:bCs/>
                <w:color w:val="333333"/>
                <w:sz w:val="22"/>
                <w:szCs w:val="22"/>
                <w:lang w:eastAsia="en-US"/>
              </w:rPr>
            </w:pPr>
            <w:r w:rsidRPr="00D21C90">
              <w:rPr>
                <w:bCs/>
                <w:color w:val="333333"/>
                <w:sz w:val="22"/>
                <w:szCs w:val="22"/>
                <w:lang w:eastAsia="en-US"/>
              </w:rPr>
              <w:t> </w:t>
            </w:r>
          </w:p>
        </w:tc>
        <w:tc>
          <w:tcPr>
            <w:tcW w:w="1371" w:type="dxa"/>
            <w:shd w:val="clear" w:color="auto" w:fill="auto"/>
            <w:noWrap/>
            <w:hideMark/>
          </w:tcPr>
          <w:p w:rsidR="008A7CFA" w:rsidRPr="00D21C90" w:rsidRDefault="008A7CFA" w:rsidP="00D21C90">
            <w:pPr>
              <w:jc w:val="both"/>
              <w:rPr>
                <w:bCs/>
                <w:color w:val="333333"/>
                <w:sz w:val="22"/>
                <w:szCs w:val="22"/>
                <w:lang w:eastAsia="en-US"/>
              </w:rPr>
            </w:pPr>
            <w:r w:rsidRPr="00D21C90">
              <w:rPr>
                <w:bCs/>
                <w:color w:val="333333"/>
                <w:sz w:val="22"/>
                <w:szCs w:val="22"/>
                <w:lang w:eastAsia="en-US"/>
              </w:rPr>
              <w:t> </w:t>
            </w:r>
          </w:p>
        </w:tc>
        <w:tc>
          <w:tcPr>
            <w:tcW w:w="1706" w:type="dxa"/>
            <w:shd w:val="clear" w:color="auto" w:fill="auto"/>
            <w:noWrap/>
            <w:hideMark/>
          </w:tcPr>
          <w:p w:rsidR="008A7CFA" w:rsidRPr="00D21C90" w:rsidRDefault="008A7CFA" w:rsidP="00D21C90">
            <w:pPr>
              <w:jc w:val="both"/>
              <w:rPr>
                <w:bCs/>
                <w:color w:val="333333"/>
                <w:sz w:val="22"/>
                <w:szCs w:val="22"/>
                <w:lang w:eastAsia="en-US"/>
              </w:rPr>
            </w:pPr>
            <w:r w:rsidRPr="00D21C90">
              <w:rPr>
                <w:bCs/>
                <w:color w:val="333333"/>
                <w:sz w:val="22"/>
                <w:szCs w:val="22"/>
                <w:lang w:eastAsia="en-US"/>
              </w:rPr>
              <w:t> </w:t>
            </w:r>
          </w:p>
        </w:tc>
        <w:tc>
          <w:tcPr>
            <w:tcW w:w="2026" w:type="dxa"/>
            <w:shd w:val="clear" w:color="auto" w:fill="auto"/>
            <w:noWrap/>
            <w:hideMark/>
          </w:tcPr>
          <w:p w:rsidR="008A7CFA" w:rsidRPr="00D21C90" w:rsidRDefault="008A7CFA" w:rsidP="00D21C90">
            <w:pPr>
              <w:jc w:val="both"/>
              <w:rPr>
                <w:bCs/>
                <w:color w:val="333333"/>
                <w:sz w:val="22"/>
                <w:szCs w:val="22"/>
                <w:lang w:eastAsia="en-US"/>
              </w:rPr>
            </w:pPr>
            <w:r w:rsidRPr="00D21C90">
              <w:rPr>
                <w:bCs/>
                <w:color w:val="333333"/>
                <w:sz w:val="22"/>
                <w:szCs w:val="22"/>
                <w:lang w:eastAsia="en-US"/>
              </w:rPr>
              <w:t xml:space="preserve"> (тыс.рублей)</w:t>
            </w:r>
          </w:p>
        </w:tc>
      </w:tr>
      <w:tr w:rsidR="00D21C90" w:rsidRPr="00D21C90" w:rsidTr="00D21C90">
        <w:trPr>
          <w:trHeight w:val="315"/>
        </w:trPr>
        <w:tc>
          <w:tcPr>
            <w:tcW w:w="326" w:type="dxa"/>
            <w:vMerge w:val="restart"/>
            <w:shd w:val="clear" w:color="auto" w:fill="auto"/>
            <w:noWrap/>
            <w:hideMark/>
          </w:tcPr>
          <w:p w:rsidR="008A7CFA" w:rsidRPr="00D21C90" w:rsidRDefault="008A7CFA" w:rsidP="00D21C90">
            <w:pPr>
              <w:jc w:val="both"/>
              <w:rPr>
                <w:b/>
                <w:bCs/>
                <w:color w:val="333333"/>
                <w:sz w:val="22"/>
                <w:szCs w:val="22"/>
                <w:lang w:eastAsia="en-US"/>
              </w:rPr>
            </w:pPr>
            <w:r w:rsidRPr="00D21C90">
              <w:rPr>
                <w:b/>
                <w:bCs/>
                <w:color w:val="333333"/>
                <w:sz w:val="22"/>
                <w:szCs w:val="22"/>
                <w:lang w:eastAsia="en-US"/>
              </w:rPr>
              <w:t> </w:t>
            </w:r>
          </w:p>
        </w:tc>
        <w:tc>
          <w:tcPr>
            <w:tcW w:w="2268" w:type="dxa"/>
            <w:vMerge w:val="restart"/>
            <w:shd w:val="clear" w:color="auto" w:fill="auto"/>
            <w:hideMark/>
          </w:tcPr>
          <w:p w:rsidR="008A7CFA" w:rsidRPr="00D21C90" w:rsidRDefault="008A7CFA" w:rsidP="00D21C90">
            <w:pPr>
              <w:jc w:val="both"/>
              <w:rPr>
                <w:bCs/>
                <w:color w:val="333333"/>
                <w:sz w:val="22"/>
                <w:szCs w:val="22"/>
                <w:lang w:eastAsia="en-US"/>
              </w:rPr>
            </w:pPr>
            <w:r w:rsidRPr="00D21C90">
              <w:rPr>
                <w:bCs/>
                <w:color w:val="333333"/>
                <w:sz w:val="22"/>
                <w:szCs w:val="22"/>
                <w:lang w:eastAsia="en-US"/>
              </w:rPr>
              <w:t>Наименование муниципальных образований</w:t>
            </w:r>
          </w:p>
        </w:tc>
        <w:tc>
          <w:tcPr>
            <w:tcW w:w="13466" w:type="dxa"/>
            <w:gridSpan w:val="9"/>
            <w:shd w:val="clear" w:color="auto" w:fill="auto"/>
            <w:noWrap/>
            <w:hideMark/>
          </w:tcPr>
          <w:p w:rsidR="008A7CFA" w:rsidRPr="00D21C90" w:rsidRDefault="008A7CFA" w:rsidP="00D21C90">
            <w:pPr>
              <w:jc w:val="center"/>
              <w:rPr>
                <w:bCs/>
                <w:color w:val="333333"/>
                <w:sz w:val="22"/>
                <w:szCs w:val="22"/>
                <w:lang w:eastAsia="en-US"/>
              </w:rPr>
            </w:pPr>
            <w:r w:rsidRPr="00D21C90">
              <w:rPr>
                <w:bCs/>
                <w:color w:val="333333"/>
                <w:sz w:val="22"/>
                <w:szCs w:val="22"/>
                <w:lang w:eastAsia="en-US"/>
              </w:rPr>
              <w:t>Сумма</w:t>
            </w:r>
          </w:p>
        </w:tc>
      </w:tr>
      <w:tr w:rsidR="00D21C90" w:rsidRPr="00D21C90" w:rsidTr="00D21C90">
        <w:trPr>
          <w:trHeight w:val="315"/>
        </w:trPr>
        <w:tc>
          <w:tcPr>
            <w:tcW w:w="326" w:type="dxa"/>
            <w:vMerge/>
            <w:shd w:val="clear" w:color="auto" w:fill="auto"/>
            <w:hideMark/>
          </w:tcPr>
          <w:p w:rsidR="008A7CFA" w:rsidRPr="00D21C90" w:rsidRDefault="008A7CFA" w:rsidP="00D21C90">
            <w:pPr>
              <w:jc w:val="both"/>
              <w:rPr>
                <w:b/>
                <w:bCs/>
                <w:color w:val="333333"/>
                <w:sz w:val="22"/>
                <w:szCs w:val="22"/>
                <w:lang w:eastAsia="en-US"/>
              </w:rPr>
            </w:pPr>
          </w:p>
        </w:tc>
        <w:tc>
          <w:tcPr>
            <w:tcW w:w="2268" w:type="dxa"/>
            <w:vMerge/>
            <w:shd w:val="clear" w:color="auto" w:fill="auto"/>
            <w:hideMark/>
          </w:tcPr>
          <w:p w:rsidR="008A7CFA" w:rsidRPr="00D21C90" w:rsidRDefault="008A7CFA" w:rsidP="00D21C90">
            <w:pPr>
              <w:jc w:val="both"/>
              <w:rPr>
                <w:bCs/>
                <w:color w:val="333333"/>
                <w:sz w:val="22"/>
                <w:szCs w:val="22"/>
                <w:lang w:eastAsia="en-US"/>
              </w:rPr>
            </w:pPr>
          </w:p>
        </w:tc>
        <w:tc>
          <w:tcPr>
            <w:tcW w:w="4252" w:type="dxa"/>
            <w:gridSpan w:val="3"/>
            <w:shd w:val="clear" w:color="auto" w:fill="auto"/>
            <w:noWrap/>
            <w:hideMark/>
          </w:tcPr>
          <w:p w:rsidR="008A7CFA" w:rsidRPr="00D21C90" w:rsidRDefault="008A7CFA" w:rsidP="00D21C90">
            <w:pPr>
              <w:jc w:val="both"/>
              <w:rPr>
                <w:bCs/>
                <w:color w:val="333333"/>
                <w:sz w:val="22"/>
                <w:szCs w:val="22"/>
                <w:lang w:eastAsia="en-US"/>
              </w:rPr>
            </w:pPr>
            <w:r w:rsidRPr="00D21C90">
              <w:rPr>
                <w:bCs/>
                <w:color w:val="333333"/>
                <w:sz w:val="22"/>
                <w:szCs w:val="22"/>
                <w:lang w:eastAsia="en-US"/>
              </w:rPr>
              <w:t>2024 год</w:t>
            </w:r>
          </w:p>
        </w:tc>
        <w:tc>
          <w:tcPr>
            <w:tcW w:w="4111" w:type="dxa"/>
            <w:gridSpan w:val="3"/>
            <w:shd w:val="clear" w:color="auto" w:fill="auto"/>
            <w:noWrap/>
            <w:hideMark/>
          </w:tcPr>
          <w:p w:rsidR="008A7CFA" w:rsidRPr="00D21C90" w:rsidRDefault="008A7CFA" w:rsidP="00D21C90">
            <w:pPr>
              <w:jc w:val="both"/>
              <w:rPr>
                <w:bCs/>
                <w:color w:val="333333"/>
                <w:sz w:val="22"/>
                <w:szCs w:val="22"/>
                <w:lang w:eastAsia="en-US"/>
              </w:rPr>
            </w:pPr>
            <w:r w:rsidRPr="00D21C90">
              <w:rPr>
                <w:bCs/>
                <w:color w:val="333333"/>
                <w:sz w:val="22"/>
                <w:szCs w:val="22"/>
                <w:lang w:eastAsia="en-US"/>
              </w:rPr>
              <w:t>2025</w:t>
            </w:r>
          </w:p>
        </w:tc>
        <w:tc>
          <w:tcPr>
            <w:tcW w:w="5103" w:type="dxa"/>
            <w:gridSpan w:val="3"/>
            <w:shd w:val="clear" w:color="auto" w:fill="auto"/>
            <w:noWrap/>
            <w:hideMark/>
          </w:tcPr>
          <w:p w:rsidR="008A7CFA" w:rsidRPr="00D21C90" w:rsidRDefault="008A7CFA" w:rsidP="00D21C90">
            <w:pPr>
              <w:jc w:val="both"/>
              <w:rPr>
                <w:bCs/>
                <w:color w:val="333333"/>
                <w:sz w:val="22"/>
                <w:szCs w:val="22"/>
                <w:lang w:eastAsia="en-US"/>
              </w:rPr>
            </w:pPr>
            <w:r w:rsidRPr="00D21C90">
              <w:rPr>
                <w:bCs/>
                <w:color w:val="333333"/>
                <w:sz w:val="22"/>
                <w:szCs w:val="22"/>
                <w:lang w:eastAsia="en-US"/>
              </w:rPr>
              <w:t>2026</w:t>
            </w:r>
          </w:p>
        </w:tc>
      </w:tr>
      <w:tr w:rsidR="00D21C90" w:rsidRPr="00D21C90" w:rsidTr="00D21C90">
        <w:trPr>
          <w:trHeight w:val="3101"/>
        </w:trPr>
        <w:tc>
          <w:tcPr>
            <w:tcW w:w="326" w:type="dxa"/>
            <w:vMerge/>
            <w:shd w:val="clear" w:color="auto" w:fill="auto"/>
            <w:hideMark/>
          </w:tcPr>
          <w:p w:rsidR="008A7CFA" w:rsidRPr="00D21C90" w:rsidRDefault="008A7CFA" w:rsidP="00D21C90">
            <w:pPr>
              <w:jc w:val="both"/>
              <w:rPr>
                <w:b/>
                <w:bCs/>
                <w:color w:val="333333"/>
                <w:sz w:val="22"/>
                <w:szCs w:val="22"/>
                <w:lang w:eastAsia="en-US"/>
              </w:rPr>
            </w:pPr>
          </w:p>
        </w:tc>
        <w:tc>
          <w:tcPr>
            <w:tcW w:w="2268" w:type="dxa"/>
            <w:vMerge/>
            <w:shd w:val="clear" w:color="auto" w:fill="auto"/>
            <w:hideMark/>
          </w:tcPr>
          <w:p w:rsidR="008A7CFA" w:rsidRPr="00D21C90" w:rsidRDefault="008A7CFA" w:rsidP="00D21C90">
            <w:pPr>
              <w:jc w:val="both"/>
              <w:rPr>
                <w:bCs/>
                <w:color w:val="333333"/>
                <w:sz w:val="22"/>
                <w:szCs w:val="22"/>
                <w:lang w:eastAsia="en-US"/>
              </w:rPr>
            </w:pPr>
          </w:p>
        </w:tc>
        <w:tc>
          <w:tcPr>
            <w:tcW w:w="1371" w:type="dxa"/>
            <w:shd w:val="clear" w:color="auto" w:fill="auto"/>
            <w:textDirection w:val="btLr"/>
            <w:hideMark/>
          </w:tcPr>
          <w:p w:rsidR="008A7CFA" w:rsidRPr="00D21C90" w:rsidRDefault="008A7CFA" w:rsidP="00A32751">
            <w:pPr>
              <w:rPr>
                <w:b/>
                <w:bCs/>
                <w:color w:val="333333"/>
                <w:sz w:val="20"/>
                <w:szCs w:val="20"/>
                <w:lang w:eastAsia="en-US"/>
              </w:rPr>
            </w:pPr>
            <w:r w:rsidRPr="00D21C90">
              <w:rPr>
                <w:b/>
                <w:bCs/>
                <w:color w:val="333333"/>
                <w:sz w:val="20"/>
                <w:szCs w:val="20"/>
                <w:lang w:eastAsia="en-US"/>
              </w:rPr>
              <w:t>итого</w:t>
            </w:r>
          </w:p>
        </w:tc>
        <w:tc>
          <w:tcPr>
            <w:tcW w:w="1371" w:type="dxa"/>
            <w:shd w:val="clear" w:color="auto" w:fill="auto"/>
            <w:textDirection w:val="btLr"/>
            <w:hideMark/>
          </w:tcPr>
          <w:p w:rsidR="008A7CFA" w:rsidRPr="00D21C90" w:rsidRDefault="008A7CFA" w:rsidP="00A32751">
            <w:pPr>
              <w:rPr>
                <w:bCs/>
                <w:color w:val="333333"/>
                <w:sz w:val="20"/>
                <w:szCs w:val="20"/>
                <w:lang w:eastAsia="en-US"/>
              </w:rPr>
            </w:pPr>
            <w:r w:rsidRPr="00D21C90">
              <w:rPr>
                <w:bCs/>
                <w:color w:val="333333"/>
                <w:sz w:val="20"/>
                <w:szCs w:val="20"/>
                <w:lang w:eastAsia="en-US"/>
              </w:rPr>
              <w:t xml:space="preserve">Распределение дотаций на выравнивание бюджетной обеспеченности поселений </w:t>
            </w:r>
          </w:p>
        </w:tc>
        <w:tc>
          <w:tcPr>
            <w:tcW w:w="1510" w:type="dxa"/>
            <w:shd w:val="clear" w:color="auto" w:fill="auto"/>
            <w:textDirection w:val="btLr"/>
            <w:hideMark/>
          </w:tcPr>
          <w:p w:rsidR="008A7CFA" w:rsidRPr="00D21C90" w:rsidRDefault="008A7CFA" w:rsidP="00A32751">
            <w:pPr>
              <w:rPr>
                <w:bCs/>
                <w:color w:val="333333"/>
                <w:sz w:val="20"/>
                <w:szCs w:val="20"/>
                <w:lang w:eastAsia="en-US"/>
              </w:rPr>
            </w:pPr>
            <w:r w:rsidRPr="00D21C90">
              <w:rPr>
                <w:bCs/>
                <w:color w:val="333333"/>
                <w:sz w:val="20"/>
                <w:szCs w:val="20"/>
                <w:lang w:eastAsia="en-US"/>
              </w:rPr>
              <w:t>для осуществления государственных полномочий по расчету и предоставлению дотаций на выравнивание бюджетной обеспеченности поселений</w:t>
            </w:r>
          </w:p>
        </w:tc>
        <w:tc>
          <w:tcPr>
            <w:tcW w:w="1371" w:type="dxa"/>
            <w:shd w:val="clear" w:color="auto" w:fill="auto"/>
            <w:textDirection w:val="btLr"/>
            <w:hideMark/>
          </w:tcPr>
          <w:p w:rsidR="008A7CFA" w:rsidRPr="00D21C90" w:rsidRDefault="008A7CFA" w:rsidP="00A32751">
            <w:pPr>
              <w:rPr>
                <w:b/>
                <w:bCs/>
                <w:color w:val="333333"/>
                <w:sz w:val="20"/>
                <w:szCs w:val="20"/>
                <w:lang w:eastAsia="en-US"/>
              </w:rPr>
            </w:pPr>
            <w:r w:rsidRPr="00D21C90">
              <w:rPr>
                <w:b/>
                <w:bCs/>
                <w:color w:val="333333"/>
                <w:sz w:val="20"/>
                <w:szCs w:val="20"/>
                <w:lang w:eastAsia="en-US"/>
              </w:rPr>
              <w:t>итого</w:t>
            </w:r>
          </w:p>
        </w:tc>
        <w:tc>
          <w:tcPr>
            <w:tcW w:w="1371" w:type="dxa"/>
            <w:shd w:val="clear" w:color="auto" w:fill="auto"/>
            <w:textDirection w:val="btLr"/>
            <w:hideMark/>
          </w:tcPr>
          <w:p w:rsidR="008A7CFA" w:rsidRPr="00D21C90" w:rsidRDefault="008A7CFA" w:rsidP="00A32751">
            <w:pPr>
              <w:rPr>
                <w:bCs/>
                <w:color w:val="333333"/>
                <w:sz w:val="20"/>
                <w:szCs w:val="20"/>
                <w:lang w:eastAsia="en-US"/>
              </w:rPr>
            </w:pPr>
            <w:r w:rsidRPr="00D21C90">
              <w:rPr>
                <w:bCs/>
                <w:color w:val="333333"/>
                <w:sz w:val="20"/>
                <w:szCs w:val="20"/>
                <w:lang w:eastAsia="en-US"/>
              </w:rPr>
              <w:t>Распределение дотаций на выравнивание бюджетной обеспеченности поселений</w:t>
            </w:r>
          </w:p>
        </w:tc>
        <w:tc>
          <w:tcPr>
            <w:tcW w:w="1369" w:type="dxa"/>
            <w:shd w:val="clear" w:color="auto" w:fill="auto"/>
            <w:textDirection w:val="btLr"/>
            <w:hideMark/>
          </w:tcPr>
          <w:p w:rsidR="008A7CFA" w:rsidRPr="00D21C90" w:rsidRDefault="008A7CFA" w:rsidP="00A32751">
            <w:pPr>
              <w:rPr>
                <w:bCs/>
                <w:color w:val="333333"/>
                <w:sz w:val="20"/>
                <w:szCs w:val="20"/>
                <w:lang w:eastAsia="en-US"/>
              </w:rPr>
            </w:pPr>
            <w:r w:rsidRPr="00D21C90">
              <w:rPr>
                <w:bCs/>
                <w:color w:val="333333"/>
                <w:sz w:val="20"/>
                <w:szCs w:val="20"/>
                <w:lang w:eastAsia="en-US"/>
              </w:rPr>
              <w:t xml:space="preserve">для осуществления государственных полномочий по расчету и предоставлению дотаций на выравнивание бюджетной обеспеченности поселений </w:t>
            </w:r>
          </w:p>
        </w:tc>
        <w:tc>
          <w:tcPr>
            <w:tcW w:w="1371" w:type="dxa"/>
            <w:shd w:val="clear" w:color="auto" w:fill="auto"/>
            <w:textDirection w:val="btLr"/>
            <w:hideMark/>
          </w:tcPr>
          <w:p w:rsidR="008A7CFA" w:rsidRPr="00D21C90" w:rsidRDefault="008A7CFA" w:rsidP="00D21C90">
            <w:pPr>
              <w:jc w:val="both"/>
              <w:rPr>
                <w:b/>
                <w:bCs/>
                <w:color w:val="333333"/>
                <w:sz w:val="20"/>
                <w:szCs w:val="20"/>
                <w:lang w:eastAsia="en-US"/>
              </w:rPr>
            </w:pPr>
            <w:r w:rsidRPr="00D21C90">
              <w:rPr>
                <w:b/>
                <w:bCs/>
                <w:color w:val="333333"/>
                <w:sz w:val="20"/>
                <w:szCs w:val="20"/>
                <w:lang w:eastAsia="en-US"/>
              </w:rPr>
              <w:t>итого</w:t>
            </w:r>
          </w:p>
        </w:tc>
        <w:tc>
          <w:tcPr>
            <w:tcW w:w="1706" w:type="dxa"/>
            <w:shd w:val="clear" w:color="auto" w:fill="auto"/>
            <w:textDirection w:val="btLr"/>
            <w:hideMark/>
          </w:tcPr>
          <w:p w:rsidR="008A7CFA" w:rsidRPr="00D21C90" w:rsidRDefault="008A7CFA" w:rsidP="00A32751">
            <w:pPr>
              <w:rPr>
                <w:bCs/>
                <w:color w:val="333333"/>
                <w:sz w:val="20"/>
                <w:szCs w:val="20"/>
                <w:lang w:eastAsia="en-US"/>
              </w:rPr>
            </w:pPr>
            <w:r w:rsidRPr="00D21C90">
              <w:rPr>
                <w:bCs/>
                <w:color w:val="333333"/>
                <w:sz w:val="20"/>
                <w:szCs w:val="20"/>
                <w:lang w:eastAsia="en-US"/>
              </w:rPr>
              <w:t>Распределение дотаций на выравнивание бюджетной обеспеченности поселений</w:t>
            </w:r>
          </w:p>
        </w:tc>
        <w:tc>
          <w:tcPr>
            <w:tcW w:w="2026" w:type="dxa"/>
            <w:shd w:val="clear" w:color="auto" w:fill="auto"/>
            <w:textDirection w:val="btLr"/>
            <w:hideMark/>
          </w:tcPr>
          <w:p w:rsidR="008A7CFA" w:rsidRPr="00D21C90" w:rsidRDefault="008A7CFA" w:rsidP="00A32751">
            <w:pPr>
              <w:rPr>
                <w:bCs/>
                <w:color w:val="333333"/>
                <w:sz w:val="20"/>
                <w:szCs w:val="20"/>
                <w:lang w:eastAsia="en-US"/>
              </w:rPr>
            </w:pPr>
            <w:r w:rsidRPr="00D21C90">
              <w:rPr>
                <w:bCs/>
                <w:color w:val="333333"/>
                <w:sz w:val="20"/>
                <w:szCs w:val="20"/>
                <w:lang w:eastAsia="en-US"/>
              </w:rPr>
              <w:t xml:space="preserve">для осуществления государственных полномочий по расчету и предоставлению дотаций на выравнивание бюджетной обеспеченности поселений </w:t>
            </w:r>
          </w:p>
        </w:tc>
      </w:tr>
      <w:tr w:rsidR="00D21C90" w:rsidRPr="00D21C90" w:rsidTr="00D21C90">
        <w:trPr>
          <w:trHeight w:val="300"/>
        </w:trPr>
        <w:tc>
          <w:tcPr>
            <w:tcW w:w="326" w:type="dxa"/>
            <w:shd w:val="clear" w:color="auto" w:fill="auto"/>
            <w:noWrap/>
            <w:hideMark/>
          </w:tcPr>
          <w:p w:rsidR="008A7CFA" w:rsidRPr="00D21C90" w:rsidRDefault="008A7CFA" w:rsidP="00D21C90">
            <w:pPr>
              <w:jc w:val="both"/>
              <w:rPr>
                <w:bCs/>
                <w:color w:val="333333"/>
                <w:sz w:val="22"/>
                <w:szCs w:val="22"/>
                <w:lang w:eastAsia="en-US"/>
              </w:rPr>
            </w:pPr>
            <w:r w:rsidRPr="00D21C90">
              <w:rPr>
                <w:bCs/>
                <w:color w:val="333333"/>
                <w:sz w:val="22"/>
                <w:szCs w:val="22"/>
                <w:lang w:eastAsia="en-US"/>
              </w:rPr>
              <w:t>1</w:t>
            </w:r>
          </w:p>
        </w:tc>
        <w:tc>
          <w:tcPr>
            <w:tcW w:w="2268" w:type="dxa"/>
            <w:shd w:val="clear" w:color="auto" w:fill="auto"/>
            <w:noWrap/>
            <w:hideMark/>
          </w:tcPr>
          <w:p w:rsidR="008A7CFA" w:rsidRPr="00D21C90" w:rsidRDefault="008A7CFA" w:rsidP="00D21C90">
            <w:pPr>
              <w:jc w:val="both"/>
              <w:rPr>
                <w:bCs/>
                <w:color w:val="333333"/>
                <w:sz w:val="22"/>
                <w:szCs w:val="22"/>
                <w:lang w:eastAsia="en-US"/>
              </w:rPr>
            </w:pPr>
            <w:r w:rsidRPr="00D21C90">
              <w:rPr>
                <w:bCs/>
                <w:color w:val="333333"/>
                <w:sz w:val="22"/>
                <w:szCs w:val="22"/>
                <w:lang w:eastAsia="en-US"/>
              </w:rPr>
              <w:t>Муниципальное образование Волчье-Дубравское</w:t>
            </w:r>
          </w:p>
        </w:tc>
        <w:tc>
          <w:tcPr>
            <w:tcW w:w="1371" w:type="dxa"/>
            <w:shd w:val="clear" w:color="auto" w:fill="auto"/>
            <w:noWrap/>
            <w:hideMark/>
          </w:tcPr>
          <w:p w:rsidR="008A7CFA" w:rsidRPr="00D21C90" w:rsidRDefault="008A7CFA" w:rsidP="00D21C90">
            <w:pPr>
              <w:jc w:val="both"/>
              <w:rPr>
                <w:bCs/>
                <w:color w:val="333333"/>
                <w:sz w:val="22"/>
                <w:szCs w:val="22"/>
                <w:lang w:eastAsia="en-US"/>
              </w:rPr>
            </w:pPr>
            <w:r w:rsidRPr="00D21C90">
              <w:rPr>
                <w:bCs/>
                <w:color w:val="333333"/>
                <w:sz w:val="22"/>
                <w:szCs w:val="22"/>
                <w:lang w:eastAsia="en-US"/>
              </w:rPr>
              <w:t>5469,91700</w:t>
            </w:r>
          </w:p>
        </w:tc>
        <w:tc>
          <w:tcPr>
            <w:tcW w:w="1371" w:type="dxa"/>
            <w:shd w:val="clear" w:color="auto" w:fill="auto"/>
            <w:noWrap/>
            <w:hideMark/>
          </w:tcPr>
          <w:p w:rsidR="008A7CFA" w:rsidRPr="00D21C90" w:rsidRDefault="008A7CFA" w:rsidP="00D21C90">
            <w:pPr>
              <w:jc w:val="both"/>
              <w:rPr>
                <w:bCs/>
                <w:color w:val="333333"/>
                <w:sz w:val="22"/>
                <w:szCs w:val="22"/>
                <w:lang w:eastAsia="en-US"/>
              </w:rPr>
            </w:pPr>
            <w:r w:rsidRPr="00D21C90">
              <w:rPr>
                <w:bCs/>
                <w:color w:val="333333"/>
                <w:sz w:val="22"/>
                <w:szCs w:val="22"/>
                <w:lang w:eastAsia="en-US"/>
              </w:rPr>
              <w:t>4574,74800</w:t>
            </w:r>
          </w:p>
        </w:tc>
        <w:tc>
          <w:tcPr>
            <w:tcW w:w="1510" w:type="dxa"/>
            <w:shd w:val="clear" w:color="auto" w:fill="auto"/>
            <w:noWrap/>
            <w:hideMark/>
          </w:tcPr>
          <w:p w:rsidR="008A7CFA" w:rsidRPr="00D21C90" w:rsidRDefault="008A7CFA" w:rsidP="00D21C90">
            <w:pPr>
              <w:jc w:val="both"/>
              <w:rPr>
                <w:bCs/>
                <w:color w:val="333333"/>
                <w:sz w:val="22"/>
                <w:szCs w:val="22"/>
                <w:lang w:eastAsia="en-US"/>
              </w:rPr>
            </w:pPr>
            <w:r w:rsidRPr="00D21C90">
              <w:rPr>
                <w:bCs/>
                <w:color w:val="333333"/>
                <w:sz w:val="22"/>
                <w:szCs w:val="22"/>
                <w:lang w:eastAsia="en-US"/>
              </w:rPr>
              <w:t>895,16900</w:t>
            </w:r>
          </w:p>
        </w:tc>
        <w:tc>
          <w:tcPr>
            <w:tcW w:w="1371" w:type="dxa"/>
            <w:shd w:val="clear" w:color="auto" w:fill="auto"/>
            <w:noWrap/>
            <w:hideMark/>
          </w:tcPr>
          <w:p w:rsidR="008A7CFA" w:rsidRPr="00D21C90" w:rsidRDefault="008A7CFA" w:rsidP="00D21C90">
            <w:pPr>
              <w:jc w:val="both"/>
              <w:rPr>
                <w:bCs/>
                <w:color w:val="333333"/>
                <w:sz w:val="22"/>
                <w:szCs w:val="22"/>
                <w:lang w:eastAsia="en-US"/>
              </w:rPr>
            </w:pPr>
            <w:r w:rsidRPr="00D21C90">
              <w:rPr>
                <w:bCs/>
                <w:color w:val="333333"/>
                <w:sz w:val="22"/>
                <w:szCs w:val="22"/>
                <w:lang w:eastAsia="en-US"/>
              </w:rPr>
              <w:t>5711,59600</w:t>
            </w:r>
          </w:p>
        </w:tc>
        <w:tc>
          <w:tcPr>
            <w:tcW w:w="1371" w:type="dxa"/>
            <w:shd w:val="clear" w:color="auto" w:fill="auto"/>
            <w:noWrap/>
            <w:hideMark/>
          </w:tcPr>
          <w:p w:rsidR="008A7CFA" w:rsidRPr="00D21C90" w:rsidRDefault="008A7CFA" w:rsidP="00D21C90">
            <w:pPr>
              <w:jc w:val="both"/>
              <w:rPr>
                <w:bCs/>
                <w:color w:val="333333"/>
                <w:sz w:val="22"/>
                <w:szCs w:val="22"/>
                <w:lang w:eastAsia="en-US"/>
              </w:rPr>
            </w:pPr>
            <w:r w:rsidRPr="00D21C90">
              <w:rPr>
                <w:bCs/>
                <w:color w:val="333333"/>
                <w:sz w:val="22"/>
                <w:szCs w:val="22"/>
                <w:lang w:eastAsia="en-US"/>
              </w:rPr>
              <w:t>4780,60500</w:t>
            </w:r>
          </w:p>
        </w:tc>
        <w:tc>
          <w:tcPr>
            <w:tcW w:w="1369" w:type="dxa"/>
            <w:shd w:val="clear" w:color="auto" w:fill="auto"/>
            <w:noWrap/>
            <w:hideMark/>
          </w:tcPr>
          <w:p w:rsidR="008A7CFA" w:rsidRPr="00D21C90" w:rsidRDefault="008A7CFA" w:rsidP="00D21C90">
            <w:pPr>
              <w:jc w:val="both"/>
              <w:rPr>
                <w:bCs/>
                <w:color w:val="333333"/>
                <w:sz w:val="22"/>
                <w:szCs w:val="22"/>
                <w:lang w:eastAsia="en-US"/>
              </w:rPr>
            </w:pPr>
            <w:r w:rsidRPr="00D21C90">
              <w:rPr>
                <w:bCs/>
                <w:color w:val="333333"/>
                <w:sz w:val="22"/>
                <w:szCs w:val="22"/>
                <w:lang w:eastAsia="en-US"/>
              </w:rPr>
              <w:t>930,99100</w:t>
            </w:r>
          </w:p>
        </w:tc>
        <w:tc>
          <w:tcPr>
            <w:tcW w:w="1371" w:type="dxa"/>
            <w:shd w:val="clear" w:color="auto" w:fill="auto"/>
            <w:noWrap/>
            <w:hideMark/>
          </w:tcPr>
          <w:p w:rsidR="008A7CFA" w:rsidRPr="00D21C90" w:rsidRDefault="008A7CFA" w:rsidP="00D21C90">
            <w:pPr>
              <w:jc w:val="both"/>
              <w:rPr>
                <w:bCs/>
                <w:color w:val="333333"/>
                <w:sz w:val="22"/>
                <w:szCs w:val="22"/>
                <w:lang w:eastAsia="en-US"/>
              </w:rPr>
            </w:pPr>
            <w:r w:rsidRPr="00D21C90">
              <w:rPr>
                <w:bCs/>
                <w:color w:val="333333"/>
                <w:sz w:val="22"/>
                <w:szCs w:val="22"/>
                <w:lang w:eastAsia="en-US"/>
              </w:rPr>
              <w:t>5889,50000</w:t>
            </w:r>
          </w:p>
        </w:tc>
        <w:tc>
          <w:tcPr>
            <w:tcW w:w="1706" w:type="dxa"/>
            <w:shd w:val="clear" w:color="auto" w:fill="auto"/>
            <w:noWrap/>
            <w:hideMark/>
          </w:tcPr>
          <w:p w:rsidR="008A7CFA" w:rsidRPr="00D21C90" w:rsidRDefault="008A7CFA" w:rsidP="00D21C90">
            <w:pPr>
              <w:jc w:val="both"/>
              <w:rPr>
                <w:bCs/>
                <w:color w:val="333333"/>
                <w:sz w:val="22"/>
                <w:szCs w:val="22"/>
                <w:lang w:eastAsia="en-US"/>
              </w:rPr>
            </w:pPr>
            <w:r w:rsidRPr="00D21C90">
              <w:rPr>
                <w:bCs/>
                <w:color w:val="333333"/>
                <w:sz w:val="22"/>
                <w:szCs w:val="22"/>
                <w:lang w:eastAsia="en-US"/>
              </w:rPr>
              <w:t>4921,27100</w:t>
            </w:r>
          </w:p>
        </w:tc>
        <w:tc>
          <w:tcPr>
            <w:tcW w:w="2026" w:type="dxa"/>
            <w:shd w:val="clear" w:color="auto" w:fill="auto"/>
            <w:noWrap/>
            <w:hideMark/>
          </w:tcPr>
          <w:p w:rsidR="008A7CFA" w:rsidRPr="00D21C90" w:rsidRDefault="008A7CFA" w:rsidP="00D21C90">
            <w:pPr>
              <w:jc w:val="both"/>
              <w:rPr>
                <w:bCs/>
                <w:color w:val="333333"/>
                <w:sz w:val="22"/>
                <w:szCs w:val="22"/>
                <w:lang w:eastAsia="en-US"/>
              </w:rPr>
            </w:pPr>
            <w:r w:rsidRPr="00D21C90">
              <w:rPr>
                <w:bCs/>
                <w:color w:val="333333"/>
                <w:sz w:val="22"/>
                <w:szCs w:val="22"/>
                <w:lang w:eastAsia="en-US"/>
              </w:rPr>
              <w:t>968,22900</w:t>
            </w:r>
          </w:p>
        </w:tc>
      </w:tr>
      <w:tr w:rsidR="00D21C90" w:rsidRPr="00D21C90" w:rsidTr="00D21C90">
        <w:trPr>
          <w:trHeight w:val="300"/>
        </w:trPr>
        <w:tc>
          <w:tcPr>
            <w:tcW w:w="326" w:type="dxa"/>
            <w:shd w:val="clear" w:color="auto" w:fill="auto"/>
            <w:noWrap/>
            <w:hideMark/>
          </w:tcPr>
          <w:p w:rsidR="008A7CFA" w:rsidRPr="00D21C90" w:rsidRDefault="008A7CFA" w:rsidP="00D21C90">
            <w:pPr>
              <w:jc w:val="both"/>
              <w:rPr>
                <w:bCs/>
                <w:color w:val="333333"/>
                <w:sz w:val="22"/>
                <w:szCs w:val="22"/>
                <w:lang w:eastAsia="en-US"/>
              </w:rPr>
            </w:pPr>
            <w:r w:rsidRPr="00D21C90">
              <w:rPr>
                <w:bCs/>
                <w:color w:val="333333"/>
                <w:sz w:val="22"/>
                <w:szCs w:val="22"/>
                <w:lang w:eastAsia="en-US"/>
              </w:rPr>
              <w:t xml:space="preserve">2 </w:t>
            </w:r>
          </w:p>
        </w:tc>
        <w:tc>
          <w:tcPr>
            <w:tcW w:w="2268" w:type="dxa"/>
            <w:shd w:val="clear" w:color="auto" w:fill="auto"/>
            <w:noWrap/>
            <w:hideMark/>
          </w:tcPr>
          <w:p w:rsidR="008A7CFA" w:rsidRPr="00D21C90" w:rsidRDefault="008A7CFA" w:rsidP="00D21C90">
            <w:pPr>
              <w:jc w:val="both"/>
              <w:rPr>
                <w:bCs/>
                <w:color w:val="333333"/>
                <w:sz w:val="22"/>
                <w:szCs w:val="22"/>
                <w:lang w:eastAsia="en-US"/>
              </w:rPr>
            </w:pPr>
            <w:r w:rsidRPr="00D21C90">
              <w:rPr>
                <w:bCs/>
                <w:color w:val="333333"/>
                <w:sz w:val="22"/>
                <w:szCs w:val="22"/>
                <w:lang w:eastAsia="en-US"/>
              </w:rPr>
              <w:t>Муниципальное образование Нарышкинское</w:t>
            </w:r>
          </w:p>
        </w:tc>
        <w:tc>
          <w:tcPr>
            <w:tcW w:w="1371" w:type="dxa"/>
            <w:shd w:val="clear" w:color="auto" w:fill="auto"/>
            <w:noWrap/>
            <w:hideMark/>
          </w:tcPr>
          <w:p w:rsidR="008A7CFA" w:rsidRPr="00D21C90" w:rsidRDefault="008A7CFA" w:rsidP="00D21C90">
            <w:pPr>
              <w:jc w:val="both"/>
              <w:rPr>
                <w:bCs/>
                <w:color w:val="333333"/>
                <w:sz w:val="22"/>
                <w:szCs w:val="22"/>
                <w:lang w:eastAsia="en-US"/>
              </w:rPr>
            </w:pPr>
            <w:r w:rsidRPr="00D21C90">
              <w:rPr>
                <w:bCs/>
                <w:color w:val="333333"/>
                <w:sz w:val="22"/>
                <w:szCs w:val="22"/>
                <w:lang w:eastAsia="en-US"/>
              </w:rPr>
              <w:t>5758,21300</w:t>
            </w:r>
          </w:p>
        </w:tc>
        <w:tc>
          <w:tcPr>
            <w:tcW w:w="1371" w:type="dxa"/>
            <w:shd w:val="clear" w:color="auto" w:fill="auto"/>
            <w:noWrap/>
            <w:hideMark/>
          </w:tcPr>
          <w:p w:rsidR="008A7CFA" w:rsidRPr="00D21C90" w:rsidRDefault="008A7CFA" w:rsidP="00D21C90">
            <w:pPr>
              <w:jc w:val="both"/>
              <w:rPr>
                <w:bCs/>
                <w:color w:val="333333"/>
                <w:sz w:val="22"/>
                <w:szCs w:val="22"/>
                <w:lang w:eastAsia="en-US"/>
              </w:rPr>
            </w:pPr>
            <w:r w:rsidRPr="00D21C90">
              <w:rPr>
                <w:bCs/>
                <w:color w:val="333333"/>
                <w:sz w:val="22"/>
                <w:szCs w:val="22"/>
                <w:lang w:eastAsia="en-US"/>
              </w:rPr>
              <w:t>4678,38000</w:t>
            </w:r>
          </w:p>
        </w:tc>
        <w:tc>
          <w:tcPr>
            <w:tcW w:w="1510" w:type="dxa"/>
            <w:shd w:val="clear" w:color="auto" w:fill="auto"/>
            <w:noWrap/>
            <w:hideMark/>
          </w:tcPr>
          <w:p w:rsidR="008A7CFA" w:rsidRPr="00D21C90" w:rsidRDefault="008A7CFA" w:rsidP="00D21C90">
            <w:pPr>
              <w:jc w:val="both"/>
              <w:rPr>
                <w:bCs/>
                <w:color w:val="333333"/>
                <w:sz w:val="22"/>
                <w:szCs w:val="22"/>
                <w:lang w:eastAsia="en-US"/>
              </w:rPr>
            </w:pPr>
            <w:r w:rsidRPr="00D21C90">
              <w:rPr>
                <w:bCs/>
                <w:color w:val="333333"/>
                <w:sz w:val="22"/>
                <w:szCs w:val="22"/>
                <w:lang w:eastAsia="en-US"/>
              </w:rPr>
              <w:t>1079,83300</w:t>
            </w:r>
          </w:p>
        </w:tc>
        <w:tc>
          <w:tcPr>
            <w:tcW w:w="1371" w:type="dxa"/>
            <w:shd w:val="clear" w:color="auto" w:fill="auto"/>
            <w:noWrap/>
            <w:hideMark/>
          </w:tcPr>
          <w:p w:rsidR="008A7CFA" w:rsidRPr="00D21C90" w:rsidRDefault="008A7CFA" w:rsidP="00D21C90">
            <w:pPr>
              <w:jc w:val="both"/>
              <w:rPr>
                <w:bCs/>
                <w:color w:val="333333"/>
                <w:sz w:val="22"/>
                <w:szCs w:val="22"/>
                <w:lang w:eastAsia="en-US"/>
              </w:rPr>
            </w:pPr>
            <w:r w:rsidRPr="00D21C90">
              <w:rPr>
                <w:bCs/>
                <w:color w:val="333333"/>
                <w:sz w:val="22"/>
                <w:szCs w:val="22"/>
                <w:lang w:eastAsia="en-US"/>
              </w:rPr>
              <w:t>5840,98000</w:t>
            </w:r>
          </w:p>
        </w:tc>
        <w:tc>
          <w:tcPr>
            <w:tcW w:w="1371" w:type="dxa"/>
            <w:shd w:val="clear" w:color="auto" w:fill="auto"/>
            <w:noWrap/>
            <w:hideMark/>
          </w:tcPr>
          <w:p w:rsidR="008A7CFA" w:rsidRPr="00D21C90" w:rsidRDefault="008A7CFA" w:rsidP="00D21C90">
            <w:pPr>
              <w:jc w:val="both"/>
              <w:rPr>
                <w:bCs/>
                <w:color w:val="333333"/>
                <w:sz w:val="22"/>
                <w:szCs w:val="22"/>
                <w:lang w:eastAsia="en-US"/>
              </w:rPr>
            </w:pPr>
            <w:r w:rsidRPr="00D21C90">
              <w:rPr>
                <w:bCs/>
                <w:color w:val="333333"/>
                <w:sz w:val="22"/>
                <w:szCs w:val="22"/>
                <w:lang w:eastAsia="en-US"/>
              </w:rPr>
              <w:t>4888,90000</w:t>
            </w:r>
          </w:p>
        </w:tc>
        <w:tc>
          <w:tcPr>
            <w:tcW w:w="1369" w:type="dxa"/>
            <w:shd w:val="clear" w:color="auto" w:fill="auto"/>
            <w:noWrap/>
            <w:hideMark/>
          </w:tcPr>
          <w:p w:rsidR="008A7CFA" w:rsidRPr="00D21C90" w:rsidRDefault="008A7CFA" w:rsidP="00D21C90">
            <w:pPr>
              <w:jc w:val="both"/>
              <w:rPr>
                <w:bCs/>
                <w:color w:val="333333"/>
                <w:sz w:val="22"/>
                <w:szCs w:val="22"/>
                <w:lang w:eastAsia="en-US"/>
              </w:rPr>
            </w:pPr>
            <w:r w:rsidRPr="00D21C90">
              <w:rPr>
                <w:bCs/>
                <w:color w:val="333333"/>
                <w:sz w:val="22"/>
                <w:szCs w:val="22"/>
                <w:lang w:eastAsia="en-US"/>
              </w:rPr>
              <w:t>952,08000</w:t>
            </w:r>
          </w:p>
        </w:tc>
        <w:tc>
          <w:tcPr>
            <w:tcW w:w="1371" w:type="dxa"/>
            <w:shd w:val="clear" w:color="auto" w:fill="auto"/>
            <w:noWrap/>
            <w:hideMark/>
          </w:tcPr>
          <w:p w:rsidR="008A7CFA" w:rsidRPr="00D21C90" w:rsidRDefault="008A7CFA" w:rsidP="00D21C90">
            <w:pPr>
              <w:jc w:val="both"/>
              <w:rPr>
                <w:bCs/>
                <w:color w:val="333333"/>
                <w:sz w:val="22"/>
                <w:szCs w:val="22"/>
                <w:lang w:eastAsia="en-US"/>
              </w:rPr>
            </w:pPr>
            <w:r w:rsidRPr="00D21C90">
              <w:rPr>
                <w:bCs/>
                <w:color w:val="333333"/>
                <w:sz w:val="22"/>
                <w:szCs w:val="22"/>
                <w:lang w:eastAsia="en-US"/>
              </w:rPr>
              <w:t>6022,91400</w:t>
            </w:r>
          </w:p>
        </w:tc>
        <w:tc>
          <w:tcPr>
            <w:tcW w:w="1706" w:type="dxa"/>
            <w:shd w:val="clear" w:color="auto" w:fill="auto"/>
            <w:noWrap/>
            <w:hideMark/>
          </w:tcPr>
          <w:p w:rsidR="008A7CFA" w:rsidRPr="00D21C90" w:rsidRDefault="008A7CFA" w:rsidP="00D21C90">
            <w:pPr>
              <w:jc w:val="both"/>
              <w:rPr>
                <w:bCs/>
                <w:color w:val="333333"/>
                <w:sz w:val="22"/>
                <w:szCs w:val="22"/>
                <w:lang w:eastAsia="en-US"/>
              </w:rPr>
            </w:pPr>
            <w:r w:rsidRPr="00D21C90">
              <w:rPr>
                <w:bCs/>
                <w:color w:val="333333"/>
                <w:sz w:val="22"/>
                <w:szCs w:val="22"/>
                <w:lang w:eastAsia="en-US"/>
              </w:rPr>
              <w:t>5032,75200</w:t>
            </w:r>
          </w:p>
        </w:tc>
        <w:tc>
          <w:tcPr>
            <w:tcW w:w="2026" w:type="dxa"/>
            <w:shd w:val="clear" w:color="auto" w:fill="auto"/>
            <w:noWrap/>
            <w:hideMark/>
          </w:tcPr>
          <w:p w:rsidR="008A7CFA" w:rsidRPr="00D21C90" w:rsidRDefault="008A7CFA" w:rsidP="00D21C90">
            <w:pPr>
              <w:jc w:val="both"/>
              <w:rPr>
                <w:bCs/>
                <w:color w:val="333333"/>
                <w:sz w:val="22"/>
                <w:szCs w:val="22"/>
                <w:lang w:eastAsia="en-US"/>
              </w:rPr>
            </w:pPr>
            <w:r w:rsidRPr="00D21C90">
              <w:rPr>
                <w:bCs/>
                <w:color w:val="333333"/>
                <w:sz w:val="22"/>
                <w:szCs w:val="22"/>
                <w:lang w:eastAsia="en-US"/>
              </w:rPr>
              <w:t>990,16200</w:t>
            </w:r>
          </w:p>
        </w:tc>
      </w:tr>
      <w:tr w:rsidR="00D21C90" w:rsidRPr="00D21C90" w:rsidTr="00D21C90">
        <w:trPr>
          <w:trHeight w:val="300"/>
        </w:trPr>
        <w:tc>
          <w:tcPr>
            <w:tcW w:w="326" w:type="dxa"/>
            <w:shd w:val="clear" w:color="auto" w:fill="auto"/>
            <w:noWrap/>
            <w:hideMark/>
          </w:tcPr>
          <w:p w:rsidR="008A7CFA" w:rsidRPr="00D21C90" w:rsidRDefault="008A7CFA" w:rsidP="00D21C90">
            <w:pPr>
              <w:jc w:val="both"/>
              <w:rPr>
                <w:bCs/>
                <w:color w:val="333333"/>
                <w:sz w:val="22"/>
                <w:szCs w:val="22"/>
                <w:lang w:eastAsia="en-US"/>
              </w:rPr>
            </w:pPr>
            <w:r w:rsidRPr="00D21C90">
              <w:rPr>
                <w:bCs/>
                <w:color w:val="333333"/>
                <w:sz w:val="22"/>
                <w:szCs w:val="22"/>
                <w:lang w:eastAsia="en-US"/>
              </w:rPr>
              <w:t xml:space="preserve">3 </w:t>
            </w:r>
          </w:p>
        </w:tc>
        <w:tc>
          <w:tcPr>
            <w:tcW w:w="2268" w:type="dxa"/>
            <w:shd w:val="clear" w:color="auto" w:fill="auto"/>
            <w:noWrap/>
            <w:hideMark/>
          </w:tcPr>
          <w:p w:rsidR="008A7CFA" w:rsidRPr="00D21C90" w:rsidRDefault="008A7CFA" w:rsidP="00D21C90">
            <w:pPr>
              <w:jc w:val="both"/>
              <w:rPr>
                <w:bCs/>
                <w:color w:val="333333"/>
                <w:sz w:val="22"/>
                <w:szCs w:val="22"/>
                <w:lang w:eastAsia="en-US"/>
              </w:rPr>
            </w:pPr>
            <w:r w:rsidRPr="00D21C90">
              <w:rPr>
                <w:bCs/>
                <w:color w:val="333333"/>
                <w:sz w:val="22"/>
                <w:szCs w:val="22"/>
                <w:lang w:eastAsia="en-US"/>
              </w:rPr>
              <w:t>Муниципальное образование РП Теплое</w:t>
            </w:r>
          </w:p>
        </w:tc>
        <w:tc>
          <w:tcPr>
            <w:tcW w:w="1371" w:type="dxa"/>
            <w:shd w:val="clear" w:color="auto" w:fill="auto"/>
            <w:noWrap/>
            <w:hideMark/>
          </w:tcPr>
          <w:p w:rsidR="008A7CFA" w:rsidRPr="00D21C90" w:rsidRDefault="008A7CFA" w:rsidP="00D21C90">
            <w:pPr>
              <w:jc w:val="both"/>
              <w:rPr>
                <w:bCs/>
                <w:color w:val="333333"/>
                <w:sz w:val="22"/>
                <w:szCs w:val="22"/>
                <w:lang w:eastAsia="en-US"/>
              </w:rPr>
            </w:pPr>
            <w:r w:rsidRPr="00D21C90">
              <w:rPr>
                <w:bCs/>
                <w:color w:val="333333"/>
                <w:sz w:val="22"/>
                <w:szCs w:val="22"/>
                <w:lang w:eastAsia="en-US"/>
              </w:rPr>
              <w:t>6433,91800</w:t>
            </w:r>
          </w:p>
        </w:tc>
        <w:tc>
          <w:tcPr>
            <w:tcW w:w="1371" w:type="dxa"/>
            <w:shd w:val="clear" w:color="auto" w:fill="auto"/>
            <w:noWrap/>
            <w:hideMark/>
          </w:tcPr>
          <w:p w:rsidR="008A7CFA" w:rsidRPr="00D21C90" w:rsidRDefault="008A7CFA" w:rsidP="00D21C90">
            <w:pPr>
              <w:jc w:val="both"/>
              <w:rPr>
                <w:bCs/>
                <w:color w:val="333333"/>
                <w:sz w:val="22"/>
                <w:szCs w:val="22"/>
                <w:lang w:eastAsia="en-US"/>
              </w:rPr>
            </w:pPr>
            <w:r w:rsidRPr="00D21C90">
              <w:rPr>
                <w:bCs/>
                <w:color w:val="333333"/>
                <w:sz w:val="22"/>
                <w:szCs w:val="22"/>
                <w:lang w:eastAsia="en-US"/>
              </w:rPr>
              <w:t>5518,47200</w:t>
            </w:r>
          </w:p>
        </w:tc>
        <w:tc>
          <w:tcPr>
            <w:tcW w:w="1510" w:type="dxa"/>
            <w:shd w:val="clear" w:color="auto" w:fill="auto"/>
            <w:noWrap/>
            <w:hideMark/>
          </w:tcPr>
          <w:p w:rsidR="008A7CFA" w:rsidRPr="00D21C90" w:rsidRDefault="008A7CFA" w:rsidP="00D21C90">
            <w:pPr>
              <w:jc w:val="both"/>
              <w:rPr>
                <w:bCs/>
                <w:color w:val="333333"/>
                <w:sz w:val="22"/>
                <w:szCs w:val="22"/>
                <w:lang w:eastAsia="en-US"/>
              </w:rPr>
            </w:pPr>
            <w:r w:rsidRPr="00D21C90">
              <w:rPr>
                <w:bCs/>
                <w:color w:val="333333"/>
                <w:sz w:val="22"/>
                <w:szCs w:val="22"/>
                <w:lang w:eastAsia="en-US"/>
              </w:rPr>
              <w:t>915,44600</w:t>
            </w:r>
          </w:p>
        </w:tc>
        <w:tc>
          <w:tcPr>
            <w:tcW w:w="1371" w:type="dxa"/>
            <w:shd w:val="clear" w:color="auto" w:fill="auto"/>
            <w:noWrap/>
            <w:hideMark/>
          </w:tcPr>
          <w:p w:rsidR="008A7CFA" w:rsidRPr="00D21C90" w:rsidRDefault="008A7CFA" w:rsidP="00D21C90">
            <w:pPr>
              <w:jc w:val="both"/>
              <w:rPr>
                <w:bCs/>
                <w:color w:val="333333"/>
                <w:sz w:val="22"/>
                <w:szCs w:val="22"/>
                <w:lang w:eastAsia="en-US"/>
              </w:rPr>
            </w:pPr>
            <w:r w:rsidRPr="00D21C90">
              <w:rPr>
                <w:bCs/>
                <w:color w:val="333333"/>
                <w:sz w:val="22"/>
                <w:szCs w:val="22"/>
                <w:lang w:eastAsia="en-US"/>
              </w:rPr>
              <w:t>6889,83900</w:t>
            </w:r>
          </w:p>
        </w:tc>
        <w:tc>
          <w:tcPr>
            <w:tcW w:w="1371" w:type="dxa"/>
            <w:shd w:val="clear" w:color="auto" w:fill="auto"/>
            <w:noWrap/>
            <w:hideMark/>
          </w:tcPr>
          <w:p w:rsidR="008A7CFA" w:rsidRPr="00D21C90" w:rsidRDefault="008A7CFA" w:rsidP="00D21C90">
            <w:pPr>
              <w:jc w:val="both"/>
              <w:rPr>
                <w:bCs/>
                <w:color w:val="333333"/>
                <w:sz w:val="22"/>
                <w:szCs w:val="22"/>
                <w:lang w:eastAsia="en-US"/>
              </w:rPr>
            </w:pPr>
            <w:r w:rsidRPr="00D21C90">
              <w:rPr>
                <w:bCs/>
                <w:color w:val="333333"/>
                <w:sz w:val="22"/>
                <w:szCs w:val="22"/>
                <w:lang w:eastAsia="en-US"/>
              </w:rPr>
              <w:t>5766,79500</w:t>
            </w:r>
          </w:p>
        </w:tc>
        <w:tc>
          <w:tcPr>
            <w:tcW w:w="1369" w:type="dxa"/>
            <w:shd w:val="clear" w:color="auto" w:fill="auto"/>
            <w:noWrap/>
            <w:hideMark/>
          </w:tcPr>
          <w:p w:rsidR="008A7CFA" w:rsidRPr="00D21C90" w:rsidRDefault="008A7CFA" w:rsidP="00D21C90">
            <w:pPr>
              <w:jc w:val="both"/>
              <w:rPr>
                <w:bCs/>
                <w:color w:val="333333"/>
                <w:sz w:val="22"/>
                <w:szCs w:val="22"/>
                <w:lang w:eastAsia="en-US"/>
              </w:rPr>
            </w:pPr>
            <w:r w:rsidRPr="00D21C90">
              <w:rPr>
                <w:bCs/>
                <w:color w:val="333333"/>
                <w:sz w:val="22"/>
                <w:szCs w:val="22"/>
                <w:lang w:eastAsia="en-US"/>
              </w:rPr>
              <w:t>1123,04400</w:t>
            </w:r>
          </w:p>
        </w:tc>
        <w:tc>
          <w:tcPr>
            <w:tcW w:w="1371" w:type="dxa"/>
            <w:shd w:val="clear" w:color="auto" w:fill="auto"/>
            <w:noWrap/>
            <w:hideMark/>
          </w:tcPr>
          <w:p w:rsidR="008A7CFA" w:rsidRPr="00D21C90" w:rsidRDefault="008A7CFA" w:rsidP="00D21C90">
            <w:pPr>
              <w:jc w:val="both"/>
              <w:rPr>
                <w:bCs/>
                <w:color w:val="333333"/>
                <w:sz w:val="22"/>
                <w:szCs w:val="22"/>
                <w:lang w:eastAsia="en-US"/>
              </w:rPr>
            </w:pPr>
            <w:r w:rsidRPr="00D21C90">
              <w:rPr>
                <w:bCs/>
                <w:color w:val="333333"/>
                <w:sz w:val="22"/>
                <w:szCs w:val="22"/>
                <w:lang w:eastAsia="en-US"/>
              </w:rPr>
              <w:t>7104,44100</w:t>
            </w:r>
          </w:p>
        </w:tc>
        <w:tc>
          <w:tcPr>
            <w:tcW w:w="1706" w:type="dxa"/>
            <w:shd w:val="clear" w:color="auto" w:fill="auto"/>
            <w:noWrap/>
            <w:hideMark/>
          </w:tcPr>
          <w:p w:rsidR="008A7CFA" w:rsidRPr="00D21C90" w:rsidRDefault="008A7CFA" w:rsidP="00D21C90">
            <w:pPr>
              <w:jc w:val="both"/>
              <w:rPr>
                <w:bCs/>
                <w:color w:val="333333"/>
                <w:sz w:val="22"/>
                <w:szCs w:val="22"/>
                <w:lang w:eastAsia="en-US"/>
              </w:rPr>
            </w:pPr>
            <w:r w:rsidRPr="00D21C90">
              <w:rPr>
                <w:bCs/>
                <w:color w:val="333333"/>
                <w:sz w:val="22"/>
                <w:szCs w:val="22"/>
                <w:lang w:eastAsia="en-US"/>
              </w:rPr>
              <w:t>5936,47700</w:t>
            </w:r>
          </w:p>
        </w:tc>
        <w:tc>
          <w:tcPr>
            <w:tcW w:w="2026" w:type="dxa"/>
            <w:shd w:val="clear" w:color="auto" w:fill="auto"/>
            <w:noWrap/>
            <w:hideMark/>
          </w:tcPr>
          <w:p w:rsidR="008A7CFA" w:rsidRPr="00D21C90" w:rsidRDefault="008A7CFA" w:rsidP="00D21C90">
            <w:pPr>
              <w:jc w:val="both"/>
              <w:rPr>
                <w:bCs/>
                <w:color w:val="333333"/>
                <w:sz w:val="22"/>
                <w:szCs w:val="22"/>
                <w:lang w:eastAsia="en-US"/>
              </w:rPr>
            </w:pPr>
            <w:r w:rsidRPr="00D21C90">
              <w:rPr>
                <w:bCs/>
                <w:color w:val="333333"/>
                <w:sz w:val="22"/>
                <w:szCs w:val="22"/>
                <w:lang w:eastAsia="en-US"/>
              </w:rPr>
              <w:t>1167,96400</w:t>
            </w:r>
          </w:p>
        </w:tc>
      </w:tr>
      <w:tr w:rsidR="00D21C90" w:rsidRPr="00D21C90" w:rsidTr="00D21C90">
        <w:trPr>
          <w:trHeight w:val="285"/>
        </w:trPr>
        <w:tc>
          <w:tcPr>
            <w:tcW w:w="326" w:type="dxa"/>
            <w:shd w:val="clear" w:color="auto" w:fill="auto"/>
            <w:noWrap/>
            <w:hideMark/>
          </w:tcPr>
          <w:p w:rsidR="008A7CFA" w:rsidRPr="00D21C90" w:rsidRDefault="008A7CFA" w:rsidP="00D21C90">
            <w:pPr>
              <w:jc w:val="both"/>
              <w:rPr>
                <w:b/>
                <w:bCs/>
                <w:color w:val="333333"/>
                <w:sz w:val="22"/>
                <w:szCs w:val="22"/>
                <w:lang w:eastAsia="en-US"/>
              </w:rPr>
            </w:pPr>
            <w:r w:rsidRPr="00D21C90">
              <w:rPr>
                <w:b/>
                <w:bCs/>
                <w:color w:val="333333"/>
                <w:sz w:val="22"/>
                <w:szCs w:val="22"/>
                <w:lang w:eastAsia="en-US"/>
              </w:rPr>
              <w:t> </w:t>
            </w:r>
          </w:p>
        </w:tc>
        <w:tc>
          <w:tcPr>
            <w:tcW w:w="2268" w:type="dxa"/>
            <w:shd w:val="clear" w:color="auto" w:fill="auto"/>
            <w:noWrap/>
            <w:hideMark/>
          </w:tcPr>
          <w:p w:rsidR="008A7CFA" w:rsidRPr="00D21C90" w:rsidRDefault="008A7CFA" w:rsidP="00D21C90">
            <w:pPr>
              <w:jc w:val="both"/>
              <w:rPr>
                <w:bCs/>
                <w:color w:val="333333"/>
                <w:sz w:val="22"/>
                <w:szCs w:val="22"/>
                <w:lang w:eastAsia="en-US"/>
              </w:rPr>
            </w:pPr>
            <w:r w:rsidRPr="00D21C90">
              <w:rPr>
                <w:bCs/>
                <w:color w:val="333333"/>
                <w:sz w:val="22"/>
                <w:szCs w:val="22"/>
                <w:lang w:eastAsia="en-US"/>
              </w:rPr>
              <w:t>Итого</w:t>
            </w:r>
          </w:p>
        </w:tc>
        <w:tc>
          <w:tcPr>
            <w:tcW w:w="1371" w:type="dxa"/>
            <w:shd w:val="clear" w:color="auto" w:fill="auto"/>
            <w:noWrap/>
            <w:hideMark/>
          </w:tcPr>
          <w:p w:rsidR="008A7CFA" w:rsidRPr="00D21C90" w:rsidRDefault="008A7CFA" w:rsidP="00D21C90">
            <w:pPr>
              <w:jc w:val="both"/>
              <w:rPr>
                <w:bCs/>
                <w:color w:val="333333"/>
                <w:sz w:val="22"/>
                <w:szCs w:val="22"/>
                <w:lang w:eastAsia="en-US"/>
              </w:rPr>
            </w:pPr>
            <w:r w:rsidRPr="00D21C90">
              <w:rPr>
                <w:bCs/>
                <w:color w:val="333333"/>
                <w:sz w:val="22"/>
                <w:szCs w:val="22"/>
                <w:lang w:eastAsia="en-US"/>
              </w:rPr>
              <w:t>17662,04800</w:t>
            </w:r>
          </w:p>
        </w:tc>
        <w:tc>
          <w:tcPr>
            <w:tcW w:w="1371" w:type="dxa"/>
            <w:shd w:val="clear" w:color="auto" w:fill="auto"/>
            <w:noWrap/>
            <w:hideMark/>
          </w:tcPr>
          <w:p w:rsidR="008A7CFA" w:rsidRPr="00D21C90" w:rsidRDefault="008A7CFA" w:rsidP="00D21C90">
            <w:pPr>
              <w:jc w:val="both"/>
              <w:rPr>
                <w:bCs/>
                <w:color w:val="333333"/>
                <w:sz w:val="22"/>
                <w:szCs w:val="22"/>
                <w:lang w:eastAsia="en-US"/>
              </w:rPr>
            </w:pPr>
            <w:r w:rsidRPr="00D21C90">
              <w:rPr>
                <w:bCs/>
                <w:color w:val="333333"/>
                <w:sz w:val="22"/>
                <w:szCs w:val="22"/>
                <w:lang w:eastAsia="en-US"/>
              </w:rPr>
              <w:t>14771,60000</w:t>
            </w:r>
          </w:p>
        </w:tc>
        <w:tc>
          <w:tcPr>
            <w:tcW w:w="1510" w:type="dxa"/>
            <w:shd w:val="clear" w:color="auto" w:fill="auto"/>
            <w:noWrap/>
            <w:hideMark/>
          </w:tcPr>
          <w:p w:rsidR="008A7CFA" w:rsidRPr="00D21C90" w:rsidRDefault="008A7CFA" w:rsidP="00D21C90">
            <w:pPr>
              <w:jc w:val="both"/>
              <w:rPr>
                <w:bCs/>
                <w:color w:val="333333"/>
                <w:sz w:val="22"/>
                <w:szCs w:val="22"/>
                <w:lang w:eastAsia="en-US"/>
              </w:rPr>
            </w:pPr>
            <w:r w:rsidRPr="00D21C90">
              <w:rPr>
                <w:bCs/>
                <w:color w:val="333333"/>
                <w:sz w:val="22"/>
                <w:szCs w:val="22"/>
                <w:lang w:eastAsia="en-US"/>
              </w:rPr>
              <w:t>2890,44800</w:t>
            </w:r>
          </w:p>
        </w:tc>
        <w:tc>
          <w:tcPr>
            <w:tcW w:w="1371" w:type="dxa"/>
            <w:shd w:val="clear" w:color="auto" w:fill="auto"/>
            <w:noWrap/>
            <w:hideMark/>
          </w:tcPr>
          <w:p w:rsidR="008A7CFA" w:rsidRPr="00D21C90" w:rsidRDefault="008A7CFA" w:rsidP="00D21C90">
            <w:pPr>
              <w:jc w:val="both"/>
              <w:rPr>
                <w:bCs/>
                <w:color w:val="333333"/>
                <w:sz w:val="22"/>
                <w:szCs w:val="22"/>
                <w:lang w:eastAsia="en-US"/>
              </w:rPr>
            </w:pPr>
            <w:r w:rsidRPr="00D21C90">
              <w:rPr>
                <w:bCs/>
                <w:color w:val="333333"/>
                <w:sz w:val="22"/>
                <w:szCs w:val="22"/>
                <w:lang w:eastAsia="en-US"/>
              </w:rPr>
              <w:t>18442,41500</w:t>
            </w:r>
          </w:p>
        </w:tc>
        <w:tc>
          <w:tcPr>
            <w:tcW w:w="1371" w:type="dxa"/>
            <w:shd w:val="clear" w:color="auto" w:fill="auto"/>
            <w:noWrap/>
            <w:hideMark/>
          </w:tcPr>
          <w:p w:rsidR="008A7CFA" w:rsidRPr="00D21C90" w:rsidRDefault="008A7CFA" w:rsidP="00D21C90">
            <w:pPr>
              <w:jc w:val="both"/>
              <w:rPr>
                <w:bCs/>
                <w:color w:val="333333"/>
                <w:sz w:val="22"/>
                <w:szCs w:val="22"/>
                <w:lang w:eastAsia="en-US"/>
              </w:rPr>
            </w:pPr>
            <w:r w:rsidRPr="00D21C90">
              <w:rPr>
                <w:bCs/>
                <w:color w:val="333333"/>
                <w:sz w:val="22"/>
                <w:szCs w:val="22"/>
                <w:lang w:eastAsia="en-US"/>
              </w:rPr>
              <w:t>15436,30000</w:t>
            </w:r>
          </w:p>
        </w:tc>
        <w:tc>
          <w:tcPr>
            <w:tcW w:w="1369" w:type="dxa"/>
            <w:shd w:val="clear" w:color="auto" w:fill="auto"/>
            <w:noWrap/>
            <w:hideMark/>
          </w:tcPr>
          <w:p w:rsidR="008A7CFA" w:rsidRPr="00D21C90" w:rsidRDefault="008A7CFA" w:rsidP="00D21C90">
            <w:pPr>
              <w:jc w:val="both"/>
              <w:rPr>
                <w:bCs/>
                <w:color w:val="333333"/>
                <w:sz w:val="22"/>
                <w:szCs w:val="22"/>
                <w:lang w:eastAsia="en-US"/>
              </w:rPr>
            </w:pPr>
            <w:r w:rsidRPr="00D21C90">
              <w:rPr>
                <w:bCs/>
                <w:color w:val="333333"/>
                <w:sz w:val="22"/>
                <w:szCs w:val="22"/>
                <w:lang w:eastAsia="en-US"/>
              </w:rPr>
              <w:t>3006,11500</w:t>
            </w:r>
          </w:p>
        </w:tc>
        <w:tc>
          <w:tcPr>
            <w:tcW w:w="1371" w:type="dxa"/>
            <w:shd w:val="clear" w:color="auto" w:fill="auto"/>
            <w:noWrap/>
            <w:hideMark/>
          </w:tcPr>
          <w:p w:rsidR="008A7CFA" w:rsidRPr="00D21C90" w:rsidRDefault="008A7CFA" w:rsidP="00D21C90">
            <w:pPr>
              <w:jc w:val="both"/>
              <w:rPr>
                <w:bCs/>
                <w:color w:val="333333"/>
                <w:sz w:val="22"/>
                <w:szCs w:val="22"/>
                <w:lang w:eastAsia="en-US"/>
              </w:rPr>
            </w:pPr>
            <w:r w:rsidRPr="00D21C90">
              <w:rPr>
                <w:bCs/>
                <w:color w:val="333333"/>
                <w:sz w:val="22"/>
                <w:szCs w:val="22"/>
                <w:lang w:eastAsia="en-US"/>
              </w:rPr>
              <w:t>19016,85500</w:t>
            </w:r>
          </w:p>
        </w:tc>
        <w:tc>
          <w:tcPr>
            <w:tcW w:w="1706" w:type="dxa"/>
            <w:shd w:val="clear" w:color="auto" w:fill="auto"/>
            <w:noWrap/>
            <w:hideMark/>
          </w:tcPr>
          <w:p w:rsidR="008A7CFA" w:rsidRPr="00D21C90" w:rsidRDefault="008A7CFA" w:rsidP="00D21C90">
            <w:pPr>
              <w:jc w:val="both"/>
              <w:rPr>
                <w:bCs/>
                <w:color w:val="333333"/>
                <w:sz w:val="22"/>
                <w:szCs w:val="22"/>
                <w:lang w:eastAsia="en-US"/>
              </w:rPr>
            </w:pPr>
            <w:r w:rsidRPr="00D21C90">
              <w:rPr>
                <w:bCs/>
                <w:color w:val="333333"/>
                <w:sz w:val="22"/>
                <w:szCs w:val="22"/>
                <w:lang w:eastAsia="en-US"/>
              </w:rPr>
              <w:t>15890,50000</w:t>
            </w:r>
          </w:p>
        </w:tc>
        <w:tc>
          <w:tcPr>
            <w:tcW w:w="2026" w:type="dxa"/>
            <w:shd w:val="clear" w:color="auto" w:fill="auto"/>
            <w:noWrap/>
            <w:hideMark/>
          </w:tcPr>
          <w:p w:rsidR="008A7CFA" w:rsidRPr="00D21C90" w:rsidRDefault="008A7CFA" w:rsidP="00D21C90">
            <w:pPr>
              <w:jc w:val="both"/>
              <w:rPr>
                <w:bCs/>
                <w:color w:val="333333"/>
                <w:sz w:val="22"/>
                <w:szCs w:val="22"/>
                <w:lang w:eastAsia="en-US"/>
              </w:rPr>
            </w:pPr>
            <w:r w:rsidRPr="00D21C90">
              <w:rPr>
                <w:bCs/>
                <w:color w:val="333333"/>
                <w:sz w:val="22"/>
                <w:szCs w:val="22"/>
                <w:lang w:eastAsia="en-US"/>
              </w:rPr>
              <w:t>3126,35500</w:t>
            </w:r>
          </w:p>
        </w:tc>
      </w:tr>
    </w:tbl>
    <w:p w:rsidR="00B27DFB" w:rsidRDefault="00B27DFB" w:rsidP="00DC42EB">
      <w:pPr>
        <w:jc w:val="both"/>
        <w:rPr>
          <w:bCs/>
          <w:color w:val="333333"/>
        </w:rPr>
      </w:pPr>
    </w:p>
    <w:p w:rsidR="007362DF" w:rsidRDefault="007362DF" w:rsidP="00DC42EB">
      <w:pPr>
        <w:jc w:val="both"/>
        <w:rPr>
          <w:bCs/>
          <w:color w:val="333333"/>
        </w:rPr>
      </w:pPr>
    </w:p>
    <w:p w:rsidR="007362DF" w:rsidRDefault="007362DF" w:rsidP="00DC42EB">
      <w:pPr>
        <w:jc w:val="both"/>
        <w:rPr>
          <w:bCs/>
          <w:color w:val="333333"/>
        </w:rPr>
      </w:pPr>
    </w:p>
    <w:p w:rsidR="007362DF" w:rsidRDefault="007362DF" w:rsidP="00DC42EB">
      <w:pPr>
        <w:jc w:val="both"/>
        <w:rPr>
          <w:bCs/>
          <w:color w:val="333333"/>
        </w:rPr>
      </w:pPr>
    </w:p>
    <w:p w:rsidR="007362DF" w:rsidRDefault="007362DF" w:rsidP="00DC42EB">
      <w:pPr>
        <w:jc w:val="both"/>
        <w:rPr>
          <w:bCs/>
          <w:color w:val="333333"/>
        </w:rPr>
      </w:pPr>
    </w:p>
    <w:p w:rsidR="007362DF" w:rsidRDefault="007362DF" w:rsidP="00DC42EB">
      <w:pPr>
        <w:jc w:val="both"/>
        <w:rPr>
          <w:bCs/>
          <w:color w:val="333333"/>
        </w:rPr>
      </w:pPr>
    </w:p>
    <w:p w:rsidR="007362DF" w:rsidRDefault="007362DF" w:rsidP="007362DF">
      <w:pPr>
        <w:jc w:val="right"/>
        <w:rPr>
          <w:bCs/>
          <w:color w:val="333333"/>
        </w:rPr>
      </w:pPr>
      <w:r w:rsidRPr="007362DF">
        <w:rPr>
          <w:bCs/>
          <w:color w:val="333333"/>
        </w:rPr>
        <w:t>Таблица 9.2</w:t>
      </w:r>
    </w:p>
    <w:p w:rsidR="007362DF" w:rsidRDefault="007362DF" w:rsidP="007362DF">
      <w:pPr>
        <w:jc w:val="right"/>
        <w:rPr>
          <w:bCs/>
          <w:color w:val="333333"/>
        </w:rPr>
      </w:pPr>
      <w:r w:rsidRPr="007362DF">
        <w:rPr>
          <w:bCs/>
          <w:color w:val="333333"/>
        </w:rPr>
        <w:t>Приложение №9</w:t>
      </w:r>
    </w:p>
    <w:p w:rsidR="007362DF" w:rsidRDefault="007362DF" w:rsidP="007362DF">
      <w:pPr>
        <w:jc w:val="right"/>
        <w:rPr>
          <w:bCs/>
          <w:color w:val="333333"/>
        </w:rPr>
      </w:pPr>
      <w:r w:rsidRPr="007362DF">
        <w:rPr>
          <w:bCs/>
          <w:color w:val="333333"/>
        </w:rPr>
        <w:t>к решению Собрания представителей</w:t>
      </w:r>
    </w:p>
    <w:p w:rsidR="007362DF" w:rsidRDefault="007362DF" w:rsidP="007362DF">
      <w:pPr>
        <w:jc w:val="right"/>
        <w:rPr>
          <w:bCs/>
          <w:color w:val="333333"/>
        </w:rPr>
      </w:pPr>
      <w:r w:rsidRPr="007362DF">
        <w:rPr>
          <w:bCs/>
          <w:color w:val="333333"/>
        </w:rPr>
        <w:t>муниципального образования</w:t>
      </w:r>
    </w:p>
    <w:p w:rsidR="007362DF" w:rsidRDefault="007362DF" w:rsidP="007362DF">
      <w:pPr>
        <w:jc w:val="right"/>
        <w:rPr>
          <w:bCs/>
          <w:color w:val="333333"/>
        </w:rPr>
      </w:pPr>
      <w:r w:rsidRPr="007362DF">
        <w:rPr>
          <w:bCs/>
          <w:color w:val="333333"/>
        </w:rPr>
        <w:t>Тепло-Огаревский район</w:t>
      </w:r>
    </w:p>
    <w:p w:rsidR="007362DF" w:rsidRDefault="007362DF" w:rsidP="007362DF">
      <w:pPr>
        <w:jc w:val="right"/>
        <w:rPr>
          <w:bCs/>
          <w:color w:val="333333"/>
        </w:rPr>
      </w:pPr>
      <w:r w:rsidRPr="007362DF">
        <w:rPr>
          <w:bCs/>
          <w:color w:val="333333"/>
        </w:rPr>
        <w:t xml:space="preserve">от  </w:t>
      </w:r>
      <w:r>
        <w:rPr>
          <w:bCs/>
          <w:color w:val="333333"/>
        </w:rPr>
        <w:t>27.12.2023</w:t>
      </w:r>
      <w:r w:rsidRPr="007362DF">
        <w:rPr>
          <w:bCs/>
          <w:color w:val="333333"/>
        </w:rPr>
        <w:t xml:space="preserve">       № </w:t>
      </w:r>
      <w:r>
        <w:rPr>
          <w:bCs/>
          <w:color w:val="333333"/>
        </w:rPr>
        <w:t>5-1</w:t>
      </w:r>
      <w:r w:rsidRPr="007362DF">
        <w:rPr>
          <w:bCs/>
          <w:color w:val="333333"/>
        </w:rPr>
        <w:t xml:space="preserve"> </w:t>
      </w:r>
    </w:p>
    <w:p w:rsidR="007362DF" w:rsidRDefault="007362DF" w:rsidP="007362DF">
      <w:pPr>
        <w:jc w:val="right"/>
        <w:rPr>
          <w:bCs/>
          <w:color w:val="333333"/>
        </w:rPr>
      </w:pPr>
    </w:p>
    <w:p w:rsidR="007362DF" w:rsidRDefault="007362DF" w:rsidP="007362DF">
      <w:pPr>
        <w:jc w:val="center"/>
        <w:rPr>
          <w:bCs/>
          <w:color w:val="333333"/>
        </w:rPr>
      </w:pPr>
    </w:p>
    <w:p w:rsidR="007362DF" w:rsidRDefault="007362DF" w:rsidP="007362DF">
      <w:pPr>
        <w:jc w:val="center"/>
        <w:rPr>
          <w:b/>
          <w:bCs/>
          <w:color w:val="333333"/>
        </w:rPr>
      </w:pPr>
      <w:r w:rsidRPr="007362DF">
        <w:rPr>
          <w:b/>
          <w:bCs/>
          <w:color w:val="333333"/>
        </w:rPr>
        <w:t xml:space="preserve">Распределение субвенций на осуществление первичного воинского учета на территориях, </w:t>
      </w:r>
    </w:p>
    <w:p w:rsidR="007362DF" w:rsidRDefault="007362DF" w:rsidP="007362DF">
      <w:pPr>
        <w:jc w:val="center"/>
        <w:rPr>
          <w:bCs/>
          <w:color w:val="333333"/>
        </w:rPr>
      </w:pPr>
      <w:r w:rsidRPr="007362DF">
        <w:rPr>
          <w:b/>
          <w:bCs/>
          <w:color w:val="333333"/>
        </w:rPr>
        <w:t>где отсутствуют военные комиссариаты, на 2024 год и плановый период 2025 и  2026 годов</w:t>
      </w:r>
    </w:p>
    <w:p w:rsidR="007362DF" w:rsidRDefault="007362DF" w:rsidP="00DC42EB">
      <w:pPr>
        <w:jc w:val="both"/>
        <w:rPr>
          <w:bCs/>
          <w:color w:val="333333"/>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6433"/>
        <w:gridCol w:w="2799"/>
        <w:gridCol w:w="2240"/>
        <w:gridCol w:w="1821"/>
      </w:tblGrid>
      <w:tr w:rsidR="00D21C90" w:rsidRPr="00D21C90" w:rsidTr="00D21C90">
        <w:trPr>
          <w:trHeight w:val="360"/>
        </w:trPr>
        <w:tc>
          <w:tcPr>
            <w:tcW w:w="425" w:type="dxa"/>
            <w:shd w:val="clear" w:color="auto" w:fill="auto"/>
            <w:noWrap/>
            <w:hideMark/>
          </w:tcPr>
          <w:p w:rsidR="007362DF" w:rsidRPr="00D21C90" w:rsidRDefault="007362DF" w:rsidP="00D21C90">
            <w:pPr>
              <w:jc w:val="center"/>
              <w:rPr>
                <w:bCs/>
                <w:color w:val="333333"/>
                <w:sz w:val="22"/>
                <w:szCs w:val="22"/>
                <w:lang w:eastAsia="en-US"/>
              </w:rPr>
            </w:pPr>
          </w:p>
        </w:tc>
        <w:tc>
          <w:tcPr>
            <w:tcW w:w="6520" w:type="dxa"/>
            <w:shd w:val="clear" w:color="auto" w:fill="auto"/>
            <w:noWrap/>
            <w:hideMark/>
          </w:tcPr>
          <w:p w:rsidR="007362DF" w:rsidRPr="00D21C90" w:rsidRDefault="007362DF" w:rsidP="00D21C90">
            <w:pPr>
              <w:jc w:val="center"/>
              <w:rPr>
                <w:bCs/>
                <w:color w:val="333333"/>
                <w:sz w:val="22"/>
                <w:szCs w:val="22"/>
                <w:lang w:eastAsia="en-US"/>
              </w:rPr>
            </w:pPr>
          </w:p>
        </w:tc>
        <w:tc>
          <w:tcPr>
            <w:tcW w:w="2835" w:type="dxa"/>
            <w:shd w:val="clear" w:color="auto" w:fill="auto"/>
            <w:noWrap/>
            <w:hideMark/>
          </w:tcPr>
          <w:p w:rsidR="007362DF" w:rsidRPr="00D21C90" w:rsidRDefault="007362DF" w:rsidP="00D21C90">
            <w:pPr>
              <w:jc w:val="center"/>
              <w:rPr>
                <w:bCs/>
                <w:color w:val="333333"/>
                <w:sz w:val="22"/>
                <w:szCs w:val="22"/>
                <w:lang w:eastAsia="en-US"/>
              </w:rPr>
            </w:pPr>
          </w:p>
        </w:tc>
        <w:tc>
          <w:tcPr>
            <w:tcW w:w="2268" w:type="dxa"/>
            <w:shd w:val="clear" w:color="auto" w:fill="auto"/>
            <w:noWrap/>
            <w:hideMark/>
          </w:tcPr>
          <w:p w:rsidR="007362DF" w:rsidRPr="00D21C90" w:rsidRDefault="007362DF" w:rsidP="00D21C90">
            <w:pPr>
              <w:jc w:val="center"/>
              <w:rPr>
                <w:bCs/>
                <w:color w:val="333333"/>
                <w:sz w:val="22"/>
                <w:szCs w:val="22"/>
                <w:lang w:eastAsia="en-US"/>
              </w:rPr>
            </w:pPr>
          </w:p>
        </w:tc>
        <w:tc>
          <w:tcPr>
            <w:tcW w:w="1843" w:type="dxa"/>
            <w:shd w:val="clear" w:color="auto" w:fill="auto"/>
            <w:noWrap/>
            <w:hideMark/>
          </w:tcPr>
          <w:p w:rsidR="007362DF" w:rsidRPr="00D21C90" w:rsidRDefault="007362DF" w:rsidP="00D21C90">
            <w:pPr>
              <w:jc w:val="center"/>
              <w:rPr>
                <w:bCs/>
                <w:color w:val="333333"/>
                <w:sz w:val="22"/>
                <w:szCs w:val="22"/>
                <w:lang w:eastAsia="en-US"/>
              </w:rPr>
            </w:pPr>
            <w:r w:rsidRPr="00D21C90">
              <w:rPr>
                <w:bCs/>
                <w:color w:val="333333"/>
                <w:sz w:val="22"/>
                <w:szCs w:val="22"/>
                <w:lang w:eastAsia="en-US"/>
              </w:rPr>
              <w:t>(тыс. рублей)</w:t>
            </w:r>
          </w:p>
        </w:tc>
      </w:tr>
      <w:tr w:rsidR="00D21C90" w:rsidRPr="00D21C90" w:rsidTr="00D21C90">
        <w:trPr>
          <w:trHeight w:val="390"/>
        </w:trPr>
        <w:tc>
          <w:tcPr>
            <w:tcW w:w="425" w:type="dxa"/>
            <w:vMerge w:val="restart"/>
            <w:shd w:val="clear" w:color="auto" w:fill="auto"/>
            <w:hideMark/>
          </w:tcPr>
          <w:p w:rsidR="007362DF" w:rsidRPr="00D21C90" w:rsidRDefault="007362DF" w:rsidP="00D21C90">
            <w:pPr>
              <w:jc w:val="center"/>
              <w:rPr>
                <w:bCs/>
                <w:color w:val="333333"/>
                <w:sz w:val="22"/>
                <w:szCs w:val="22"/>
                <w:lang w:eastAsia="en-US"/>
              </w:rPr>
            </w:pPr>
          </w:p>
        </w:tc>
        <w:tc>
          <w:tcPr>
            <w:tcW w:w="6520" w:type="dxa"/>
            <w:vMerge w:val="restart"/>
            <w:shd w:val="clear" w:color="auto" w:fill="auto"/>
            <w:hideMark/>
          </w:tcPr>
          <w:p w:rsidR="007362DF" w:rsidRPr="00D21C90" w:rsidRDefault="007362DF" w:rsidP="00D21C90">
            <w:pPr>
              <w:jc w:val="center"/>
              <w:rPr>
                <w:bCs/>
                <w:color w:val="333333"/>
                <w:sz w:val="22"/>
                <w:szCs w:val="22"/>
                <w:lang w:eastAsia="en-US"/>
              </w:rPr>
            </w:pPr>
            <w:r w:rsidRPr="00D21C90">
              <w:rPr>
                <w:bCs/>
                <w:color w:val="333333"/>
                <w:sz w:val="22"/>
                <w:szCs w:val="22"/>
                <w:lang w:eastAsia="en-US"/>
              </w:rPr>
              <w:t>Наименование муниципальных образований</w:t>
            </w:r>
          </w:p>
        </w:tc>
        <w:tc>
          <w:tcPr>
            <w:tcW w:w="6946" w:type="dxa"/>
            <w:gridSpan w:val="3"/>
            <w:shd w:val="clear" w:color="auto" w:fill="auto"/>
            <w:hideMark/>
          </w:tcPr>
          <w:p w:rsidR="007362DF" w:rsidRPr="00D21C90" w:rsidRDefault="007362DF" w:rsidP="00D21C90">
            <w:pPr>
              <w:jc w:val="center"/>
              <w:rPr>
                <w:bCs/>
                <w:color w:val="333333"/>
                <w:sz w:val="22"/>
                <w:szCs w:val="22"/>
                <w:lang w:eastAsia="en-US"/>
              </w:rPr>
            </w:pPr>
            <w:r w:rsidRPr="00D21C90">
              <w:rPr>
                <w:bCs/>
                <w:color w:val="333333"/>
                <w:sz w:val="22"/>
                <w:szCs w:val="22"/>
                <w:lang w:eastAsia="en-US"/>
              </w:rPr>
              <w:t>Сумма</w:t>
            </w:r>
          </w:p>
        </w:tc>
      </w:tr>
      <w:tr w:rsidR="00D21C90" w:rsidRPr="00D21C90" w:rsidTr="00D21C90">
        <w:trPr>
          <w:trHeight w:val="372"/>
        </w:trPr>
        <w:tc>
          <w:tcPr>
            <w:tcW w:w="425" w:type="dxa"/>
            <w:vMerge/>
            <w:shd w:val="clear" w:color="auto" w:fill="auto"/>
            <w:hideMark/>
          </w:tcPr>
          <w:p w:rsidR="007362DF" w:rsidRPr="00D21C90" w:rsidRDefault="007362DF" w:rsidP="00D21C90">
            <w:pPr>
              <w:jc w:val="center"/>
              <w:rPr>
                <w:bCs/>
                <w:color w:val="333333"/>
                <w:sz w:val="22"/>
                <w:szCs w:val="22"/>
                <w:lang w:eastAsia="en-US"/>
              </w:rPr>
            </w:pPr>
          </w:p>
        </w:tc>
        <w:tc>
          <w:tcPr>
            <w:tcW w:w="6520" w:type="dxa"/>
            <w:vMerge/>
            <w:shd w:val="clear" w:color="auto" w:fill="auto"/>
            <w:hideMark/>
          </w:tcPr>
          <w:p w:rsidR="007362DF" w:rsidRPr="00D21C90" w:rsidRDefault="007362DF" w:rsidP="00D21C90">
            <w:pPr>
              <w:jc w:val="center"/>
              <w:rPr>
                <w:bCs/>
                <w:color w:val="333333"/>
                <w:sz w:val="22"/>
                <w:szCs w:val="22"/>
                <w:lang w:eastAsia="en-US"/>
              </w:rPr>
            </w:pPr>
          </w:p>
        </w:tc>
        <w:tc>
          <w:tcPr>
            <w:tcW w:w="2835" w:type="dxa"/>
            <w:vMerge w:val="restart"/>
            <w:shd w:val="clear" w:color="auto" w:fill="auto"/>
            <w:hideMark/>
          </w:tcPr>
          <w:p w:rsidR="007362DF" w:rsidRPr="00D21C90" w:rsidRDefault="007362DF" w:rsidP="00D21C90">
            <w:pPr>
              <w:jc w:val="center"/>
              <w:rPr>
                <w:bCs/>
                <w:color w:val="333333"/>
                <w:sz w:val="22"/>
                <w:szCs w:val="22"/>
                <w:lang w:eastAsia="en-US"/>
              </w:rPr>
            </w:pPr>
            <w:r w:rsidRPr="00D21C90">
              <w:rPr>
                <w:bCs/>
                <w:color w:val="333333"/>
                <w:sz w:val="22"/>
                <w:szCs w:val="22"/>
                <w:lang w:eastAsia="en-US"/>
              </w:rPr>
              <w:t>2024 год</w:t>
            </w:r>
          </w:p>
        </w:tc>
        <w:tc>
          <w:tcPr>
            <w:tcW w:w="2268" w:type="dxa"/>
            <w:vMerge w:val="restart"/>
            <w:shd w:val="clear" w:color="auto" w:fill="auto"/>
            <w:hideMark/>
          </w:tcPr>
          <w:p w:rsidR="007362DF" w:rsidRPr="00D21C90" w:rsidRDefault="007362DF" w:rsidP="00D21C90">
            <w:pPr>
              <w:jc w:val="center"/>
              <w:rPr>
                <w:bCs/>
                <w:color w:val="333333"/>
                <w:sz w:val="22"/>
                <w:szCs w:val="22"/>
                <w:lang w:eastAsia="en-US"/>
              </w:rPr>
            </w:pPr>
            <w:r w:rsidRPr="00D21C90">
              <w:rPr>
                <w:bCs/>
                <w:color w:val="333333"/>
                <w:sz w:val="22"/>
                <w:szCs w:val="22"/>
                <w:lang w:eastAsia="en-US"/>
              </w:rPr>
              <w:t>2025 год</w:t>
            </w:r>
          </w:p>
        </w:tc>
        <w:tc>
          <w:tcPr>
            <w:tcW w:w="1843" w:type="dxa"/>
            <w:vMerge w:val="restart"/>
            <w:shd w:val="clear" w:color="auto" w:fill="auto"/>
            <w:hideMark/>
          </w:tcPr>
          <w:p w:rsidR="007362DF" w:rsidRPr="00D21C90" w:rsidRDefault="007362DF" w:rsidP="00D21C90">
            <w:pPr>
              <w:jc w:val="center"/>
              <w:rPr>
                <w:bCs/>
                <w:color w:val="333333"/>
                <w:sz w:val="22"/>
                <w:szCs w:val="22"/>
                <w:lang w:eastAsia="en-US"/>
              </w:rPr>
            </w:pPr>
            <w:r w:rsidRPr="00D21C90">
              <w:rPr>
                <w:bCs/>
                <w:color w:val="333333"/>
                <w:sz w:val="22"/>
                <w:szCs w:val="22"/>
                <w:lang w:eastAsia="en-US"/>
              </w:rPr>
              <w:t>2026 год</w:t>
            </w:r>
          </w:p>
        </w:tc>
      </w:tr>
      <w:tr w:rsidR="00D21C90" w:rsidRPr="00D21C90" w:rsidTr="00D21C90">
        <w:trPr>
          <w:trHeight w:val="315"/>
        </w:trPr>
        <w:tc>
          <w:tcPr>
            <w:tcW w:w="425" w:type="dxa"/>
            <w:vMerge/>
            <w:shd w:val="clear" w:color="auto" w:fill="auto"/>
            <w:hideMark/>
          </w:tcPr>
          <w:p w:rsidR="007362DF" w:rsidRPr="00D21C90" w:rsidRDefault="007362DF" w:rsidP="00D21C90">
            <w:pPr>
              <w:jc w:val="center"/>
              <w:rPr>
                <w:bCs/>
                <w:color w:val="333333"/>
                <w:sz w:val="22"/>
                <w:szCs w:val="22"/>
                <w:lang w:eastAsia="en-US"/>
              </w:rPr>
            </w:pPr>
          </w:p>
        </w:tc>
        <w:tc>
          <w:tcPr>
            <w:tcW w:w="6520" w:type="dxa"/>
            <w:vMerge/>
            <w:shd w:val="clear" w:color="auto" w:fill="auto"/>
            <w:hideMark/>
          </w:tcPr>
          <w:p w:rsidR="007362DF" w:rsidRPr="00D21C90" w:rsidRDefault="007362DF" w:rsidP="00D21C90">
            <w:pPr>
              <w:jc w:val="center"/>
              <w:rPr>
                <w:bCs/>
                <w:color w:val="333333"/>
                <w:sz w:val="22"/>
                <w:szCs w:val="22"/>
                <w:lang w:eastAsia="en-US"/>
              </w:rPr>
            </w:pPr>
          </w:p>
        </w:tc>
        <w:tc>
          <w:tcPr>
            <w:tcW w:w="2835" w:type="dxa"/>
            <w:vMerge/>
            <w:shd w:val="clear" w:color="auto" w:fill="auto"/>
            <w:hideMark/>
          </w:tcPr>
          <w:p w:rsidR="007362DF" w:rsidRPr="00D21C90" w:rsidRDefault="007362DF" w:rsidP="00D21C90">
            <w:pPr>
              <w:jc w:val="center"/>
              <w:rPr>
                <w:bCs/>
                <w:color w:val="333333"/>
                <w:sz w:val="22"/>
                <w:szCs w:val="22"/>
                <w:lang w:eastAsia="en-US"/>
              </w:rPr>
            </w:pPr>
          </w:p>
        </w:tc>
        <w:tc>
          <w:tcPr>
            <w:tcW w:w="2268" w:type="dxa"/>
            <w:vMerge/>
            <w:shd w:val="clear" w:color="auto" w:fill="auto"/>
            <w:hideMark/>
          </w:tcPr>
          <w:p w:rsidR="007362DF" w:rsidRPr="00D21C90" w:rsidRDefault="007362DF" w:rsidP="00D21C90">
            <w:pPr>
              <w:jc w:val="center"/>
              <w:rPr>
                <w:bCs/>
                <w:color w:val="333333"/>
                <w:sz w:val="22"/>
                <w:szCs w:val="22"/>
                <w:lang w:eastAsia="en-US"/>
              </w:rPr>
            </w:pPr>
          </w:p>
        </w:tc>
        <w:tc>
          <w:tcPr>
            <w:tcW w:w="1843" w:type="dxa"/>
            <w:vMerge/>
            <w:shd w:val="clear" w:color="auto" w:fill="auto"/>
            <w:hideMark/>
          </w:tcPr>
          <w:p w:rsidR="007362DF" w:rsidRPr="00D21C90" w:rsidRDefault="007362DF" w:rsidP="00D21C90">
            <w:pPr>
              <w:jc w:val="center"/>
              <w:rPr>
                <w:bCs/>
                <w:color w:val="333333"/>
                <w:sz w:val="22"/>
                <w:szCs w:val="22"/>
                <w:lang w:eastAsia="en-US"/>
              </w:rPr>
            </w:pPr>
          </w:p>
        </w:tc>
      </w:tr>
      <w:tr w:rsidR="00D21C90" w:rsidRPr="00D21C90" w:rsidTr="00D21C90">
        <w:trPr>
          <w:trHeight w:val="315"/>
        </w:trPr>
        <w:tc>
          <w:tcPr>
            <w:tcW w:w="425" w:type="dxa"/>
            <w:shd w:val="clear" w:color="auto" w:fill="auto"/>
            <w:noWrap/>
            <w:hideMark/>
          </w:tcPr>
          <w:p w:rsidR="007362DF" w:rsidRPr="00D21C90" w:rsidRDefault="007362DF" w:rsidP="00D21C90">
            <w:pPr>
              <w:jc w:val="center"/>
              <w:rPr>
                <w:bCs/>
                <w:color w:val="333333"/>
                <w:sz w:val="22"/>
                <w:szCs w:val="22"/>
                <w:lang w:eastAsia="en-US"/>
              </w:rPr>
            </w:pPr>
            <w:bookmarkStart w:id="1" w:name="RANGE!A20:D22"/>
            <w:r w:rsidRPr="00D21C90">
              <w:rPr>
                <w:bCs/>
                <w:color w:val="333333"/>
                <w:sz w:val="22"/>
                <w:szCs w:val="22"/>
                <w:lang w:eastAsia="en-US"/>
              </w:rPr>
              <w:t>1</w:t>
            </w:r>
            <w:bookmarkEnd w:id="1"/>
          </w:p>
        </w:tc>
        <w:tc>
          <w:tcPr>
            <w:tcW w:w="6520" w:type="dxa"/>
            <w:shd w:val="clear" w:color="auto" w:fill="auto"/>
            <w:noWrap/>
            <w:hideMark/>
          </w:tcPr>
          <w:p w:rsidR="007362DF" w:rsidRPr="00D21C90" w:rsidRDefault="007362DF" w:rsidP="00D21C90">
            <w:pPr>
              <w:jc w:val="center"/>
              <w:rPr>
                <w:bCs/>
                <w:color w:val="333333"/>
                <w:sz w:val="22"/>
                <w:szCs w:val="22"/>
                <w:lang w:eastAsia="en-US"/>
              </w:rPr>
            </w:pPr>
            <w:r w:rsidRPr="00D21C90">
              <w:rPr>
                <w:bCs/>
                <w:color w:val="333333"/>
                <w:sz w:val="22"/>
                <w:szCs w:val="22"/>
                <w:lang w:eastAsia="en-US"/>
              </w:rPr>
              <w:t>Муниципальное образование Волчье-Дубравское</w:t>
            </w:r>
          </w:p>
        </w:tc>
        <w:tc>
          <w:tcPr>
            <w:tcW w:w="2835" w:type="dxa"/>
            <w:shd w:val="clear" w:color="auto" w:fill="auto"/>
            <w:noWrap/>
            <w:hideMark/>
          </w:tcPr>
          <w:p w:rsidR="007362DF" w:rsidRPr="00D21C90" w:rsidRDefault="007362DF" w:rsidP="00D21C90">
            <w:pPr>
              <w:jc w:val="center"/>
              <w:rPr>
                <w:bCs/>
                <w:color w:val="333333"/>
                <w:sz w:val="22"/>
                <w:szCs w:val="22"/>
                <w:lang w:eastAsia="en-US"/>
              </w:rPr>
            </w:pPr>
            <w:r w:rsidRPr="00D21C90">
              <w:rPr>
                <w:bCs/>
                <w:color w:val="333333"/>
                <w:sz w:val="22"/>
                <w:szCs w:val="22"/>
                <w:lang w:eastAsia="en-US"/>
              </w:rPr>
              <w:t>334,00000</w:t>
            </w:r>
          </w:p>
        </w:tc>
        <w:tc>
          <w:tcPr>
            <w:tcW w:w="2268" w:type="dxa"/>
            <w:shd w:val="clear" w:color="auto" w:fill="auto"/>
            <w:noWrap/>
            <w:hideMark/>
          </w:tcPr>
          <w:p w:rsidR="007362DF" w:rsidRPr="00D21C90" w:rsidRDefault="007362DF" w:rsidP="00D21C90">
            <w:pPr>
              <w:jc w:val="center"/>
              <w:rPr>
                <w:bCs/>
                <w:color w:val="333333"/>
                <w:sz w:val="22"/>
                <w:szCs w:val="22"/>
                <w:lang w:eastAsia="en-US"/>
              </w:rPr>
            </w:pPr>
            <w:r w:rsidRPr="00D21C90">
              <w:rPr>
                <w:bCs/>
                <w:color w:val="333333"/>
                <w:sz w:val="22"/>
                <w:szCs w:val="22"/>
                <w:lang w:eastAsia="en-US"/>
              </w:rPr>
              <w:t>348,00000</w:t>
            </w:r>
          </w:p>
        </w:tc>
        <w:tc>
          <w:tcPr>
            <w:tcW w:w="1843" w:type="dxa"/>
            <w:shd w:val="clear" w:color="auto" w:fill="auto"/>
            <w:noWrap/>
            <w:hideMark/>
          </w:tcPr>
          <w:p w:rsidR="007362DF" w:rsidRPr="00D21C90" w:rsidRDefault="007362DF" w:rsidP="00D21C90">
            <w:pPr>
              <w:jc w:val="center"/>
              <w:rPr>
                <w:bCs/>
                <w:color w:val="333333"/>
                <w:sz w:val="22"/>
                <w:szCs w:val="22"/>
                <w:lang w:eastAsia="en-US"/>
              </w:rPr>
            </w:pPr>
            <w:r w:rsidRPr="00D21C90">
              <w:rPr>
                <w:bCs/>
                <w:color w:val="333333"/>
                <w:sz w:val="22"/>
                <w:szCs w:val="22"/>
                <w:lang w:eastAsia="en-US"/>
              </w:rPr>
              <w:t>362,00000</w:t>
            </w:r>
          </w:p>
        </w:tc>
      </w:tr>
      <w:tr w:rsidR="00D21C90" w:rsidRPr="00D21C90" w:rsidTr="00D21C90">
        <w:trPr>
          <w:trHeight w:val="315"/>
        </w:trPr>
        <w:tc>
          <w:tcPr>
            <w:tcW w:w="425" w:type="dxa"/>
            <w:shd w:val="clear" w:color="auto" w:fill="auto"/>
            <w:noWrap/>
            <w:hideMark/>
          </w:tcPr>
          <w:p w:rsidR="007362DF" w:rsidRPr="00D21C90" w:rsidRDefault="007362DF" w:rsidP="00D21C90">
            <w:pPr>
              <w:jc w:val="center"/>
              <w:rPr>
                <w:bCs/>
                <w:color w:val="333333"/>
                <w:sz w:val="22"/>
                <w:szCs w:val="22"/>
                <w:lang w:eastAsia="en-US"/>
              </w:rPr>
            </w:pPr>
            <w:r w:rsidRPr="00D21C90">
              <w:rPr>
                <w:bCs/>
                <w:color w:val="333333"/>
                <w:sz w:val="22"/>
                <w:szCs w:val="22"/>
                <w:lang w:eastAsia="en-US"/>
              </w:rPr>
              <w:t>2</w:t>
            </w:r>
          </w:p>
        </w:tc>
        <w:tc>
          <w:tcPr>
            <w:tcW w:w="6520" w:type="dxa"/>
            <w:shd w:val="clear" w:color="auto" w:fill="auto"/>
            <w:noWrap/>
            <w:hideMark/>
          </w:tcPr>
          <w:p w:rsidR="007362DF" w:rsidRPr="00D21C90" w:rsidRDefault="007362DF" w:rsidP="00D21C90">
            <w:pPr>
              <w:jc w:val="center"/>
              <w:rPr>
                <w:bCs/>
                <w:color w:val="333333"/>
                <w:sz w:val="22"/>
                <w:szCs w:val="22"/>
                <w:lang w:eastAsia="en-US"/>
              </w:rPr>
            </w:pPr>
            <w:r w:rsidRPr="00D21C90">
              <w:rPr>
                <w:bCs/>
                <w:color w:val="333333"/>
                <w:sz w:val="22"/>
                <w:szCs w:val="22"/>
                <w:lang w:eastAsia="en-US"/>
              </w:rPr>
              <w:t>Муниципальное образование Нарышкинское</w:t>
            </w:r>
          </w:p>
        </w:tc>
        <w:tc>
          <w:tcPr>
            <w:tcW w:w="2835" w:type="dxa"/>
            <w:shd w:val="clear" w:color="auto" w:fill="auto"/>
            <w:noWrap/>
            <w:hideMark/>
          </w:tcPr>
          <w:p w:rsidR="007362DF" w:rsidRPr="00D21C90" w:rsidRDefault="007362DF" w:rsidP="00D21C90">
            <w:pPr>
              <w:jc w:val="center"/>
              <w:rPr>
                <w:bCs/>
                <w:color w:val="333333"/>
                <w:sz w:val="22"/>
                <w:szCs w:val="22"/>
                <w:lang w:eastAsia="en-US"/>
              </w:rPr>
            </w:pPr>
            <w:r w:rsidRPr="00D21C90">
              <w:rPr>
                <w:bCs/>
                <w:color w:val="333333"/>
                <w:sz w:val="22"/>
                <w:szCs w:val="22"/>
                <w:lang w:eastAsia="en-US"/>
              </w:rPr>
              <w:t>334,00000</w:t>
            </w:r>
          </w:p>
        </w:tc>
        <w:tc>
          <w:tcPr>
            <w:tcW w:w="2268" w:type="dxa"/>
            <w:shd w:val="clear" w:color="auto" w:fill="auto"/>
            <w:noWrap/>
            <w:hideMark/>
          </w:tcPr>
          <w:p w:rsidR="007362DF" w:rsidRPr="00D21C90" w:rsidRDefault="007362DF" w:rsidP="00D21C90">
            <w:pPr>
              <w:jc w:val="center"/>
              <w:rPr>
                <w:bCs/>
                <w:color w:val="333333"/>
                <w:sz w:val="22"/>
                <w:szCs w:val="22"/>
                <w:lang w:eastAsia="en-US"/>
              </w:rPr>
            </w:pPr>
            <w:r w:rsidRPr="00D21C90">
              <w:rPr>
                <w:bCs/>
                <w:color w:val="333333"/>
                <w:sz w:val="22"/>
                <w:szCs w:val="22"/>
                <w:lang w:eastAsia="en-US"/>
              </w:rPr>
              <w:t>348,00000</w:t>
            </w:r>
          </w:p>
        </w:tc>
        <w:tc>
          <w:tcPr>
            <w:tcW w:w="1843" w:type="dxa"/>
            <w:shd w:val="clear" w:color="auto" w:fill="auto"/>
            <w:noWrap/>
            <w:hideMark/>
          </w:tcPr>
          <w:p w:rsidR="007362DF" w:rsidRPr="00D21C90" w:rsidRDefault="007362DF" w:rsidP="00D21C90">
            <w:pPr>
              <w:jc w:val="center"/>
              <w:rPr>
                <w:bCs/>
                <w:color w:val="333333"/>
                <w:sz w:val="22"/>
                <w:szCs w:val="22"/>
                <w:lang w:eastAsia="en-US"/>
              </w:rPr>
            </w:pPr>
            <w:r w:rsidRPr="00D21C90">
              <w:rPr>
                <w:bCs/>
                <w:color w:val="333333"/>
                <w:sz w:val="22"/>
                <w:szCs w:val="22"/>
                <w:lang w:eastAsia="en-US"/>
              </w:rPr>
              <w:t>362,00000</w:t>
            </w:r>
          </w:p>
        </w:tc>
      </w:tr>
      <w:tr w:rsidR="00D21C90" w:rsidRPr="00D21C90" w:rsidTr="00D21C90">
        <w:trPr>
          <w:trHeight w:val="315"/>
        </w:trPr>
        <w:tc>
          <w:tcPr>
            <w:tcW w:w="425" w:type="dxa"/>
            <w:shd w:val="clear" w:color="auto" w:fill="auto"/>
            <w:noWrap/>
            <w:hideMark/>
          </w:tcPr>
          <w:p w:rsidR="007362DF" w:rsidRPr="00D21C90" w:rsidRDefault="007362DF" w:rsidP="00D21C90">
            <w:pPr>
              <w:jc w:val="center"/>
              <w:rPr>
                <w:bCs/>
                <w:color w:val="333333"/>
                <w:sz w:val="22"/>
                <w:szCs w:val="22"/>
                <w:lang w:eastAsia="en-US"/>
              </w:rPr>
            </w:pPr>
            <w:r w:rsidRPr="00D21C90">
              <w:rPr>
                <w:bCs/>
                <w:color w:val="333333"/>
                <w:sz w:val="22"/>
                <w:szCs w:val="22"/>
                <w:lang w:eastAsia="en-US"/>
              </w:rPr>
              <w:t>3</w:t>
            </w:r>
          </w:p>
        </w:tc>
        <w:tc>
          <w:tcPr>
            <w:tcW w:w="6520" w:type="dxa"/>
            <w:shd w:val="clear" w:color="auto" w:fill="auto"/>
            <w:noWrap/>
            <w:hideMark/>
          </w:tcPr>
          <w:p w:rsidR="007362DF" w:rsidRPr="00D21C90" w:rsidRDefault="007362DF" w:rsidP="00D21C90">
            <w:pPr>
              <w:jc w:val="center"/>
              <w:rPr>
                <w:bCs/>
                <w:color w:val="333333"/>
                <w:sz w:val="22"/>
                <w:szCs w:val="22"/>
                <w:lang w:eastAsia="en-US"/>
              </w:rPr>
            </w:pPr>
            <w:r w:rsidRPr="00D21C90">
              <w:rPr>
                <w:bCs/>
                <w:color w:val="333333"/>
                <w:sz w:val="22"/>
                <w:szCs w:val="22"/>
                <w:lang w:eastAsia="en-US"/>
              </w:rPr>
              <w:t>Муниципальное образование РП Теплое</w:t>
            </w:r>
          </w:p>
        </w:tc>
        <w:tc>
          <w:tcPr>
            <w:tcW w:w="2835" w:type="dxa"/>
            <w:shd w:val="clear" w:color="auto" w:fill="auto"/>
            <w:noWrap/>
            <w:hideMark/>
          </w:tcPr>
          <w:p w:rsidR="007362DF" w:rsidRPr="00D21C90" w:rsidRDefault="007362DF" w:rsidP="00D21C90">
            <w:pPr>
              <w:jc w:val="center"/>
              <w:rPr>
                <w:bCs/>
                <w:color w:val="333333"/>
                <w:sz w:val="22"/>
                <w:szCs w:val="22"/>
                <w:lang w:eastAsia="en-US"/>
              </w:rPr>
            </w:pPr>
            <w:r w:rsidRPr="00D21C90">
              <w:rPr>
                <w:bCs/>
                <w:color w:val="333333"/>
                <w:sz w:val="22"/>
                <w:szCs w:val="22"/>
                <w:lang w:eastAsia="en-US"/>
              </w:rPr>
              <w:t>410,47251</w:t>
            </w:r>
          </w:p>
        </w:tc>
        <w:tc>
          <w:tcPr>
            <w:tcW w:w="2268" w:type="dxa"/>
            <w:shd w:val="clear" w:color="auto" w:fill="auto"/>
            <w:noWrap/>
            <w:hideMark/>
          </w:tcPr>
          <w:p w:rsidR="007362DF" w:rsidRPr="00D21C90" w:rsidRDefault="007362DF" w:rsidP="00D21C90">
            <w:pPr>
              <w:jc w:val="center"/>
              <w:rPr>
                <w:bCs/>
                <w:color w:val="333333"/>
                <w:sz w:val="22"/>
                <w:szCs w:val="22"/>
                <w:lang w:eastAsia="en-US"/>
              </w:rPr>
            </w:pPr>
            <w:r w:rsidRPr="00D21C90">
              <w:rPr>
                <w:bCs/>
                <w:color w:val="333333"/>
                <w:sz w:val="22"/>
                <w:szCs w:val="22"/>
                <w:lang w:eastAsia="en-US"/>
              </w:rPr>
              <w:t>448,46962</w:t>
            </w:r>
          </w:p>
        </w:tc>
        <w:tc>
          <w:tcPr>
            <w:tcW w:w="1843" w:type="dxa"/>
            <w:shd w:val="clear" w:color="auto" w:fill="auto"/>
            <w:noWrap/>
            <w:hideMark/>
          </w:tcPr>
          <w:p w:rsidR="007362DF" w:rsidRPr="00D21C90" w:rsidRDefault="007362DF" w:rsidP="00D21C90">
            <w:pPr>
              <w:jc w:val="center"/>
              <w:rPr>
                <w:bCs/>
                <w:color w:val="333333"/>
                <w:sz w:val="22"/>
                <w:szCs w:val="22"/>
                <w:lang w:eastAsia="en-US"/>
              </w:rPr>
            </w:pPr>
            <w:r w:rsidRPr="00D21C90">
              <w:rPr>
                <w:bCs/>
                <w:color w:val="333333"/>
                <w:sz w:val="22"/>
                <w:szCs w:val="22"/>
                <w:lang w:eastAsia="en-US"/>
              </w:rPr>
              <w:t>523,68101</w:t>
            </w:r>
          </w:p>
        </w:tc>
      </w:tr>
      <w:tr w:rsidR="00D21C90" w:rsidRPr="00D21C90" w:rsidTr="00D21C90">
        <w:trPr>
          <w:trHeight w:val="330"/>
        </w:trPr>
        <w:tc>
          <w:tcPr>
            <w:tcW w:w="425" w:type="dxa"/>
            <w:shd w:val="clear" w:color="auto" w:fill="auto"/>
            <w:noWrap/>
            <w:hideMark/>
          </w:tcPr>
          <w:p w:rsidR="007362DF" w:rsidRPr="00D21C90" w:rsidRDefault="007362DF" w:rsidP="00D21C90">
            <w:pPr>
              <w:jc w:val="center"/>
              <w:rPr>
                <w:bCs/>
                <w:color w:val="333333"/>
                <w:sz w:val="22"/>
                <w:szCs w:val="22"/>
                <w:lang w:eastAsia="en-US"/>
              </w:rPr>
            </w:pPr>
          </w:p>
        </w:tc>
        <w:tc>
          <w:tcPr>
            <w:tcW w:w="6520" w:type="dxa"/>
            <w:shd w:val="clear" w:color="auto" w:fill="auto"/>
            <w:noWrap/>
            <w:hideMark/>
          </w:tcPr>
          <w:p w:rsidR="007362DF" w:rsidRPr="00D21C90" w:rsidRDefault="007362DF" w:rsidP="00D21C90">
            <w:pPr>
              <w:jc w:val="center"/>
              <w:rPr>
                <w:bCs/>
                <w:color w:val="333333"/>
                <w:sz w:val="22"/>
                <w:szCs w:val="22"/>
                <w:lang w:eastAsia="en-US"/>
              </w:rPr>
            </w:pPr>
            <w:r w:rsidRPr="00D21C90">
              <w:rPr>
                <w:bCs/>
                <w:color w:val="333333"/>
                <w:sz w:val="22"/>
                <w:szCs w:val="22"/>
                <w:lang w:eastAsia="en-US"/>
              </w:rPr>
              <w:t>Итого</w:t>
            </w:r>
          </w:p>
        </w:tc>
        <w:tc>
          <w:tcPr>
            <w:tcW w:w="2835" w:type="dxa"/>
            <w:shd w:val="clear" w:color="auto" w:fill="auto"/>
            <w:noWrap/>
            <w:hideMark/>
          </w:tcPr>
          <w:p w:rsidR="007362DF" w:rsidRPr="00D21C90" w:rsidRDefault="007362DF" w:rsidP="00D21C90">
            <w:pPr>
              <w:jc w:val="center"/>
              <w:rPr>
                <w:bCs/>
                <w:color w:val="333333"/>
                <w:sz w:val="22"/>
                <w:szCs w:val="22"/>
                <w:lang w:eastAsia="en-US"/>
              </w:rPr>
            </w:pPr>
            <w:r w:rsidRPr="00D21C90">
              <w:rPr>
                <w:bCs/>
                <w:color w:val="333333"/>
                <w:sz w:val="22"/>
                <w:szCs w:val="22"/>
                <w:lang w:eastAsia="en-US"/>
              </w:rPr>
              <w:t>1078,47251</w:t>
            </w:r>
          </w:p>
        </w:tc>
        <w:tc>
          <w:tcPr>
            <w:tcW w:w="2268" w:type="dxa"/>
            <w:shd w:val="clear" w:color="auto" w:fill="auto"/>
            <w:noWrap/>
            <w:hideMark/>
          </w:tcPr>
          <w:p w:rsidR="007362DF" w:rsidRPr="00D21C90" w:rsidRDefault="007362DF" w:rsidP="00D21C90">
            <w:pPr>
              <w:jc w:val="center"/>
              <w:rPr>
                <w:bCs/>
                <w:color w:val="333333"/>
                <w:sz w:val="22"/>
                <w:szCs w:val="22"/>
                <w:lang w:eastAsia="en-US"/>
              </w:rPr>
            </w:pPr>
            <w:r w:rsidRPr="00D21C90">
              <w:rPr>
                <w:bCs/>
                <w:color w:val="333333"/>
                <w:sz w:val="22"/>
                <w:szCs w:val="22"/>
                <w:lang w:eastAsia="en-US"/>
              </w:rPr>
              <w:t>1144,46962</w:t>
            </w:r>
          </w:p>
        </w:tc>
        <w:tc>
          <w:tcPr>
            <w:tcW w:w="1843" w:type="dxa"/>
            <w:shd w:val="clear" w:color="auto" w:fill="auto"/>
            <w:noWrap/>
            <w:hideMark/>
          </w:tcPr>
          <w:p w:rsidR="007362DF" w:rsidRPr="00D21C90" w:rsidRDefault="007362DF" w:rsidP="00D21C90">
            <w:pPr>
              <w:jc w:val="center"/>
              <w:rPr>
                <w:bCs/>
                <w:color w:val="333333"/>
                <w:sz w:val="22"/>
                <w:szCs w:val="22"/>
                <w:lang w:eastAsia="en-US"/>
              </w:rPr>
            </w:pPr>
            <w:r w:rsidRPr="00D21C90">
              <w:rPr>
                <w:bCs/>
                <w:color w:val="333333"/>
                <w:sz w:val="22"/>
                <w:szCs w:val="22"/>
                <w:lang w:eastAsia="en-US"/>
              </w:rPr>
              <w:t>1247,68101</w:t>
            </w:r>
          </w:p>
        </w:tc>
      </w:tr>
    </w:tbl>
    <w:p w:rsidR="007362DF" w:rsidRDefault="007362DF" w:rsidP="00DC42EB">
      <w:pPr>
        <w:jc w:val="both"/>
        <w:rPr>
          <w:bCs/>
          <w:color w:val="333333"/>
        </w:rPr>
      </w:pPr>
    </w:p>
    <w:p w:rsidR="007362DF" w:rsidRDefault="007362DF" w:rsidP="00DC42EB">
      <w:pPr>
        <w:jc w:val="both"/>
        <w:rPr>
          <w:bCs/>
          <w:color w:val="333333"/>
        </w:rPr>
      </w:pPr>
    </w:p>
    <w:p w:rsidR="007362DF" w:rsidRDefault="007362DF" w:rsidP="00DC42EB">
      <w:pPr>
        <w:jc w:val="both"/>
        <w:rPr>
          <w:bCs/>
          <w:color w:val="333333"/>
        </w:rPr>
      </w:pPr>
    </w:p>
    <w:p w:rsidR="007362DF" w:rsidRDefault="007362DF" w:rsidP="00DC42EB">
      <w:pPr>
        <w:jc w:val="both"/>
        <w:rPr>
          <w:bCs/>
          <w:color w:val="333333"/>
        </w:rPr>
      </w:pPr>
    </w:p>
    <w:p w:rsidR="007362DF" w:rsidRDefault="007362DF" w:rsidP="00DC42EB">
      <w:pPr>
        <w:jc w:val="both"/>
        <w:rPr>
          <w:bCs/>
          <w:color w:val="333333"/>
        </w:rPr>
      </w:pPr>
    </w:p>
    <w:p w:rsidR="007362DF" w:rsidRDefault="007362DF" w:rsidP="00DC42EB">
      <w:pPr>
        <w:jc w:val="both"/>
        <w:rPr>
          <w:bCs/>
          <w:color w:val="333333"/>
        </w:rPr>
      </w:pPr>
    </w:p>
    <w:p w:rsidR="007362DF" w:rsidRDefault="007362DF" w:rsidP="00DC42EB">
      <w:pPr>
        <w:jc w:val="both"/>
        <w:rPr>
          <w:bCs/>
          <w:color w:val="333333"/>
        </w:rPr>
      </w:pPr>
    </w:p>
    <w:p w:rsidR="007362DF" w:rsidRDefault="007362DF" w:rsidP="00DC42EB">
      <w:pPr>
        <w:jc w:val="both"/>
        <w:rPr>
          <w:bCs/>
          <w:color w:val="333333"/>
        </w:rPr>
      </w:pPr>
    </w:p>
    <w:p w:rsidR="007362DF" w:rsidRDefault="007362DF" w:rsidP="00DC42EB">
      <w:pPr>
        <w:jc w:val="both"/>
        <w:rPr>
          <w:bCs/>
          <w:color w:val="333333"/>
        </w:rPr>
      </w:pPr>
    </w:p>
    <w:p w:rsidR="007362DF" w:rsidRDefault="007362DF" w:rsidP="00DC42EB">
      <w:pPr>
        <w:jc w:val="both"/>
        <w:rPr>
          <w:bCs/>
          <w:color w:val="333333"/>
        </w:rPr>
      </w:pPr>
    </w:p>
    <w:p w:rsidR="007362DF" w:rsidRDefault="007362DF" w:rsidP="00DC42EB">
      <w:pPr>
        <w:jc w:val="both"/>
        <w:rPr>
          <w:bCs/>
          <w:color w:val="333333"/>
        </w:rPr>
      </w:pPr>
    </w:p>
    <w:p w:rsidR="007362DF" w:rsidRDefault="007362DF" w:rsidP="00DC42EB">
      <w:pPr>
        <w:jc w:val="both"/>
        <w:rPr>
          <w:bCs/>
          <w:color w:val="333333"/>
        </w:rPr>
      </w:pPr>
    </w:p>
    <w:p w:rsidR="007362DF" w:rsidRDefault="007362DF" w:rsidP="00DC42EB">
      <w:pPr>
        <w:jc w:val="both"/>
        <w:rPr>
          <w:bCs/>
          <w:color w:val="333333"/>
        </w:rPr>
      </w:pPr>
    </w:p>
    <w:p w:rsidR="007362DF" w:rsidRDefault="007362DF" w:rsidP="00DC42EB">
      <w:pPr>
        <w:jc w:val="both"/>
        <w:rPr>
          <w:bCs/>
          <w:color w:val="333333"/>
        </w:rPr>
      </w:pPr>
    </w:p>
    <w:p w:rsidR="007362DF" w:rsidRDefault="007362DF" w:rsidP="00DC42EB">
      <w:pPr>
        <w:jc w:val="both"/>
        <w:rPr>
          <w:bCs/>
          <w:color w:val="333333"/>
        </w:rPr>
      </w:pPr>
    </w:p>
    <w:p w:rsidR="007362DF" w:rsidRDefault="007362DF" w:rsidP="00DC42EB">
      <w:pPr>
        <w:jc w:val="both"/>
        <w:rPr>
          <w:bCs/>
          <w:color w:val="333333"/>
        </w:rPr>
      </w:pPr>
    </w:p>
    <w:p w:rsidR="007362DF" w:rsidRDefault="007362DF" w:rsidP="00DC42EB">
      <w:pPr>
        <w:jc w:val="both"/>
        <w:rPr>
          <w:bCs/>
          <w:color w:val="333333"/>
        </w:rPr>
      </w:pPr>
    </w:p>
    <w:p w:rsidR="007362DF" w:rsidRDefault="007362DF" w:rsidP="00DC42EB">
      <w:pPr>
        <w:jc w:val="both"/>
        <w:rPr>
          <w:bCs/>
          <w:color w:val="333333"/>
        </w:rPr>
      </w:pPr>
    </w:p>
    <w:p w:rsidR="007362DF" w:rsidRDefault="007362DF" w:rsidP="00DC42EB">
      <w:pPr>
        <w:jc w:val="both"/>
        <w:rPr>
          <w:bCs/>
          <w:color w:val="333333"/>
        </w:rPr>
      </w:pPr>
    </w:p>
    <w:p w:rsidR="007362DF" w:rsidRDefault="00F1625E" w:rsidP="00F1625E">
      <w:pPr>
        <w:jc w:val="right"/>
        <w:rPr>
          <w:bCs/>
          <w:color w:val="333333"/>
        </w:rPr>
      </w:pPr>
      <w:r w:rsidRPr="00F1625E">
        <w:rPr>
          <w:bCs/>
          <w:color w:val="333333"/>
        </w:rPr>
        <w:t>Таблица 9.3</w:t>
      </w:r>
    </w:p>
    <w:p w:rsidR="00F1625E" w:rsidRDefault="00F1625E" w:rsidP="00F1625E">
      <w:pPr>
        <w:jc w:val="right"/>
        <w:rPr>
          <w:bCs/>
          <w:color w:val="333333"/>
        </w:rPr>
      </w:pPr>
      <w:r w:rsidRPr="00F1625E">
        <w:rPr>
          <w:bCs/>
          <w:color w:val="333333"/>
        </w:rPr>
        <w:t>Приложение №9</w:t>
      </w:r>
    </w:p>
    <w:p w:rsidR="00F1625E" w:rsidRDefault="00F1625E" w:rsidP="00F1625E">
      <w:pPr>
        <w:jc w:val="right"/>
        <w:rPr>
          <w:bCs/>
          <w:color w:val="333333"/>
        </w:rPr>
      </w:pPr>
      <w:r w:rsidRPr="00F1625E">
        <w:rPr>
          <w:bCs/>
          <w:color w:val="333333"/>
        </w:rPr>
        <w:t>к решению Собрания представителей</w:t>
      </w:r>
    </w:p>
    <w:p w:rsidR="00F1625E" w:rsidRDefault="00F1625E" w:rsidP="00F1625E">
      <w:pPr>
        <w:jc w:val="right"/>
        <w:rPr>
          <w:bCs/>
          <w:color w:val="333333"/>
        </w:rPr>
      </w:pPr>
      <w:r w:rsidRPr="00F1625E">
        <w:rPr>
          <w:bCs/>
          <w:color w:val="333333"/>
        </w:rPr>
        <w:t>муниципального образования</w:t>
      </w:r>
    </w:p>
    <w:p w:rsidR="00F1625E" w:rsidRDefault="00F1625E" w:rsidP="00F1625E">
      <w:pPr>
        <w:jc w:val="right"/>
        <w:rPr>
          <w:bCs/>
          <w:color w:val="333333"/>
        </w:rPr>
      </w:pPr>
      <w:r w:rsidRPr="00F1625E">
        <w:rPr>
          <w:bCs/>
          <w:color w:val="333333"/>
        </w:rPr>
        <w:t>Тепло-Огаревский район</w:t>
      </w:r>
    </w:p>
    <w:p w:rsidR="00F1625E" w:rsidRDefault="00F1625E" w:rsidP="00F1625E">
      <w:pPr>
        <w:jc w:val="right"/>
        <w:rPr>
          <w:bCs/>
          <w:color w:val="333333"/>
        </w:rPr>
      </w:pPr>
      <w:r w:rsidRPr="007362DF">
        <w:rPr>
          <w:bCs/>
          <w:color w:val="333333"/>
        </w:rPr>
        <w:t xml:space="preserve">от  </w:t>
      </w:r>
      <w:r>
        <w:rPr>
          <w:bCs/>
          <w:color w:val="333333"/>
        </w:rPr>
        <w:t>27.12.2023</w:t>
      </w:r>
      <w:r w:rsidRPr="007362DF">
        <w:rPr>
          <w:bCs/>
          <w:color w:val="333333"/>
        </w:rPr>
        <w:t xml:space="preserve">       № </w:t>
      </w:r>
      <w:r>
        <w:rPr>
          <w:bCs/>
          <w:color w:val="333333"/>
        </w:rPr>
        <w:t>5-1</w:t>
      </w:r>
      <w:r w:rsidRPr="007362DF">
        <w:rPr>
          <w:bCs/>
          <w:color w:val="333333"/>
        </w:rPr>
        <w:t xml:space="preserve"> </w:t>
      </w:r>
    </w:p>
    <w:p w:rsidR="007362DF" w:rsidRDefault="007362DF" w:rsidP="00DC42EB">
      <w:pPr>
        <w:jc w:val="both"/>
        <w:rPr>
          <w:bCs/>
          <w:color w:val="333333"/>
        </w:rPr>
      </w:pPr>
    </w:p>
    <w:p w:rsidR="00F1625E" w:rsidRDefault="00F1625E" w:rsidP="00DC42EB">
      <w:pPr>
        <w:jc w:val="both"/>
        <w:rPr>
          <w:bCs/>
          <w:color w:val="333333"/>
        </w:rPr>
      </w:pPr>
    </w:p>
    <w:p w:rsidR="00F1625E" w:rsidRDefault="00F1625E" w:rsidP="00F1625E">
      <w:pPr>
        <w:ind w:left="851" w:hanging="851"/>
        <w:jc w:val="center"/>
        <w:rPr>
          <w:bCs/>
          <w:color w:val="333333"/>
        </w:rPr>
      </w:pPr>
      <w:r w:rsidRPr="00F1625E">
        <w:rPr>
          <w:b/>
          <w:bCs/>
          <w:color w:val="333333"/>
        </w:rPr>
        <w:t>Распределение иных межбюджетных трансфертов  бюджетам поселений на оплату труда работников муниципальных учреждений культурно-досугового типа   на 2024 год и плановый период 2025 и 2026 годов</w:t>
      </w:r>
    </w:p>
    <w:p w:rsidR="00F1625E" w:rsidRDefault="00F1625E" w:rsidP="00DC42EB">
      <w:pPr>
        <w:jc w:val="both"/>
        <w:rPr>
          <w:bCs/>
          <w:color w:val="333333"/>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6700"/>
        <w:gridCol w:w="1860"/>
        <w:gridCol w:w="2040"/>
        <w:gridCol w:w="3169"/>
      </w:tblGrid>
      <w:tr w:rsidR="00BC2AAD" w:rsidRPr="00BC2AAD" w:rsidTr="00BC2AAD">
        <w:trPr>
          <w:trHeight w:val="360"/>
        </w:trPr>
        <w:tc>
          <w:tcPr>
            <w:tcW w:w="460" w:type="dxa"/>
            <w:shd w:val="clear" w:color="auto" w:fill="auto"/>
            <w:noWrap/>
            <w:hideMark/>
          </w:tcPr>
          <w:p w:rsidR="00F1625E" w:rsidRPr="00BC2AAD" w:rsidRDefault="00F1625E" w:rsidP="00BC2AAD">
            <w:pPr>
              <w:jc w:val="both"/>
              <w:rPr>
                <w:bCs/>
                <w:color w:val="333333"/>
                <w:sz w:val="22"/>
                <w:szCs w:val="22"/>
                <w:lang w:eastAsia="en-US"/>
              </w:rPr>
            </w:pPr>
          </w:p>
        </w:tc>
        <w:tc>
          <w:tcPr>
            <w:tcW w:w="6700" w:type="dxa"/>
            <w:shd w:val="clear" w:color="auto" w:fill="auto"/>
            <w:noWrap/>
            <w:hideMark/>
          </w:tcPr>
          <w:p w:rsidR="00F1625E" w:rsidRPr="00BC2AAD" w:rsidRDefault="00F1625E" w:rsidP="00BC2AAD">
            <w:pPr>
              <w:jc w:val="both"/>
              <w:rPr>
                <w:bCs/>
                <w:color w:val="333333"/>
                <w:sz w:val="22"/>
                <w:szCs w:val="22"/>
                <w:lang w:eastAsia="en-US"/>
              </w:rPr>
            </w:pPr>
          </w:p>
        </w:tc>
        <w:tc>
          <w:tcPr>
            <w:tcW w:w="1860" w:type="dxa"/>
            <w:shd w:val="clear" w:color="auto" w:fill="auto"/>
            <w:noWrap/>
            <w:hideMark/>
          </w:tcPr>
          <w:p w:rsidR="00F1625E" w:rsidRPr="00BC2AAD" w:rsidRDefault="00F1625E" w:rsidP="00BC2AAD">
            <w:pPr>
              <w:jc w:val="both"/>
              <w:rPr>
                <w:bCs/>
                <w:color w:val="333333"/>
                <w:sz w:val="22"/>
                <w:szCs w:val="22"/>
                <w:lang w:eastAsia="en-US"/>
              </w:rPr>
            </w:pPr>
          </w:p>
        </w:tc>
        <w:tc>
          <w:tcPr>
            <w:tcW w:w="2040" w:type="dxa"/>
            <w:shd w:val="clear" w:color="auto" w:fill="auto"/>
            <w:noWrap/>
            <w:hideMark/>
          </w:tcPr>
          <w:p w:rsidR="00F1625E" w:rsidRPr="00BC2AAD" w:rsidRDefault="00F1625E" w:rsidP="00BC2AAD">
            <w:pPr>
              <w:jc w:val="both"/>
              <w:rPr>
                <w:bCs/>
                <w:color w:val="333333"/>
                <w:sz w:val="22"/>
                <w:szCs w:val="22"/>
                <w:lang w:eastAsia="en-US"/>
              </w:rPr>
            </w:pPr>
          </w:p>
        </w:tc>
        <w:tc>
          <w:tcPr>
            <w:tcW w:w="3169"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 xml:space="preserve">           (тыс. рублей)</w:t>
            </w:r>
          </w:p>
        </w:tc>
      </w:tr>
      <w:tr w:rsidR="00F1625E" w:rsidRPr="00BC2AAD" w:rsidTr="00BC2AAD">
        <w:trPr>
          <w:trHeight w:val="390"/>
        </w:trPr>
        <w:tc>
          <w:tcPr>
            <w:tcW w:w="460" w:type="dxa"/>
            <w:vMerge w:val="restart"/>
            <w:shd w:val="clear" w:color="auto" w:fill="auto"/>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 </w:t>
            </w:r>
          </w:p>
        </w:tc>
        <w:tc>
          <w:tcPr>
            <w:tcW w:w="6700" w:type="dxa"/>
            <w:vMerge w:val="restart"/>
            <w:shd w:val="clear" w:color="auto" w:fill="auto"/>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Наименование муниципальных образований</w:t>
            </w:r>
          </w:p>
        </w:tc>
        <w:tc>
          <w:tcPr>
            <w:tcW w:w="7069" w:type="dxa"/>
            <w:gridSpan w:val="3"/>
            <w:shd w:val="clear" w:color="auto" w:fill="auto"/>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Сумма</w:t>
            </w:r>
          </w:p>
        </w:tc>
      </w:tr>
      <w:tr w:rsidR="00BC2AAD" w:rsidRPr="00BC2AAD" w:rsidTr="00BC2AAD">
        <w:trPr>
          <w:trHeight w:val="372"/>
        </w:trPr>
        <w:tc>
          <w:tcPr>
            <w:tcW w:w="460" w:type="dxa"/>
            <w:vMerge/>
            <w:shd w:val="clear" w:color="auto" w:fill="auto"/>
            <w:hideMark/>
          </w:tcPr>
          <w:p w:rsidR="00F1625E" w:rsidRPr="00BC2AAD" w:rsidRDefault="00F1625E" w:rsidP="00BC2AAD">
            <w:pPr>
              <w:jc w:val="both"/>
              <w:rPr>
                <w:bCs/>
                <w:color w:val="333333"/>
                <w:sz w:val="22"/>
                <w:szCs w:val="22"/>
                <w:lang w:eastAsia="en-US"/>
              </w:rPr>
            </w:pPr>
          </w:p>
        </w:tc>
        <w:tc>
          <w:tcPr>
            <w:tcW w:w="6700" w:type="dxa"/>
            <w:vMerge/>
            <w:shd w:val="clear" w:color="auto" w:fill="auto"/>
            <w:hideMark/>
          </w:tcPr>
          <w:p w:rsidR="00F1625E" w:rsidRPr="00BC2AAD" w:rsidRDefault="00F1625E" w:rsidP="00BC2AAD">
            <w:pPr>
              <w:jc w:val="both"/>
              <w:rPr>
                <w:bCs/>
                <w:color w:val="333333"/>
                <w:sz w:val="22"/>
                <w:szCs w:val="22"/>
                <w:lang w:eastAsia="en-US"/>
              </w:rPr>
            </w:pPr>
          </w:p>
        </w:tc>
        <w:tc>
          <w:tcPr>
            <w:tcW w:w="1860" w:type="dxa"/>
            <w:vMerge w:val="restart"/>
            <w:shd w:val="clear" w:color="auto" w:fill="auto"/>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2024 год</w:t>
            </w:r>
          </w:p>
        </w:tc>
        <w:tc>
          <w:tcPr>
            <w:tcW w:w="2040" w:type="dxa"/>
            <w:vMerge w:val="restart"/>
            <w:shd w:val="clear" w:color="auto" w:fill="auto"/>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2025 год</w:t>
            </w:r>
          </w:p>
        </w:tc>
        <w:tc>
          <w:tcPr>
            <w:tcW w:w="3169" w:type="dxa"/>
            <w:vMerge w:val="restart"/>
            <w:shd w:val="clear" w:color="auto" w:fill="auto"/>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2026 год</w:t>
            </w:r>
          </w:p>
        </w:tc>
      </w:tr>
      <w:tr w:rsidR="00BC2AAD" w:rsidRPr="00BC2AAD" w:rsidTr="00BC2AAD">
        <w:trPr>
          <w:trHeight w:val="315"/>
        </w:trPr>
        <w:tc>
          <w:tcPr>
            <w:tcW w:w="460" w:type="dxa"/>
            <w:vMerge/>
            <w:shd w:val="clear" w:color="auto" w:fill="auto"/>
            <w:hideMark/>
          </w:tcPr>
          <w:p w:rsidR="00F1625E" w:rsidRPr="00BC2AAD" w:rsidRDefault="00F1625E" w:rsidP="00BC2AAD">
            <w:pPr>
              <w:jc w:val="both"/>
              <w:rPr>
                <w:bCs/>
                <w:color w:val="333333"/>
                <w:sz w:val="22"/>
                <w:szCs w:val="22"/>
                <w:lang w:eastAsia="en-US"/>
              </w:rPr>
            </w:pPr>
          </w:p>
        </w:tc>
        <w:tc>
          <w:tcPr>
            <w:tcW w:w="6700" w:type="dxa"/>
            <w:vMerge/>
            <w:shd w:val="clear" w:color="auto" w:fill="auto"/>
            <w:hideMark/>
          </w:tcPr>
          <w:p w:rsidR="00F1625E" w:rsidRPr="00BC2AAD" w:rsidRDefault="00F1625E" w:rsidP="00BC2AAD">
            <w:pPr>
              <w:jc w:val="both"/>
              <w:rPr>
                <w:bCs/>
                <w:color w:val="333333"/>
                <w:sz w:val="22"/>
                <w:szCs w:val="22"/>
                <w:lang w:eastAsia="en-US"/>
              </w:rPr>
            </w:pPr>
          </w:p>
        </w:tc>
        <w:tc>
          <w:tcPr>
            <w:tcW w:w="1860" w:type="dxa"/>
            <w:vMerge/>
            <w:shd w:val="clear" w:color="auto" w:fill="auto"/>
            <w:hideMark/>
          </w:tcPr>
          <w:p w:rsidR="00F1625E" w:rsidRPr="00BC2AAD" w:rsidRDefault="00F1625E" w:rsidP="00BC2AAD">
            <w:pPr>
              <w:jc w:val="both"/>
              <w:rPr>
                <w:bCs/>
                <w:color w:val="333333"/>
                <w:sz w:val="22"/>
                <w:szCs w:val="22"/>
                <w:lang w:eastAsia="en-US"/>
              </w:rPr>
            </w:pPr>
          </w:p>
        </w:tc>
        <w:tc>
          <w:tcPr>
            <w:tcW w:w="2040" w:type="dxa"/>
            <w:vMerge/>
            <w:shd w:val="clear" w:color="auto" w:fill="auto"/>
            <w:hideMark/>
          </w:tcPr>
          <w:p w:rsidR="00F1625E" w:rsidRPr="00BC2AAD" w:rsidRDefault="00F1625E" w:rsidP="00BC2AAD">
            <w:pPr>
              <w:jc w:val="both"/>
              <w:rPr>
                <w:bCs/>
                <w:color w:val="333333"/>
                <w:sz w:val="22"/>
                <w:szCs w:val="22"/>
                <w:lang w:eastAsia="en-US"/>
              </w:rPr>
            </w:pPr>
          </w:p>
        </w:tc>
        <w:tc>
          <w:tcPr>
            <w:tcW w:w="3169" w:type="dxa"/>
            <w:vMerge/>
            <w:shd w:val="clear" w:color="auto" w:fill="auto"/>
            <w:hideMark/>
          </w:tcPr>
          <w:p w:rsidR="00F1625E" w:rsidRPr="00BC2AAD" w:rsidRDefault="00F1625E" w:rsidP="00BC2AAD">
            <w:pPr>
              <w:jc w:val="both"/>
              <w:rPr>
                <w:bCs/>
                <w:color w:val="333333"/>
                <w:sz w:val="22"/>
                <w:szCs w:val="22"/>
                <w:lang w:eastAsia="en-US"/>
              </w:rPr>
            </w:pPr>
          </w:p>
        </w:tc>
      </w:tr>
      <w:tr w:rsidR="00BC2AAD" w:rsidRPr="00BC2AAD" w:rsidTr="00BC2AAD">
        <w:trPr>
          <w:trHeight w:val="315"/>
        </w:trPr>
        <w:tc>
          <w:tcPr>
            <w:tcW w:w="460" w:type="dxa"/>
            <w:shd w:val="clear" w:color="auto" w:fill="auto"/>
            <w:noWrap/>
            <w:hideMark/>
          </w:tcPr>
          <w:p w:rsidR="00F1625E" w:rsidRPr="00BC2AAD" w:rsidRDefault="00F1625E" w:rsidP="00BC2AAD">
            <w:pPr>
              <w:jc w:val="both"/>
              <w:rPr>
                <w:bCs/>
                <w:color w:val="333333"/>
                <w:sz w:val="22"/>
                <w:szCs w:val="22"/>
                <w:lang w:eastAsia="en-US"/>
              </w:rPr>
            </w:pPr>
            <w:bookmarkStart w:id="2" w:name="RANGE!A19:D21"/>
            <w:r w:rsidRPr="00BC2AAD">
              <w:rPr>
                <w:bCs/>
                <w:color w:val="333333"/>
                <w:sz w:val="22"/>
                <w:szCs w:val="22"/>
                <w:lang w:eastAsia="en-US"/>
              </w:rPr>
              <w:t xml:space="preserve">1 </w:t>
            </w:r>
            <w:bookmarkEnd w:id="2"/>
          </w:p>
        </w:tc>
        <w:tc>
          <w:tcPr>
            <w:tcW w:w="6700"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Муниципальное образование Волчье-Дубравское</w:t>
            </w:r>
          </w:p>
        </w:tc>
        <w:tc>
          <w:tcPr>
            <w:tcW w:w="1860"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354,17472</w:t>
            </w:r>
          </w:p>
        </w:tc>
        <w:tc>
          <w:tcPr>
            <w:tcW w:w="2040"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400,00000</w:t>
            </w:r>
          </w:p>
        </w:tc>
        <w:tc>
          <w:tcPr>
            <w:tcW w:w="3169"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425,00000</w:t>
            </w:r>
          </w:p>
        </w:tc>
      </w:tr>
      <w:tr w:rsidR="00BC2AAD" w:rsidRPr="00BC2AAD" w:rsidTr="00BC2AAD">
        <w:trPr>
          <w:trHeight w:val="315"/>
        </w:trPr>
        <w:tc>
          <w:tcPr>
            <w:tcW w:w="460"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 xml:space="preserve">2 </w:t>
            </w:r>
          </w:p>
        </w:tc>
        <w:tc>
          <w:tcPr>
            <w:tcW w:w="6700"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Муниципальное образование Нарышкинское</w:t>
            </w:r>
          </w:p>
        </w:tc>
        <w:tc>
          <w:tcPr>
            <w:tcW w:w="1860"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319,45171</w:t>
            </w:r>
          </w:p>
        </w:tc>
        <w:tc>
          <w:tcPr>
            <w:tcW w:w="2040"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400,00000</w:t>
            </w:r>
          </w:p>
        </w:tc>
        <w:tc>
          <w:tcPr>
            <w:tcW w:w="3169"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425,00000</w:t>
            </w:r>
          </w:p>
        </w:tc>
      </w:tr>
      <w:tr w:rsidR="00BC2AAD" w:rsidRPr="00BC2AAD" w:rsidTr="00BC2AAD">
        <w:trPr>
          <w:trHeight w:val="315"/>
        </w:trPr>
        <w:tc>
          <w:tcPr>
            <w:tcW w:w="460"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 xml:space="preserve">3 </w:t>
            </w:r>
          </w:p>
        </w:tc>
        <w:tc>
          <w:tcPr>
            <w:tcW w:w="6700"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Муниципальное образование РП Теплое</w:t>
            </w:r>
          </w:p>
        </w:tc>
        <w:tc>
          <w:tcPr>
            <w:tcW w:w="1860"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 </w:t>
            </w:r>
          </w:p>
        </w:tc>
        <w:tc>
          <w:tcPr>
            <w:tcW w:w="2040"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 </w:t>
            </w:r>
          </w:p>
        </w:tc>
        <w:tc>
          <w:tcPr>
            <w:tcW w:w="3169"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 </w:t>
            </w:r>
          </w:p>
        </w:tc>
      </w:tr>
      <w:tr w:rsidR="00BC2AAD" w:rsidRPr="00BC2AAD" w:rsidTr="00BC2AAD">
        <w:trPr>
          <w:trHeight w:val="330"/>
        </w:trPr>
        <w:tc>
          <w:tcPr>
            <w:tcW w:w="460"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 </w:t>
            </w:r>
          </w:p>
        </w:tc>
        <w:tc>
          <w:tcPr>
            <w:tcW w:w="6700"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Итого</w:t>
            </w:r>
          </w:p>
        </w:tc>
        <w:tc>
          <w:tcPr>
            <w:tcW w:w="1860"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 xml:space="preserve">673,62643 </w:t>
            </w:r>
          </w:p>
        </w:tc>
        <w:tc>
          <w:tcPr>
            <w:tcW w:w="2040"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 xml:space="preserve">  800,00000   </w:t>
            </w:r>
          </w:p>
        </w:tc>
        <w:tc>
          <w:tcPr>
            <w:tcW w:w="3169"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 xml:space="preserve"> 850,00000   </w:t>
            </w:r>
          </w:p>
        </w:tc>
      </w:tr>
    </w:tbl>
    <w:p w:rsidR="007362DF" w:rsidRPr="00F1625E" w:rsidRDefault="007362DF" w:rsidP="00F1625E">
      <w:pPr>
        <w:jc w:val="center"/>
        <w:rPr>
          <w:bCs/>
          <w:color w:val="333333"/>
        </w:rPr>
      </w:pPr>
    </w:p>
    <w:p w:rsidR="007362DF" w:rsidRDefault="007362DF" w:rsidP="00DC42EB">
      <w:pPr>
        <w:jc w:val="both"/>
        <w:rPr>
          <w:bCs/>
          <w:color w:val="333333"/>
        </w:rPr>
      </w:pPr>
    </w:p>
    <w:p w:rsidR="00F1625E" w:rsidRDefault="00F1625E" w:rsidP="00DC42EB">
      <w:pPr>
        <w:jc w:val="both"/>
        <w:rPr>
          <w:bCs/>
          <w:color w:val="333333"/>
        </w:rPr>
      </w:pPr>
    </w:p>
    <w:p w:rsidR="00F1625E" w:rsidRDefault="00F1625E" w:rsidP="00DC42EB">
      <w:pPr>
        <w:jc w:val="both"/>
        <w:rPr>
          <w:bCs/>
          <w:color w:val="333333"/>
        </w:rPr>
      </w:pPr>
    </w:p>
    <w:p w:rsidR="00F1625E" w:rsidRDefault="00F1625E" w:rsidP="00DC42EB">
      <w:pPr>
        <w:jc w:val="both"/>
        <w:rPr>
          <w:bCs/>
          <w:color w:val="333333"/>
        </w:rPr>
      </w:pPr>
    </w:p>
    <w:p w:rsidR="00F1625E" w:rsidRDefault="00F1625E" w:rsidP="00DC42EB">
      <w:pPr>
        <w:jc w:val="both"/>
        <w:rPr>
          <w:bCs/>
          <w:color w:val="333333"/>
        </w:rPr>
      </w:pPr>
    </w:p>
    <w:p w:rsidR="00F1625E" w:rsidRDefault="00F1625E" w:rsidP="00DC42EB">
      <w:pPr>
        <w:jc w:val="both"/>
        <w:rPr>
          <w:bCs/>
          <w:color w:val="333333"/>
        </w:rPr>
      </w:pPr>
    </w:p>
    <w:p w:rsidR="00F1625E" w:rsidRDefault="00F1625E" w:rsidP="00DC42EB">
      <w:pPr>
        <w:jc w:val="both"/>
        <w:rPr>
          <w:bCs/>
          <w:color w:val="333333"/>
        </w:rPr>
      </w:pPr>
    </w:p>
    <w:p w:rsidR="00F1625E" w:rsidRDefault="00F1625E" w:rsidP="00DC42EB">
      <w:pPr>
        <w:jc w:val="both"/>
        <w:rPr>
          <w:bCs/>
          <w:color w:val="333333"/>
        </w:rPr>
      </w:pPr>
    </w:p>
    <w:p w:rsidR="00F1625E" w:rsidRDefault="00F1625E" w:rsidP="00DC42EB">
      <w:pPr>
        <w:jc w:val="both"/>
        <w:rPr>
          <w:bCs/>
          <w:color w:val="333333"/>
        </w:rPr>
      </w:pPr>
    </w:p>
    <w:p w:rsidR="00F1625E" w:rsidRDefault="00F1625E" w:rsidP="00DC42EB">
      <w:pPr>
        <w:jc w:val="both"/>
        <w:rPr>
          <w:bCs/>
          <w:color w:val="333333"/>
        </w:rPr>
      </w:pPr>
    </w:p>
    <w:p w:rsidR="00F1625E" w:rsidRDefault="00F1625E" w:rsidP="00DC42EB">
      <w:pPr>
        <w:jc w:val="both"/>
        <w:rPr>
          <w:bCs/>
          <w:color w:val="333333"/>
        </w:rPr>
      </w:pPr>
    </w:p>
    <w:p w:rsidR="00F1625E" w:rsidRDefault="00F1625E" w:rsidP="00DC42EB">
      <w:pPr>
        <w:jc w:val="both"/>
        <w:rPr>
          <w:bCs/>
          <w:color w:val="333333"/>
        </w:rPr>
      </w:pPr>
    </w:p>
    <w:p w:rsidR="00F1625E" w:rsidRDefault="00F1625E" w:rsidP="00DC42EB">
      <w:pPr>
        <w:jc w:val="both"/>
        <w:rPr>
          <w:bCs/>
          <w:color w:val="333333"/>
        </w:rPr>
      </w:pPr>
    </w:p>
    <w:p w:rsidR="00F1625E" w:rsidRDefault="00F1625E" w:rsidP="00DC42EB">
      <w:pPr>
        <w:jc w:val="both"/>
        <w:rPr>
          <w:bCs/>
          <w:color w:val="333333"/>
        </w:rPr>
      </w:pPr>
    </w:p>
    <w:p w:rsidR="00F1625E" w:rsidRDefault="00F1625E" w:rsidP="00DC42EB">
      <w:pPr>
        <w:jc w:val="both"/>
        <w:rPr>
          <w:bCs/>
          <w:color w:val="333333"/>
        </w:rPr>
      </w:pPr>
    </w:p>
    <w:p w:rsidR="00F1625E" w:rsidRDefault="00F1625E" w:rsidP="00DC42EB">
      <w:pPr>
        <w:jc w:val="both"/>
        <w:rPr>
          <w:bCs/>
          <w:color w:val="333333"/>
        </w:rPr>
      </w:pPr>
    </w:p>
    <w:p w:rsidR="00F1625E" w:rsidRDefault="00F1625E" w:rsidP="00DC42EB">
      <w:pPr>
        <w:jc w:val="both"/>
        <w:rPr>
          <w:bCs/>
          <w:color w:val="333333"/>
        </w:rPr>
      </w:pPr>
    </w:p>
    <w:p w:rsidR="00F1625E" w:rsidRDefault="00F1625E" w:rsidP="00F1625E">
      <w:pPr>
        <w:jc w:val="right"/>
        <w:rPr>
          <w:bCs/>
          <w:color w:val="333333"/>
        </w:rPr>
      </w:pPr>
      <w:r w:rsidRPr="00F1625E">
        <w:rPr>
          <w:bCs/>
          <w:color w:val="333333"/>
        </w:rPr>
        <w:lastRenderedPageBreak/>
        <w:t>таблица 9.4</w:t>
      </w:r>
    </w:p>
    <w:p w:rsidR="00F1625E" w:rsidRDefault="00F1625E" w:rsidP="00F1625E">
      <w:pPr>
        <w:jc w:val="right"/>
        <w:rPr>
          <w:bCs/>
          <w:color w:val="333333"/>
        </w:rPr>
      </w:pPr>
      <w:r w:rsidRPr="00F1625E">
        <w:rPr>
          <w:bCs/>
          <w:color w:val="333333"/>
        </w:rPr>
        <w:t>Приложение № 9</w:t>
      </w:r>
    </w:p>
    <w:p w:rsidR="00F1625E" w:rsidRDefault="00F1625E" w:rsidP="00F1625E">
      <w:pPr>
        <w:jc w:val="right"/>
        <w:rPr>
          <w:bCs/>
          <w:color w:val="333333"/>
        </w:rPr>
      </w:pPr>
      <w:r w:rsidRPr="00F1625E">
        <w:rPr>
          <w:bCs/>
          <w:color w:val="333333"/>
        </w:rPr>
        <w:t>к решению  Собрания представителей</w:t>
      </w:r>
    </w:p>
    <w:p w:rsidR="00F1625E" w:rsidRDefault="00F1625E" w:rsidP="00F1625E">
      <w:pPr>
        <w:jc w:val="right"/>
        <w:rPr>
          <w:bCs/>
          <w:color w:val="333333"/>
        </w:rPr>
      </w:pPr>
      <w:r w:rsidRPr="00F1625E">
        <w:rPr>
          <w:bCs/>
          <w:color w:val="333333"/>
        </w:rPr>
        <w:t>муниципального образования</w:t>
      </w:r>
    </w:p>
    <w:p w:rsidR="00F1625E" w:rsidRDefault="00F1625E" w:rsidP="00F1625E">
      <w:pPr>
        <w:jc w:val="right"/>
        <w:rPr>
          <w:bCs/>
          <w:color w:val="333333"/>
        </w:rPr>
      </w:pPr>
      <w:r w:rsidRPr="00F1625E">
        <w:rPr>
          <w:bCs/>
          <w:color w:val="333333"/>
        </w:rPr>
        <w:t>Тепло-Огаревский район</w:t>
      </w:r>
    </w:p>
    <w:p w:rsidR="00F1625E" w:rsidRDefault="00F1625E" w:rsidP="00F1625E">
      <w:pPr>
        <w:jc w:val="right"/>
        <w:rPr>
          <w:bCs/>
          <w:color w:val="333333"/>
        </w:rPr>
      </w:pPr>
      <w:r w:rsidRPr="007362DF">
        <w:rPr>
          <w:bCs/>
          <w:color w:val="333333"/>
        </w:rPr>
        <w:t xml:space="preserve">от  </w:t>
      </w:r>
      <w:r>
        <w:rPr>
          <w:bCs/>
          <w:color w:val="333333"/>
        </w:rPr>
        <w:t>27.12.2023</w:t>
      </w:r>
      <w:r w:rsidRPr="007362DF">
        <w:rPr>
          <w:bCs/>
          <w:color w:val="333333"/>
        </w:rPr>
        <w:t xml:space="preserve">       № </w:t>
      </w:r>
      <w:r>
        <w:rPr>
          <w:bCs/>
          <w:color w:val="333333"/>
        </w:rPr>
        <w:t>5-1</w:t>
      </w:r>
      <w:r w:rsidRPr="007362DF">
        <w:rPr>
          <w:bCs/>
          <w:color w:val="333333"/>
        </w:rPr>
        <w:t xml:space="preserve"> </w:t>
      </w:r>
    </w:p>
    <w:p w:rsidR="00F1625E" w:rsidRDefault="00F1625E" w:rsidP="00DC42EB">
      <w:pPr>
        <w:jc w:val="both"/>
        <w:rPr>
          <w:bCs/>
          <w:color w:val="333333"/>
        </w:rPr>
      </w:pPr>
    </w:p>
    <w:p w:rsidR="00F1625E" w:rsidRDefault="00F1625E" w:rsidP="00DC42EB">
      <w:pPr>
        <w:jc w:val="both"/>
        <w:rPr>
          <w:bCs/>
          <w:color w:val="333333"/>
        </w:rPr>
      </w:pPr>
      <w:r w:rsidRPr="00F1625E">
        <w:rPr>
          <w:b/>
          <w:bCs/>
          <w:color w:val="333333"/>
        </w:rPr>
        <w:t>Распределение иных межбюджетных трансфертов бюджетам поселений на финансовое обеспечение реализации мероприятий по передаче полномочий из бюджета муниципального образования Тепло-Огаревский район  на 2024 год и плановый период 2025 и  2026 годов</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
        <w:gridCol w:w="4005"/>
        <w:gridCol w:w="1371"/>
        <w:gridCol w:w="1261"/>
        <w:gridCol w:w="881"/>
        <w:gridCol w:w="1371"/>
        <w:gridCol w:w="632"/>
        <w:gridCol w:w="1343"/>
        <w:gridCol w:w="1403"/>
        <w:gridCol w:w="661"/>
        <w:gridCol w:w="601"/>
        <w:gridCol w:w="1292"/>
      </w:tblGrid>
      <w:tr w:rsidR="00BC2AAD" w:rsidRPr="00BC2AAD" w:rsidTr="00BC2AAD">
        <w:trPr>
          <w:trHeight w:val="493"/>
        </w:trPr>
        <w:tc>
          <w:tcPr>
            <w:tcW w:w="346" w:type="dxa"/>
            <w:shd w:val="clear" w:color="auto" w:fill="auto"/>
            <w:noWrap/>
            <w:hideMark/>
          </w:tcPr>
          <w:p w:rsidR="00F1625E" w:rsidRPr="00BC2AAD" w:rsidRDefault="00F1625E" w:rsidP="00BC2AAD">
            <w:pPr>
              <w:jc w:val="both"/>
              <w:rPr>
                <w:b/>
                <w:bCs/>
                <w:color w:val="333333"/>
                <w:sz w:val="22"/>
                <w:szCs w:val="22"/>
                <w:lang w:eastAsia="en-US"/>
              </w:rPr>
            </w:pPr>
          </w:p>
        </w:tc>
        <w:tc>
          <w:tcPr>
            <w:tcW w:w="4005" w:type="dxa"/>
            <w:shd w:val="clear" w:color="auto" w:fill="auto"/>
            <w:noWrap/>
            <w:hideMark/>
          </w:tcPr>
          <w:p w:rsidR="00F1625E" w:rsidRPr="00BC2AAD" w:rsidRDefault="00F1625E" w:rsidP="00BC2AAD">
            <w:pPr>
              <w:jc w:val="both"/>
              <w:rPr>
                <w:bCs/>
                <w:color w:val="333333"/>
                <w:sz w:val="22"/>
                <w:szCs w:val="22"/>
                <w:lang w:eastAsia="en-US"/>
              </w:rPr>
            </w:pPr>
          </w:p>
        </w:tc>
        <w:tc>
          <w:tcPr>
            <w:tcW w:w="1359" w:type="dxa"/>
            <w:shd w:val="clear" w:color="auto" w:fill="auto"/>
            <w:noWrap/>
            <w:hideMark/>
          </w:tcPr>
          <w:p w:rsidR="00F1625E" w:rsidRPr="00BC2AAD" w:rsidRDefault="00F1625E" w:rsidP="00BC2AAD">
            <w:pPr>
              <w:jc w:val="both"/>
              <w:rPr>
                <w:bCs/>
                <w:color w:val="333333"/>
                <w:sz w:val="22"/>
                <w:szCs w:val="22"/>
                <w:lang w:eastAsia="en-US"/>
              </w:rPr>
            </w:pPr>
          </w:p>
        </w:tc>
        <w:tc>
          <w:tcPr>
            <w:tcW w:w="1250" w:type="dxa"/>
            <w:shd w:val="clear" w:color="auto" w:fill="auto"/>
            <w:noWrap/>
            <w:hideMark/>
          </w:tcPr>
          <w:p w:rsidR="00F1625E" w:rsidRPr="00BC2AAD" w:rsidRDefault="00F1625E" w:rsidP="00BC2AAD">
            <w:pPr>
              <w:jc w:val="both"/>
              <w:rPr>
                <w:bCs/>
                <w:color w:val="333333"/>
                <w:sz w:val="22"/>
                <w:szCs w:val="22"/>
                <w:lang w:eastAsia="en-US"/>
              </w:rPr>
            </w:pPr>
          </w:p>
        </w:tc>
        <w:tc>
          <w:tcPr>
            <w:tcW w:w="881" w:type="dxa"/>
            <w:shd w:val="clear" w:color="auto" w:fill="auto"/>
            <w:noWrap/>
            <w:hideMark/>
          </w:tcPr>
          <w:p w:rsidR="00F1625E" w:rsidRPr="00BC2AAD" w:rsidRDefault="00F1625E" w:rsidP="00BC2AAD">
            <w:pPr>
              <w:jc w:val="both"/>
              <w:rPr>
                <w:bCs/>
                <w:color w:val="333333"/>
                <w:sz w:val="22"/>
                <w:szCs w:val="22"/>
                <w:lang w:eastAsia="en-US"/>
              </w:rPr>
            </w:pPr>
          </w:p>
        </w:tc>
        <w:tc>
          <w:tcPr>
            <w:tcW w:w="1359" w:type="dxa"/>
            <w:shd w:val="clear" w:color="auto" w:fill="auto"/>
            <w:noWrap/>
            <w:hideMark/>
          </w:tcPr>
          <w:p w:rsidR="00F1625E" w:rsidRPr="00BC2AAD" w:rsidRDefault="00F1625E" w:rsidP="00BC2AAD">
            <w:pPr>
              <w:jc w:val="both"/>
              <w:rPr>
                <w:bCs/>
                <w:color w:val="333333"/>
                <w:sz w:val="22"/>
                <w:szCs w:val="22"/>
                <w:lang w:eastAsia="en-US"/>
              </w:rPr>
            </w:pPr>
          </w:p>
        </w:tc>
        <w:tc>
          <w:tcPr>
            <w:tcW w:w="632" w:type="dxa"/>
            <w:shd w:val="clear" w:color="auto" w:fill="auto"/>
            <w:noWrap/>
            <w:hideMark/>
          </w:tcPr>
          <w:p w:rsidR="00F1625E" w:rsidRPr="00BC2AAD" w:rsidRDefault="00F1625E" w:rsidP="00BC2AAD">
            <w:pPr>
              <w:jc w:val="both"/>
              <w:rPr>
                <w:bCs/>
                <w:color w:val="333333"/>
                <w:sz w:val="22"/>
                <w:szCs w:val="22"/>
                <w:lang w:eastAsia="en-US"/>
              </w:rPr>
            </w:pPr>
          </w:p>
        </w:tc>
        <w:tc>
          <w:tcPr>
            <w:tcW w:w="1343" w:type="dxa"/>
            <w:shd w:val="clear" w:color="auto" w:fill="auto"/>
            <w:noWrap/>
            <w:hideMark/>
          </w:tcPr>
          <w:p w:rsidR="00F1625E" w:rsidRPr="00BC2AAD" w:rsidRDefault="00F1625E" w:rsidP="00BC2AAD">
            <w:pPr>
              <w:jc w:val="both"/>
              <w:rPr>
                <w:bCs/>
                <w:color w:val="333333"/>
                <w:sz w:val="22"/>
                <w:szCs w:val="22"/>
                <w:lang w:eastAsia="en-US"/>
              </w:rPr>
            </w:pPr>
          </w:p>
        </w:tc>
        <w:tc>
          <w:tcPr>
            <w:tcW w:w="1403"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 </w:t>
            </w:r>
          </w:p>
        </w:tc>
        <w:tc>
          <w:tcPr>
            <w:tcW w:w="661"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 </w:t>
            </w:r>
          </w:p>
        </w:tc>
        <w:tc>
          <w:tcPr>
            <w:tcW w:w="597"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 </w:t>
            </w:r>
          </w:p>
        </w:tc>
        <w:tc>
          <w:tcPr>
            <w:tcW w:w="731" w:type="dxa"/>
            <w:shd w:val="clear" w:color="auto" w:fill="auto"/>
            <w:noWrap/>
            <w:hideMark/>
          </w:tcPr>
          <w:p w:rsidR="00F1625E" w:rsidRPr="00BC2AAD" w:rsidRDefault="00F1625E" w:rsidP="00BC2AAD">
            <w:pPr>
              <w:ind w:left="-79" w:hanging="46"/>
              <w:jc w:val="both"/>
              <w:rPr>
                <w:bCs/>
                <w:color w:val="333333"/>
                <w:sz w:val="22"/>
                <w:szCs w:val="22"/>
                <w:lang w:eastAsia="en-US"/>
              </w:rPr>
            </w:pPr>
            <w:r w:rsidRPr="00BC2AAD">
              <w:rPr>
                <w:bCs/>
                <w:color w:val="333333"/>
                <w:sz w:val="22"/>
                <w:szCs w:val="22"/>
                <w:lang w:eastAsia="en-US"/>
              </w:rPr>
              <w:t>(тыс.рублей)</w:t>
            </w:r>
          </w:p>
        </w:tc>
      </w:tr>
      <w:tr w:rsidR="00F1625E" w:rsidRPr="00BC2AAD" w:rsidTr="00BC2AAD">
        <w:trPr>
          <w:trHeight w:val="330"/>
        </w:trPr>
        <w:tc>
          <w:tcPr>
            <w:tcW w:w="346" w:type="dxa"/>
            <w:vMerge w:val="restart"/>
            <w:shd w:val="clear" w:color="auto" w:fill="auto"/>
            <w:noWrap/>
            <w:hideMark/>
          </w:tcPr>
          <w:p w:rsidR="00F1625E" w:rsidRPr="00BC2AAD" w:rsidRDefault="00F1625E" w:rsidP="00BC2AAD">
            <w:pPr>
              <w:jc w:val="both"/>
              <w:rPr>
                <w:b/>
                <w:bCs/>
                <w:color w:val="333333"/>
                <w:sz w:val="22"/>
                <w:szCs w:val="22"/>
                <w:lang w:eastAsia="en-US"/>
              </w:rPr>
            </w:pPr>
            <w:r w:rsidRPr="00BC2AAD">
              <w:rPr>
                <w:b/>
                <w:bCs/>
                <w:color w:val="333333"/>
                <w:sz w:val="22"/>
                <w:szCs w:val="22"/>
                <w:lang w:eastAsia="en-US"/>
              </w:rPr>
              <w:t> </w:t>
            </w:r>
          </w:p>
        </w:tc>
        <w:tc>
          <w:tcPr>
            <w:tcW w:w="4005" w:type="dxa"/>
            <w:vMerge w:val="restart"/>
            <w:shd w:val="clear" w:color="auto" w:fill="auto"/>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Наименование муниципальных образований</w:t>
            </w:r>
          </w:p>
        </w:tc>
        <w:tc>
          <w:tcPr>
            <w:tcW w:w="10216" w:type="dxa"/>
            <w:gridSpan w:val="10"/>
            <w:shd w:val="clear" w:color="auto" w:fill="auto"/>
            <w:noWrap/>
            <w:hideMark/>
          </w:tcPr>
          <w:p w:rsidR="00F1625E" w:rsidRPr="00BC2AAD" w:rsidRDefault="00F1625E" w:rsidP="00BC2AAD">
            <w:pPr>
              <w:jc w:val="center"/>
              <w:rPr>
                <w:bCs/>
                <w:color w:val="333333"/>
                <w:sz w:val="22"/>
                <w:szCs w:val="22"/>
                <w:lang w:eastAsia="en-US"/>
              </w:rPr>
            </w:pPr>
            <w:r w:rsidRPr="00BC2AAD">
              <w:rPr>
                <w:bCs/>
                <w:color w:val="333333"/>
                <w:sz w:val="22"/>
                <w:szCs w:val="22"/>
                <w:lang w:eastAsia="en-US"/>
              </w:rPr>
              <w:t>Сумма</w:t>
            </w:r>
          </w:p>
        </w:tc>
      </w:tr>
      <w:tr w:rsidR="00BC2AAD" w:rsidRPr="00BC2AAD" w:rsidTr="00BC2AAD">
        <w:trPr>
          <w:trHeight w:val="115"/>
        </w:trPr>
        <w:tc>
          <w:tcPr>
            <w:tcW w:w="346" w:type="dxa"/>
            <w:vMerge/>
            <w:shd w:val="clear" w:color="auto" w:fill="auto"/>
            <w:hideMark/>
          </w:tcPr>
          <w:p w:rsidR="00F1625E" w:rsidRPr="00BC2AAD" w:rsidRDefault="00F1625E" w:rsidP="00BC2AAD">
            <w:pPr>
              <w:jc w:val="both"/>
              <w:rPr>
                <w:b/>
                <w:bCs/>
                <w:color w:val="333333"/>
                <w:sz w:val="22"/>
                <w:szCs w:val="22"/>
                <w:lang w:eastAsia="en-US"/>
              </w:rPr>
            </w:pPr>
          </w:p>
        </w:tc>
        <w:tc>
          <w:tcPr>
            <w:tcW w:w="4005" w:type="dxa"/>
            <w:vMerge/>
            <w:shd w:val="clear" w:color="auto" w:fill="auto"/>
            <w:hideMark/>
          </w:tcPr>
          <w:p w:rsidR="00F1625E" w:rsidRPr="00BC2AAD" w:rsidRDefault="00F1625E" w:rsidP="00BC2AAD">
            <w:pPr>
              <w:jc w:val="both"/>
              <w:rPr>
                <w:bCs/>
                <w:color w:val="333333"/>
                <w:sz w:val="22"/>
                <w:szCs w:val="22"/>
                <w:lang w:eastAsia="en-US"/>
              </w:rPr>
            </w:pPr>
          </w:p>
        </w:tc>
        <w:tc>
          <w:tcPr>
            <w:tcW w:w="4849" w:type="dxa"/>
            <w:gridSpan w:val="4"/>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2024 год</w:t>
            </w:r>
          </w:p>
        </w:tc>
        <w:tc>
          <w:tcPr>
            <w:tcW w:w="3378" w:type="dxa"/>
            <w:gridSpan w:val="3"/>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2025 год</w:t>
            </w:r>
          </w:p>
        </w:tc>
        <w:tc>
          <w:tcPr>
            <w:tcW w:w="1989" w:type="dxa"/>
            <w:gridSpan w:val="3"/>
            <w:shd w:val="clear" w:color="auto" w:fill="auto"/>
            <w:noWrap/>
            <w:hideMark/>
          </w:tcPr>
          <w:p w:rsidR="00F1625E" w:rsidRPr="00BC2AAD" w:rsidRDefault="00F1625E" w:rsidP="00BC2AAD">
            <w:pPr>
              <w:jc w:val="both"/>
              <w:rPr>
                <w:b/>
                <w:bCs/>
                <w:color w:val="333333"/>
                <w:sz w:val="22"/>
                <w:szCs w:val="22"/>
                <w:lang w:eastAsia="en-US"/>
              </w:rPr>
            </w:pPr>
            <w:r w:rsidRPr="00BC2AAD">
              <w:rPr>
                <w:b/>
                <w:bCs/>
                <w:color w:val="333333"/>
                <w:sz w:val="22"/>
                <w:szCs w:val="22"/>
                <w:lang w:eastAsia="en-US"/>
              </w:rPr>
              <w:t>2026 год</w:t>
            </w:r>
          </w:p>
        </w:tc>
      </w:tr>
      <w:tr w:rsidR="00BC2AAD" w:rsidRPr="00BC2AAD" w:rsidTr="00BC2AAD">
        <w:trPr>
          <w:trHeight w:val="4634"/>
        </w:trPr>
        <w:tc>
          <w:tcPr>
            <w:tcW w:w="346" w:type="dxa"/>
            <w:vMerge/>
            <w:shd w:val="clear" w:color="auto" w:fill="auto"/>
            <w:hideMark/>
          </w:tcPr>
          <w:p w:rsidR="00F1625E" w:rsidRPr="00BC2AAD" w:rsidRDefault="00F1625E" w:rsidP="00BC2AAD">
            <w:pPr>
              <w:jc w:val="both"/>
              <w:rPr>
                <w:b/>
                <w:bCs/>
                <w:color w:val="333333"/>
                <w:sz w:val="22"/>
                <w:szCs w:val="22"/>
                <w:lang w:eastAsia="en-US"/>
              </w:rPr>
            </w:pPr>
          </w:p>
        </w:tc>
        <w:tc>
          <w:tcPr>
            <w:tcW w:w="4005" w:type="dxa"/>
            <w:vMerge/>
            <w:shd w:val="clear" w:color="auto" w:fill="auto"/>
            <w:hideMark/>
          </w:tcPr>
          <w:p w:rsidR="00F1625E" w:rsidRPr="00BC2AAD" w:rsidRDefault="00F1625E" w:rsidP="00BC2AAD">
            <w:pPr>
              <w:jc w:val="both"/>
              <w:rPr>
                <w:bCs/>
                <w:color w:val="333333"/>
                <w:sz w:val="22"/>
                <w:szCs w:val="22"/>
                <w:lang w:eastAsia="en-US"/>
              </w:rPr>
            </w:pPr>
          </w:p>
        </w:tc>
        <w:tc>
          <w:tcPr>
            <w:tcW w:w="1359" w:type="dxa"/>
            <w:shd w:val="clear" w:color="auto" w:fill="auto"/>
            <w:textDirection w:val="btLr"/>
            <w:hideMark/>
          </w:tcPr>
          <w:p w:rsidR="00F1625E" w:rsidRPr="00BC2AAD" w:rsidRDefault="00F1625E" w:rsidP="00BC2AAD">
            <w:pPr>
              <w:jc w:val="both"/>
              <w:rPr>
                <w:b/>
                <w:bCs/>
                <w:color w:val="333333"/>
                <w:sz w:val="22"/>
                <w:szCs w:val="22"/>
                <w:lang w:eastAsia="en-US"/>
              </w:rPr>
            </w:pPr>
            <w:r w:rsidRPr="00BC2AAD">
              <w:rPr>
                <w:b/>
                <w:bCs/>
                <w:color w:val="333333"/>
                <w:sz w:val="22"/>
                <w:szCs w:val="22"/>
                <w:lang w:eastAsia="en-US"/>
              </w:rPr>
              <w:t>итого</w:t>
            </w:r>
          </w:p>
        </w:tc>
        <w:tc>
          <w:tcPr>
            <w:tcW w:w="1250" w:type="dxa"/>
            <w:shd w:val="clear" w:color="auto" w:fill="auto"/>
            <w:textDirection w:val="btLr"/>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Передаваемые полномочия</w:t>
            </w:r>
          </w:p>
        </w:tc>
        <w:tc>
          <w:tcPr>
            <w:tcW w:w="881" w:type="dxa"/>
            <w:shd w:val="clear" w:color="auto" w:fill="auto"/>
            <w:textDirection w:val="btLr"/>
            <w:hideMark/>
          </w:tcPr>
          <w:p w:rsidR="00F1625E" w:rsidRPr="00BC2AAD" w:rsidRDefault="00F1625E" w:rsidP="00FB0972">
            <w:pPr>
              <w:rPr>
                <w:bCs/>
                <w:color w:val="333333"/>
                <w:sz w:val="22"/>
                <w:szCs w:val="22"/>
                <w:lang w:eastAsia="en-US"/>
              </w:rPr>
            </w:pPr>
            <w:r w:rsidRPr="00BC2AAD">
              <w:rPr>
                <w:bCs/>
                <w:color w:val="333333"/>
                <w:sz w:val="22"/>
                <w:szCs w:val="22"/>
                <w:lang w:eastAsia="en-US"/>
              </w:rPr>
              <w:t>на сокращение кассового разрыва,образовавшегося в связи с предъявленными исполнительными листами</w:t>
            </w:r>
          </w:p>
        </w:tc>
        <w:tc>
          <w:tcPr>
            <w:tcW w:w="1359" w:type="dxa"/>
            <w:shd w:val="clear" w:color="auto" w:fill="auto"/>
            <w:textDirection w:val="btLr"/>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дорожный фонд</w:t>
            </w:r>
          </w:p>
        </w:tc>
        <w:tc>
          <w:tcPr>
            <w:tcW w:w="632" w:type="dxa"/>
            <w:shd w:val="clear" w:color="auto" w:fill="auto"/>
            <w:textDirection w:val="btLr"/>
            <w:hideMark/>
          </w:tcPr>
          <w:p w:rsidR="00F1625E" w:rsidRPr="00BC2AAD" w:rsidRDefault="00F1625E" w:rsidP="00BC2AAD">
            <w:pPr>
              <w:jc w:val="both"/>
              <w:rPr>
                <w:b/>
                <w:bCs/>
                <w:color w:val="333333"/>
                <w:sz w:val="22"/>
                <w:szCs w:val="22"/>
                <w:lang w:eastAsia="en-US"/>
              </w:rPr>
            </w:pPr>
            <w:r w:rsidRPr="00BC2AAD">
              <w:rPr>
                <w:b/>
                <w:bCs/>
                <w:color w:val="333333"/>
                <w:sz w:val="22"/>
                <w:szCs w:val="22"/>
                <w:lang w:eastAsia="en-US"/>
              </w:rPr>
              <w:t>итого</w:t>
            </w:r>
          </w:p>
        </w:tc>
        <w:tc>
          <w:tcPr>
            <w:tcW w:w="1343" w:type="dxa"/>
            <w:shd w:val="clear" w:color="auto" w:fill="auto"/>
            <w:textDirection w:val="btLr"/>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Передаваемые полномочия</w:t>
            </w:r>
          </w:p>
        </w:tc>
        <w:tc>
          <w:tcPr>
            <w:tcW w:w="1403" w:type="dxa"/>
            <w:shd w:val="clear" w:color="auto" w:fill="auto"/>
            <w:textDirection w:val="btLr"/>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дорожный фонд</w:t>
            </w:r>
          </w:p>
        </w:tc>
        <w:tc>
          <w:tcPr>
            <w:tcW w:w="661" w:type="dxa"/>
            <w:shd w:val="clear" w:color="auto" w:fill="auto"/>
            <w:textDirection w:val="btLr"/>
            <w:hideMark/>
          </w:tcPr>
          <w:p w:rsidR="00F1625E" w:rsidRPr="00BC2AAD" w:rsidRDefault="00F1625E" w:rsidP="00BC2AAD">
            <w:pPr>
              <w:jc w:val="both"/>
              <w:rPr>
                <w:b/>
                <w:bCs/>
                <w:color w:val="333333"/>
                <w:sz w:val="22"/>
                <w:szCs w:val="22"/>
                <w:lang w:eastAsia="en-US"/>
              </w:rPr>
            </w:pPr>
            <w:r w:rsidRPr="00BC2AAD">
              <w:rPr>
                <w:b/>
                <w:bCs/>
                <w:color w:val="333333"/>
                <w:sz w:val="22"/>
                <w:szCs w:val="22"/>
                <w:lang w:eastAsia="en-US"/>
              </w:rPr>
              <w:t>итого</w:t>
            </w:r>
          </w:p>
        </w:tc>
        <w:tc>
          <w:tcPr>
            <w:tcW w:w="597" w:type="dxa"/>
            <w:shd w:val="clear" w:color="auto" w:fill="auto"/>
            <w:textDirection w:val="btLr"/>
            <w:hideMark/>
          </w:tcPr>
          <w:p w:rsidR="00F1625E" w:rsidRPr="00BC2AAD" w:rsidRDefault="00F1625E" w:rsidP="00BC2AAD">
            <w:pPr>
              <w:jc w:val="both"/>
              <w:rPr>
                <w:b/>
                <w:bCs/>
                <w:color w:val="333333"/>
                <w:sz w:val="22"/>
                <w:szCs w:val="22"/>
                <w:lang w:eastAsia="en-US"/>
              </w:rPr>
            </w:pPr>
            <w:r w:rsidRPr="00BC2AAD">
              <w:rPr>
                <w:b/>
                <w:bCs/>
                <w:color w:val="333333"/>
                <w:sz w:val="22"/>
                <w:szCs w:val="22"/>
                <w:lang w:eastAsia="en-US"/>
              </w:rPr>
              <w:t>Передаваемые полномочия</w:t>
            </w:r>
          </w:p>
        </w:tc>
        <w:tc>
          <w:tcPr>
            <w:tcW w:w="731" w:type="dxa"/>
            <w:shd w:val="clear" w:color="auto" w:fill="auto"/>
            <w:textDirection w:val="btLr"/>
            <w:hideMark/>
          </w:tcPr>
          <w:p w:rsidR="00F1625E" w:rsidRPr="00BC2AAD" w:rsidRDefault="00F1625E" w:rsidP="00BC2AAD">
            <w:pPr>
              <w:jc w:val="both"/>
              <w:rPr>
                <w:b/>
                <w:bCs/>
                <w:color w:val="333333"/>
                <w:sz w:val="22"/>
                <w:szCs w:val="22"/>
                <w:lang w:eastAsia="en-US"/>
              </w:rPr>
            </w:pPr>
            <w:r w:rsidRPr="00BC2AAD">
              <w:rPr>
                <w:b/>
                <w:bCs/>
                <w:color w:val="333333"/>
                <w:sz w:val="22"/>
                <w:szCs w:val="22"/>
                <w:lang w:eastAsia="en-US"/>
              </w:rPr>
              <w:t>дорожный фонд</w:t>
            </w:r>
          </w:p>
        </w:tc>
      </w:tr>
      <w:tr w:rsidR="00BC2AAD" w:rsidRPr="00BC2AAD" w:rsidTr="00BC2AAD">
        <w:trPr>
          <w:trHeight w:val="315"/>
        </w:trPr>
        <w:tc>
          <w:tcPr>
            <w:tcW w:w="346"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1</w:t>
            </w:r>
          </w:p>
        </w:tc>
        <w:tc>
          <w:tcPr>
            <w:tcW w:w="4005"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Муниципальное образование Волчье-Дубравское</w:t>
            </w:r>
          </w:p>
        </w:tc>
        <w:tc>
          <w:tcPr>
            <w:tcW w:w="1359"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 xml:space="preserve">4277,43000 </w:t>
            </w:r>
          </w:p>
        </w:tc>
        <w:tc>
          <w:tcPr>
            <w:tcW w:w="1250"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 xml:space="preserve">1339,60000 </w:t>
            </w:r>
          </w:p>
        </w:tc>
        <w:tc>
          <w:tcPr>
            <w:tcW w:w="881"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 xml:space="preserve">0,00 </w:t>
            </w:r>
          </w:p>
        </w:tc>
        <w:tc>
          <w:tcPr>
            <w:tcW w:w="1359"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 xml:space="preserve">2937,83000 </w:t>
            </w:r>
          </w:p>
        </w:tc>
        <w:tc>
          <w:tcPr>
            <w:tcW w:w="632"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 xml:space="preserve">0,00 </w:t>
            </w:r>
          </w:p>
        </w:tc>
        <w:tc>
          <w:tcPr>
            <w:tcW w:w="1343"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 xml:space="preserve">0,00 </w:t>
            </w:r>
          </w:p>
        </w:tc>
        <w:tc>
          <w:tcPr>
            <w:tcW w:w="1403"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 xml:space="preserve"> -     </w:t>
            </w:r>
          </w:p>
        </w:tc>
        <w:tc>
          <w:tcPr>
            <w:tcW w:w="661" w:type="dxa"/>
            <w:shd w:val="clear" w:color="auto" w:fill="auto"/>
            <w:noWrap/>
            <w:hideMark/>
          </w:tcPr>
          <w:p w:rsidR="00F1625E" w:rsidRPr="00BC2AAD" w:rsidRDefault="00F1625E" w:rsidP="00BC2AAD">
            <w:pPr>
              <w:jc w:val="both"/>
              <w:rPr>
                <w:b/>
                <w:bCs/>
                <w:color w:val="333333"/>
                <w:sz w:val="22"/>
                <w:szCs w:val="22"/>
                <w:lang w:eastAsia="en-US"/>
              </w:rPr>
            </w:pPr>
            <w:r w:rsidRPr="00BC2AAD">
              <w:rPr>
                <w:b/>
                <w:bCs/>
                <w:color w:val="333333"/>
                <w:sz w:val="22"/>
                <w:szCs w:val="22"/>
                <w:lang w:eastAsia="en-US"/>
              </w:rPr>
              <w:t xml:space="preserve">  -     </w:t>
            </w:r>
          </w:p>
        </w:tc>
        <w:tc>
          <w:tcPr>
            <w:tcW w:w="597" w:type="dxa"/>
            <w:shd w:val="clear" w:color="auto" w:fill="auto"/>
            <w:noWrap/>
            <w:hideMark/>
          </w:tcPr>
          <w:p w:rsidR="00F1625E" w:rsidRPr="00BC2AAD" w:rsidRDefault="00F1625E" w:rsidP="00BC2AAD">
            <w:pPr>
              <w:jc w:val="both"/>
              <w:rPr>
                <w:b/>
                <w:bCs/>
                <w:color w:val="333333"/>
                <w:sz w:val="22"/>
                <w:szCs w:val="22"/>
                <w:lang w:eastAsia="en-US"/>
              </w:rPr>
            </w:pPr>
            <w:r w:rsidRPr="00BC2AAD">
              <w:rPr>
                <w:b/>
                <w:bCs/>
                <w:color w:val="333333"/>
                <w:sz w:val="22"/>
                <w:szCs w:val="22"/>
                <w:lang w:eastAsia="en-US"/>
              </w:rPr>
              <w:t xml:space="preserve">0,00 </w:t>
            </w:r>
          </w:p>
        </w:tc>
        <w:tc>
          <w:tcPr>
            <w:tcW w:w="731" w:type="dxa"/>
            <w:shd w:val="clear" w:color="auto" w:fill="auto"/>
            <w:noWrap/>
            <w:hideMark/>
          </w:tcPr>
          <w:p w:rsidR="00F1625E" w:rsidRPr="00BC2AAD" w:rsidRDefault="00F1625E" w:rsidP="00BC2AAD">
            <w:pPr>
              <w:jc w:val="both"/>
              <w:rPr>
                <w:b/>
                <w:bCs/>
                <w:color w:val="333333"/>
                <w:sz w:val="22"/>
                <w:szCs w:val="22"/>
                <w:lang w:eastAsia="en-US"/>
              </w:rPr>
            </w:pPr>
            <w:r w:rsidRPr="00BC2AAD">
              <w:rPr>
                <w:b/>
                <w:bCs/>
                <w:color w:val="333333"/>
                <w:sz w:val="22"/>
                <w:szCs w:val="22"/>
                <w:lang w:eastAsia="en-US"/>
              </w:rPr>
              <w:t xml:space="preserve">   -     </w:t>
            </w:r>
          </w:p>
        </w:tc>
      </w:tr>
      <w:tr w:rsidR="00BC2AAD" w:rsidRPr="00BC2AAD" w:rsidTr="00BC2AAD">
        <w:trPr>
          <w:trHeight w:val="315"/>
        </w:trPr>
        <w:tc>
          <w:tcPr>
            <w:tcW w:w="346"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 xml:space="preserve">2 </w:t>
            </w:r>
          </w:p>
        </w:tc>
        <w:tc>
          <w:tcPr>
            <w:tcW w:w="4005"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Муниципальное образование Нарышкинское</w:t>
            </w:r>
          </w:p>
        </w:tc>
        <w:tc>
          <w:tcPr>
            <w:tcW w:w="1359"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 xml:space="preserve">4545,37000 </w:t>
            </w:r>
          </w:p>
        </w:tc>
        <w:tc>
          <w:tcPr>
            <w:tcW w:w="1250"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 xml:space="preserve">864,40000 </w:t>
            </w:r>
          </w:p>
        </w:tc>
        <w:tc>
          <w:tcPr>
            <w:tcW w:w="881"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 xml:space="preserve">0,00 </w:t>
            </w:r>
          </w:p>
        </w:tc>
        <w:tc>
          <w:tcPr>
            <w:tcW w:w="1359"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 xml:space="preserve">3680,97000 </w:t>
            </w:r>
          </w:p>
        </w:tc>
        <w:tc>
          <w:tcPr>
            <w:tcW w:w="632"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 xml:space="preserve">0,00 </w:t>
            </w:r>
          </w:p>
        </w:tc>
        <w:tc>
          <w:tcPr>
            <w:tcW w:w="1343"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 xml:space="preserve">0,00 </w:t>
            </w:r>
          </w:p>
        </w:tc>
        <w:tc>
          <w:tcPr>
            <w:tcW w:w="1403"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 xml:space="preserve"> -     </w:t>
            </w:r>
          </w:p>
        </w:tc>
        <w:tc>
          <w:tcPr>
            <w:tcW w:w="661" w:type="dxa"/>
            <w:shd w:val="clear" w:color="auto" w:fill="auto"/>
            <w:noWrap/>
            <w:hideMark/>
          </w:tcPr>
          <w:p w:rsidR="00F1625E" w:rsidRPr="00BC2AAD" w:rsidRDefault="00F1625E" w:rsidP="00BC2AAD">
            <w:pPr>
              <w:jc w:val="both"/>
              <w:rPr>
                <w:b/>
                <w:bCs/>
                <w:color w:val="333333"/>
                <w:sz w:val="22"/>
                <w:szCs w:val="22"/>
                <w:lang w:eastAsia="en-US"/>
              </w:rPr>
            </w:pPr>
            <w:r w:rsidRPr="00BC2AAD">
              <w:rPr>
                <w:b/>
                <w:bCs/>
                <w:color w:val="333333"/>
                <w:sz w:val="22"/>
                <w:szCs w:val="22"/>
                <w:lang w:eastAsia="en-US"/>
              </w:rPr>
              <w:t xml:space="preserve">  -     </w:t>
            </w:r>
          </w:p>
        </w:tc>
        <w:tc>
          <w:tcPr>
            <w:tcW w:w="597" w:type="dxa"/>
            <w:shd w:val="clear" w:color="auto" w:fill="auto"/>
            <w:noWrap/>
            <w:hideMark/>
          </w:tcPr>
          <w:p w:rsidR="00F1625E" w:rsidRPr="00BC2AAD" w:rsidRDefault="00F1625E" w:rsidP="00BC2AAD">
            <w:pPr>
              <w:jc w:val="both"/>
              <w:rPr>
                <w:b/>
                <w:bCs/>
                <w:color w:val="333333"/>
                <w:sz w:val="22"/>
                <w:szCs w:val="22"/>
                <w:lang w:eastAsia="en-US"/>
              </w:rPr>
            </w:pPr>
            <w:r w:rsidRPr="00BC2AAD">
              <w:rPr>
                <w:b/>
                <w:bCs/>
                <w:color w:val="333333"/>
                <w:sz w:val="22"/>
                <w:szCs w:val="22"/>
                <w:lang w:eastAsia="en-US"/>
              </w:rPr>
              <w:t xml:space="preserve">0,00 </w:t>
            </w:r>
          </w:p>
        </w:tc>
        <w:tc>
          <w:tcPr>
            <w:tcW w:w="731" w:type="dxa"/>
            <w:shd w:val="clear" w:color="auto" w:fill="auto"/>
            <w:noWrap/>
            <w:hideMark/>
          </w:tcPr>
          <w:p w:rsidR="00F1625E" w:rsidRPr="00BC2AAD" w:rsidRDefault="00F1625E" w:rsidP="00BC2AAD">
            <w:pPr>
              <w:jc w:val="both"/>
              <w:rPr>
                <w:b/>
                <w:bCs/>
                <w:color w:val="333333"/>
                <w:sz w:val="22"/>
                <w:szCs w:val="22"/>
                <w:lang w:eastAsia="en-US"/>
              </w:rPr>
            </w:pPr>
            <w:r w:rsidRPr="00BC2AAD">
              <w:rPr>
                <w:b/>
                <w:bCs/>
                <w:color w:val="333333"/>
                <w:sz w:val="22"/>
                <w:szCs w:val="22"/>
                <w:lang w:eastAsia="en-US"/>
              </w:rPr>
              <w:t xml:space="preserve">   -     </w:t>
            </w:r>
          </w:p>
        </w:tc>
      </w:tr>
      <w:tr w:rsidR="00BC2AAD" w:rsidRPr="00BC2AAD" w:rsidTr="00BC2AAD">
        <w:trPr>
          <w:trHeight w:val="315"/>
        </w:trPr>
        <w:tc>
          <w:tcPr>
            <w:tcW w:w="346"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 xml:space="preserve">3 </w:t>
            </w:r>
          </w:p>
        </w:tc>
        <w:tc>
          <w:tcPr>
            <w:tcW w:w="4005"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Муниципальное образование РП Теплое</w:t>
            </w:r>
          </w:p>
        </w:tc>
        <w:tc>
          <w:tcPr>
            <w:tcW w:w="1359"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 xml:space="preserve">9237,90000 </w:t>
            </w:r>
          </w:p>
        </w:tc>
        <w:tc>
          <w:tcPr>
            <w:tcW w:w="1250"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 xml:space="preserve">0,00000 </w:t>
            </w:r>
          </w:p>
        </w:tc>
        <w:tc>
          <w:tcPr>
            <w:tcW w:w="881"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 </w:t>
            </w:r>
          </w:p>
        </w:tc>
        <w:tc>
          <w:tcPr>
            <w:tcW w:w="1359"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 xml:space="preserve">9237,90000 </w:t>
            </w:r>
          </w:p>
        </w:tc>
        <w:tc>
          <w:tcPr>
            <w:tcW w:w="632"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 xml:space="preserve">0,00 </w:t>
            </w:r>
          </w:p>
        </w:tc>
        <w:tc>
          <w:tcPr>
            <w:tcW w:w="1343"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 xml:space="preserve">0,00 </w:t>
            </w:r>
          </w:p>
        </w:tc>
        <w:tc>
          <w:tcPr>
            <w:tcW w:w="1403"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 xml:space="preserve"> -     </w:t>
            </w:r>
          </w:p>
        </w:tc>
        <w:tc>
          <w:tcPr>
            <w:tcW w:w="661" w:type="dxa"/>
            <w:shd w:val="clear" w:color="auto" w:fill="auto"/>
            <w:noWrap/>
            <w:hideMark/>
          </w:tcPr>
          <w:p w:rsidR="00F1625E" w:rsidRPr="00BC2AAD" w:rsidRDefault="00F1625E" w:rsidP="00BC2AAD">
            <w:pPr>
              <w:jc w:val="both"/>
              <w:rPr>
                <w:b/>
                <w:bCs/>
                <w:color w:val="333333"/>
                <w:sz w:val="22"/>
                <w:szCs w:val="22"/>
                <w:lang w:eastAsia="en-US"/>
              </w:rPr>
            </w:pPr>
            <w:r w:rsidRPr="00BC2AAD">
              <w:rPr>
                <w:b/>
                <w:bCs/>
                <w:color w:val="333333"/>
                <w:sz w:val="22"/>
                <w:szCs w:val="22"/>
                <w:lang w:eastAsia="en-US"/>
              </w:rPr>
              <w:t xml:space="preserve">  -     </w:t>
            </w:r>
          </w:p>
        </w:tc>
        <w:tc>
          <w:tcPr>
            <w:tcW w:w="597" w:type="dxa"/>
            <w:shd w:val="clear" w:color="auto" w:fill="auto"/>
            <w:noWrap/>
            <w:hideMark/>
          </w:tcPr>
          <w:p w:rsidR="00F1625E" w:rsidRPr="00BC2AAD" w:rsidRDefault="00F1625E" w:rsidP="00BC2AAD">
            <w:pPr>
              <w:jc w:val="both"/>
              <w:rPr>
                <w:b/>
                <w:bCs/>
                <w:color w:val="333333"/>
                <w:sz w:val="22"/>
                <w:szCs w:val="22"/>
                <w:lang w:eastAsia="en-US"/>
              </w:rPr>
            </w:pPr>
            <w:r w:rsidRPr="00BC2AAD">
              <w:rPr>
                <w:b/>
                <w:bCs/>
                <w:color w:val="333333"/>
                <w:sz w:val="22"/>
                <w:szCs w:val="22"/>
                <w:lang w:eastAsia="en-US"/>
              </w:rPr>
              <w:t xml:space="preserve">0,00 </w:t>
            </w:r>
          </w:p>
        </w:tc>
        <w:tc>
          <w:tcPr>
            <w:tcW w:w="731" w:type="dxa"/>
            <w:shd w:val="clear" w:color="auto" w:fill="auto"/>
            <w:noWrap/>
            <w:hideMark/>
          </w:tcPr>
          <w:p w:rsidR="00F1625E" w:rsidRPr="00BC2AAD" w:rsidRDefault="00F1625E" w:rsidP="00BC2AAD">
            <w:pPr>
              <w:jc w:val="both"/>
              <w:rPr>
                <w:b/>
                <w:bCs/>
                <w:color w:val="333333"/>
                <w:sz w:val="22"/>
                <w:szCs w:val="22"/>
                <w:lang w:eastAsia="en-US"/>
              </w:rPr>
            </w:pPr>
            <w:r w:rsidRPr="00BC2AAD">
              <w:rPr>
                <w:b/>
                <w:bCs/>
                <w:color w:val="333333"/>
                <w:sz w:val="22"/>
                <w:szCs w:val="22"/>
                <w:lang w:eastAsia="en-US"/>
              </w:rPr>
              <w:t xml:space="preserve">   -     </w:t>
            </w:r>
          </w:p>
        </w:tc>
      </w:tr>
      <w:tr w:rsidR="00BC2AAD" w:rsidRPr="00BC2AAD" w:rsidTr="00BC2AAD">
        <w:trPr>
          <w:trHeight w:val="315"/>
        </w:trPr>
        <w:tc>
          <w:tcPr>
            <w:tcW w:w="346"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 </w:t>
            </w:r>
          </w:p>
        </w:tc>
        <w:tc>
          <w:tcPr>
            <w:tcW w:w="4005"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нера</w:t>
            </w:r>
            <w:r w:rsidR="00FB0972" w:rsidRPr="00BC2AAD">
              <w:rPr>
                <w:bCs/>
                <w:color w:val="333333"/>
                <w:sz w:val="22"/>
                <w:szCs w:val="22"/>
                <w:lang w:eastAsia="en-US"/>
              </w:rPr>
              <w:t>с</w:t>
            </w:r>
            <w:r w:rsidRPr="00BC2AAD">
              <w:rPr>
                <w:bCs/>
                <w:color w:val="333333"/>
                <w:sz w:val="22"/>
                <w:szCs w:val="22"/>
                <w:lang w:eastAsia="en-US"/>
              </w:rPr>
              <w:t>пределенная часть</w:t>
            </w:r>
          </w:p>
        </w:tc>
        <w:tc>
          <w:tcPr>
            <w:tcW w:w="1359"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 xml:space="preserve">0,00000 </w:t>
            </w:r>
          </w:p>
        </w:tc>
        <w:tc>
          <w:tcPr>
            <w:tcW w:w="1250"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 </w:t>
            </w:r>
          </w:p>
        </w:tc>
        <w:tc>
          <w:tcPr>
            <w:tcW w:w="881"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 </w:t>
            </w:r>
          </w:p>
        </w:tc>
        <w:tc>
          <w:tcPr>
            <w:tcW w:w="1359"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 xml:space="preserve">0,00000 </w:t>
            </w:r>
          </w:p>
        </w:tc>
        <w:tc>
          <w:tcPr>
            <w:tcW w:w="632"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 xml:space="preserve">0,00 </w:t>
            </w:r>
          </w:p>
        </w:tc>
        <w:tc>
          <w:tcPr>
            <w:tcW w:w="1343"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 </w:t>
            </w:r>
          </w:p>
        </w:tc>
        <w:tc>
          <w:tcPr>
            <w:tcW w:w="1403"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 xml:space="preserve"> -     </w:t>
            </w:r>
          </w:p>
        </w:tc>
        <w:tc>
          <w:tcPr>
            <w:tcW w:w="661" w:type="dxa"/>
            <w:shd w:val="clear" w:color="auto" w:fill="auto"/>
            <w:noWrap/>
            <w:hideMark/>
          </w:tcPr>
          <w:p w:rsidR="00F1625E" w:rsidRPr="00BC2AAD" w:rsidRDefault="00F1625E" w:rsidP="00BC2AAD">
            <w:pPr>
              <w:jc w:val="both"/>
              <w:rPr>
                <w:b/>
                <w:bCs/>
                <w:color w:val="333333"/>
                <w:sz w:val="22"/>
                <w:szCs w:val="22"/>
                <w:lang w:eastAsia="en-US"/>
              </w:rPr>
            </w:pPr>
            <w:r w:rsidRPr="00BC2AAD">
              <w:rPr>
                <w:b/>
                <w:bCs/>
                <w:color w:val="333333"/>
                <w:sz w:val="22"/>
                <w:szCs w:val="22"/>
                <w:lang w:eastAsia="en-US"/>
              </w:rPr>
              <w:t xml:space="preserve">  -     </w:t>
            </w:r>
          </w:p>
        </w:tc>
        <w:tc>
          <w:tcPr>
            <w:tcW w:w="597" w:type="dxa"/>
            <w:shd w:val="clear" w:color="auto" w:fill="auto"/>
            <w:noWrap/>
            <w:hideMark/>
          </w:tcPr>
          <w:p w:rsidR="00F1625E" w:rsidRPr="00BC2AAD" w:rsidRDefault="00F1625E" w:rsidP="00BC2AAD">
            <w:pPr>
              <w:jc w:val="both"/>
              <w:rPr>
                <w:b/>
                <w:bCs/>
                <w:color w:val="333333"/>
                <w:sz w:val="22"/>
                <w:szCs w:val="22"/>
                <w:lang w:eastAsia="en-US"/>
              </w:rPr>
            </w:pPr>
            <w:r w:rsidRPr="00BC2AAD">
              <w:rPr>
                <w:b/>
                <w:bCs/>
                <w:color w:val="333333"/>
                <w:sz w:val="22"/>
                <w:szCs w:val="22"/>
                <w:lang w:eastAsia="en-US"/>
              </w:rPr>
              <w:t> </w:t>
            </w:r>
          </w:p>
        </w:tc>
        <w:tc>
          <w:tcPr>
            <w:tcW w:w="731" w:type="dxa"/>
            <w:shd w:val="clear" w:color="auto" w:fill="auto"/>
            <w:noWrap/>
            <w:hideMark/>
          </w:tcPr>
          <w:p w:rsidR="00F1625E" w:rsidRPr="00BC2AAD" w:rsidRDefault="00F1625E" w:rsidP="00BC2AAD">
            <w:pPr>
              <w:jc w:val="both"/>
              <w:rPr>
                <w:b/>
                <w:bCs/>
                <w:color w:val="333333"/>
                <w:sz w:val="22"/>
                <w:szCs w:val="22"/>
                <w:lang w:eastAsia="en-US"/>
              </w:rPr>
            </w:pPr>
            <w:r w:rsidRPr="00BC2AAD">
              <w:rPr>
                <w:b/>
                <w:bCs/>
                <w:color w:val="333333"/>
                <w:sz w:val="22"/>
                <w:szCs w:val="22"/>
                <w:lang w:eastAsia="en-US"/>
              </w:rPr>
              <w:t xml:space="preserve">   -     </w:t>
            </w:r>
          </w:p>
        </w:tc>
      </w:tr>
      <w:tr w:rsidR="00BC2AAD" w:rsidRPr="00BC2AAD" w:rsidTr="00BC2AAD">
        <w:trPr>
          <w:trHeight w:val="285"/>
        </w:trPr>
        <w:tc>
          <w:tcPr>
            <w:tcW w:w="346" w:type="dxa"/>
            <w:shd w:val="clear" w:color="auto" w:fill="auto"/>
            <w:noWrap/>
            <w:hideMark/>
          </w:tcPr>
          <w:p w:rsidR="00F1625E" w:rsidRPr="00BC2AAD" w:rsidRDefault="00F1625E" w:rsidP="00BC2AAD">
            <w:pPr>
              <w:jc w:val="both"/>
              <w:rPr>
                <w:b/>
                <w:bCs/>
                <w:color w:val="333333"/>
                <w:sz w:val="22"/>
                <w:szCs w:val="22"/>
                <w:lang w:eastAsia="en-US"/>
              </w:rPr>
            </w:pPr>
            <w:r w:rsidRPr="00BC2AAD">
              <w:rPr>
                <w:b/>
                <w:bCs/>
                <w:color w:val="333333"/>
                <w:sz w:val="22"/>
                <w:szCs w:val="22"/>
                <w:lang w:eastAsia="en-US"/>
              </w:rPr>
              <w:t> </w:t>
            </w:r>
          </w:p>
        </w:tc>
        <w:tc>
          <w:tcPr>
            <w:tcW w:w="4005"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Итого</w:t>
            </w:r>
          </w:p>
        </w:tc>
        <w:tc>
          <w:tcPr>
            <w:tcW w:w="1359"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 xml:space="preserve">18060,70000 </w:t>
            </w:r>
          </w:p>
        </w:tc>
        <w:tc>
          <w:tcPr>
            <w:tcW w:w="1250"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 xml:space="preserve">2204,00000 </w:t>
            </w:r>
          </w:p>
        </w:tc>
        <w:tc>
          <w:tcPr>
            <w:tcW w:w="881"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 xml:space="preserve">0,00 </w:t>
            </w:r>
          </w:p>
        </w:tc>
        <w:tc>
          <w:tcPr>
            <w:tcW w:w="1359"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 xml:space="preserve">15856,70000 </w:t>
            </w:r>
          </w:p>
        </w:tc>
        <w:tc>
          <w:tcPr>
            <w:tcW w:w="632"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 xml:space="preserve">0,00 </w:t>
            </w:r>
          </w:p>
        </w:tc>
        <w:tc>
          <w:tcPr>
            <w:tcW w:w="1343"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 xml:space="preserve">0,00 </w:t>
            </w:r>
          </w:p>
        </w:tc>
        <w:tc>
          <w:tcPr>
            <w:tcW w:w="1403" w:type="dxa"/>
            <w:shd w:val="clear" w:color="auto" w:fill="auto"/>
            <w:noWrap/>
            <w:hideMark/>
          </w:tcPr>
          <w:p w:rsidR="00F1625E" w:rsidRPr="00BC2AAD" w:rsidRDefault="00F1625E" w:rsidP="00BC2AAD">
            <w:pPr>
              <w:jc w:val="both"/>
              <w:rPr>
                <w:bCs/>
                <w:color w:val="333333"/>
                <w:sz w:val="22"/>
                <w:szCs w:val="22"/>
                <w:lang w:eastAsia="en-US"/>
              </w:rPr>
            </w:pPr>
            <w:r w:rsidRPr="00BC2AAD">
              <w:rPr>
                <w:bCs/>
                <w:color w:val="333333"/>
                <w:sz w:val="22"/>
                <w:szCs w:val="22"/>
                <w:lang w:eastAsia="en-US"/>
              </w:rPr>
              <w:t xml:space="preserve">0,00 </w:t>
            </w:r>
          </w:p>
        </w:tc>
        <w:tc>
          <w:tcPr>
            <w:tcW w:w="661" w:type="dxa"/>
            <w:shd w:val="clear" w:color="auto" w:fill="auto"/>
            <w:noWrap/>
            <w:hideMark/>
          </w:tcPr>
          <w:p w:rsidR="00F1625E" w:rsidRPr="00BC2AAD" w:rsidRDefault="00F1625E" w:rsidP="00BC2AAD">
            <w:pPr>
              <w:jc w:val="both"/>
              <w:rPr>
                <w:b/>
                <w:bCs/>
                <w:color w:val="333333"/>
                <w:sz w:val="22"/>
                <w:szCs w:val="22"/>
                <w:lang w:eastAsia="en-US"/>
              </w:rPr>
            </w:pPr>
            <w:r w:rsidRPr="00BC2AAD">
              <w:rPr>
                <w:b/>
                <w:bCs/>
                <w:color w:val="333333"/>
                <w:sz w:val="22"/>
                <w:szCs w:val="22"/>
                <w:lang w:eastAsia="en-US"/>
              </w:rPr>
              <w:t xml:space="preserve">  -     </w:t>
            </w:r>
          </w:p>
        </w:tc>
        <w:tc>
          <w:tcPr>
            <w:tcW w:w="597" w:type="dxa"/>
            <w:shd w:val="clear" w:color="auto" w:fill="auto"/>
            <w:noWrap/>
            <w:hideMark/>
          </w:tcPr>
          <w:p w:rsidR="00F1625E" w:rsidRPr="00BC2AAD" w:rsidRDefault="00F1625E" w:rsidP="00BC2AAD">
            <w:pPr>
              <w:jc w:val="both"/>
              <w:rPr>
                <w:b/>
                <w:bCs/>
                <w:color w:val="333333"/>
                <w:sz w:val="22"/>
                <w:szCs w:val="22"/>
                <w:lang w:eastAsia="en-US"/>
              </w:rPr>
            </w:pPr>
            <w:r w:rsidRPr="00BC2AAD">
              <w:rPr>
                <w:b/>
                <w:bCs/>
                <w:color w:val="333333"/>
                <w:sz w:val="22"/>
                <w:szCs w:val="22"/>
                <w:lang w:eastAsia="en-US"/>
              </w:rPr>
              <w:t xml:space="preserve">0,00 </w:t>
            </w:r>
          </w:p>
        </w:tc>
        <w:tc>
          <w:tcPr>
            <w:tcW w:w="731" w:type="dxa"/>
            <w:shd w:val="clear" w:color="auto" w:fill="auto"/>
            <w:noWrap/>
            <w:hideMark/>
          </w:tcPr>
          <w:p w:rsidR="00F1625E" w:rsidRPr="00BC2AAD" w:rsidRDefault="00F1625E" w:rsidP="00BC2AAD">
            <w:pPr>
              <w:jc w:val="both"/>
              <w:rPr>
                <w:b/>
                <w:bCs/>
                <w:color w:val="333333"/>
                <w:sz w:val="22"/>
                <w:szCs w:val="22"/>
                <w:lang w:eastAsia="en-US"/>
              </w:rPr>
            </w:pPr>
            <w:r w:rsidRPr="00BC2AAD">
              <w:rPr>
                <w:b/>
                <w:bCs/>
                <w:color w:val="333333"/>
                <w:sz w:val="22"/>
                <w:szCs w:val="22"/>
                <w:lang w:eastAsia="en-US"/>
              </w:rPr>
              <w:t xml:space="preserve">   -     </w:t>
            </w:r>
          </w:p>
        </w:tc>
      </w:tr>
    </w:tbl>
    <w:p w:rsidR="00F1625E" w:rsidRDefault="00F1625E" w:rsidP="00DC42EB">
      <w:pPr>
        <w:jc w:val="both"/>
        <w:rPr>
          <w:bCs/>
          <w:color w:val="333333"/>
        </w:rPr>
      </w:pPr>
    </w:p>
    <w:p w:rsidR="00FB0972" w:rsidRDefault="00FB0972" w:rsidP="00FB0972">
      <w:pPr>
        <w:jc w:val="right"/>
        <w:rPr>
          <w:bCs/>
          <w:color w:val="333333"/>
        </w:rPr>
      </w:pPr>
      <w:r w:rsidRPr="00FB0972">
        <w:rPr>
          <w:bCs/>
          <w:color w:val="333333"/>
        </w:rPr>
        <w:lastRenderedPageBreak/>
        <w:t>таблица 9.5</w:t>
      </w:r>
    </w:p>
    <w:p w:rsidR="00FB0972" w:rsidRDefault="00FB0972" w:rsidP="00FB0972">
      <w:pPr>
        <w:jc w:val="right"/>
        <w:rPr>
          <w:bCs/>
          <w:color w:val="333333"/>
        </w:rPr>
      </w:pPr>
      <w:r w:rsidRPr="00FB0972">
        <w:rPr>
          <w:bCs/>
          <w:color w:val="333333"/>
        </w:rPr>
        <w:t xml:space="preserve"> Приложение № 9</w:t>
      </w:r>
    </w:p>
    <w:p w:rsidR="00FB0972" w:rsidRDefault="00FB0972" w:rsidP="00FB0972">
      <w:pPr>
        <w:jc w:val="right"/>
        <w:rPr>
          <w:bCs/>
          <w:color w:val="333333"/>
        </w:rPr>
      </w:pPr>
      <w:r w:rsidRPr="00FB0972">
        <w:rPr>
          <w:bCs/>
          <w:color w:val="333333"/>
        </w:rPr>
        <w:t>к решению  Собрания представителей</w:t>
      </w:r>
    </w:p>
    <w:p w:rsidR="00FB0972" w:rsidRDefault="00FB0972" w:rsidP="00FB0972">
      <w:pPr>
        <w:jc w:val="right"/>
        <w:rPr>
          <w:bCs/>
          <w:color w:val="333333"/>
        </w:rPr>
      </w:pPr>
      <w:r w:rsidRPr="00FB0972">
        <w:rPr>
          <w:bCs/>
          <w:color w:val="333333"/>
        </w:rPr>
        <w:t>муниципального образования</w:t>
      </w:r>
    </w:p>
    <w:p w:rsidR="00FB0972" w:rsidRDefault="00FB0972" w:rsidP="00FB0972">
      <w:pPr>
        <w:jc w:val="right"/>
        <w:rPr>
          <w:bCs/>
          <w:color w:val="333333"/>
        </w:rPr>
      </w:pPr>
      <w:r w:rsidRPr="00FB0972">
        <w:rPr>
          <w:bCs/>
          <w:color w:val="333333"/>
        </w:rPr>
        <w:t>Тепло-Огаревский район</w:t>
      </w:r>
    </w:p>
    <w:p w:rsidR="00FB0972" w:rsidRDefault="00FB0972" w:rsidP="00FB0972">
      <w:pPr>
        <w:jc w:val="right"/>
        <w:rPr>
          <w:bCs/>
          <w:color w:val="333333"/>
        </w:rPr>
      </w:pPr>
      <w:r w:rsidRPr="007362DF">
        <w:rPr>
          <w:bCs/>
          <w:color w:val="333333"/>
        </w:rPr>
        <w:t xml:space="preserve">от  </w:t>
      </w:r>
      <w:r>
        <w:rPr>
          <w:bCs/>
          <w:color w:val="333333"/>
        </w:rPr>
        <w:t>27.12.2023</w:t>
      </w:r>
      <w:r w:rsidRPr="007362DF">
        <w:rPr>
          <w:bCs/>
          <w:color w:val="333333"/>
        </w:rPr>
        <w:t xml:space="preserve">       № </w:t>
      </w:r>
      <w:r>
        <w:rPr>
          <w:bCs/>
          <w:color w:val="333333"/>
        </w:rPr>
        <w:t>5-1</w:t>
      </w:r>
      <w:r w:rsidRPr="007362DF">
        <w:rPr>
          <w:bCs/>
          <w:color w:val="333333"/>
        </w:rPr>
        <w:t xml:space="preserve"> </w:t>
      </w:r>
    </w:p>
    <w:p w:rsidR="00FB0972" w:rsidRDefault="00FB0972" w:rsidP="00DC42EB">
      <w:pPr>
        <w:jc w:val="both"/>
        <w:rPr>
          <w:bCs/>
          <w:color w:val="333333"/>
        </w:rPr>
      </w:pPr>
    </w:p>
    <w:p w:rsidR="00FB0972" w:rsidRDefault="00FB0972" w:rsidP="00FB0972">
      <w:pPr>
        <w:jc w:val="center"/>
        <w:rPr>
          <w:bCs/>
          <w:color w:val="333333"/>
        </w:rPr>
      </w:pPr>
      <w:r w:rsidRPr="00FB0972">
        <w:rPr>
          <w:b/>
          <w:bCs/>
          <w:color w:val="333333"/>
        </w:rPr>
        <w:t>Распределение иных межбюджетных трансфертов бюджетам поселений на на государственную поддержку отрасли культуры                                                                           на 2024 год и плановый период 2025 и  2026 годов</w:t>
      </w:r>
    </w:p>
    <w:p w:rsidR="00FB0972" w:rsidRDefault="00FB0972" w:rsidP="00DC42EB">
      <w:pPr>
        <w:jc w:val="both"/>
        <w:rPr>
          <w:bCs/>
          <w:color w:val="333333"/>
        </w:rPr>
      </w:pPr>
    </w:p>
    <w:p w:rsidR="00FB0972" w:rsidRDefault="00FB0972" w:rsidP="00DC42EB">
      <w:pPr>
        <w:jc w:val="both"/>
        <w:rPr>
          <w:bCs/>
          <w:color w:val="3333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
        <w:gridCol w:w="4740"/>
        <w:gridCol w:w="1204"/>
        <w:gridCol w:w="1096"/>
        <w:gridCol w:w="1204"/>
        <w:gridCol w:w="1204"/>
        <w:gridCol w:w="1096"/>
        <w:gridCol w:w="1204"/>
        <w:gridCol w:w="881"/>
        <w:gridCol w:w="742"/>
        <w:gridCol w:w="1513"/>
      </w:tblGrid>
      <w:tr w:rsidR="00BC2AAD" w:rsidRPr="00BC2AAD" w:rsidTr="00BC2AAD">
        <w:trPr>
          <w:trHeight w:val="330"/>
        </w:trPr>
        <w:tc>
          <w:tcPr>
            <w:tcW w:w="357" w:type="dxa"/>
            <w:shd w:val="clear" w:color="auto" w:fill="auto"/>
            <w:noWrap/>
            <w:hideMark/>
          </w:tcPr>
          <w:p w:rsidR="00FB0972" w:rsidRPr="00BC2AAD" w:rsidRDefault="00FB0972" w:rsidP="00BC2AAD">
            <w:pPr>
              <w:jc w:val="both"/>
              <w:rPr>
                <w:b/>
                <w:bCs/>
                <w:color w:val="333333"/>
                <w:sz w:val="22"/>
                <w:szCs w:val="22"/>
                <w:lang w:eastAsia="en-US"/>
              </w:rPr>
            </w:pPr>
          </w:p>
        </w:tc>
        <w:tc>
          <w:tcPr>
            <w:tcW w:w="4740" w:type="dxa"/>
            <w:shd w:val="clear" w:color="auto" w:fill="auto"/>
            <w:noWrap/>
            <w:hideMark/>
          </w:tcPr>
          <w:p w:rsidR="00FB0972" w:rsidRPr="00BC2AAD" w:rsidRDefault="00FB0972" w:rsidP="00BC2AAD">
            <w:pPr>
              <w:jc w:val="both"/>
              <w:rPr>
                <w:bCs/>
                <w:color w:val="333333"/>
                <w:sz w:val="22"/>
                <w:szCs w:val="22"/>
                <w:lang w:eastAsia="en-US"/>
              </w:rPr>
            </w:pPr>
          </w:p>
        </w:tc>
        <w:tc>
          <w:tcPr>
            <w:tcW w:w="1204" w:type="dxa"/>
            <w:shd w:val="clear" w:color="auto" w:fill="auto"/>
            <w:noWrap/>
            <w:hideMark/>
          </w:tcPr>
          <w:p w:rsidR="00FB0972" w:rsidRPr="00BC2AAD" w:rsidRDefault="00FB0972" w:rsidP="00BC2AAD">
            <w:pPr>
              <w:jc w:val="both"/>
              <w:rPr>
                <w:bCs/>
                <w:color w:val="333333"/>
                <w:sz w:val="22"/>
                <w:szCs w:val="22"/>
                <w:lang w:eastAsia="en-US"/>
              </w:rPr>
            </w:pPr>
          </w:p>
        </w:tc>
        <w:tc>
          <w:tcPr>
            <w:tcW w:w="1096" w:type="dxa"/>
            <w:shd w:val="clear" w:color="auto" w:fill="auto"/>
            <w:noWrap/>
            <w:hideMark/>
          </w:tcPr>
          <w:p w:rsidR="00FB0972" w:rsidRPr="00BC2AAD" w:rsidRDefault="00FB0972" w:rsidP="00BC2AAD">
            <w:pPr>
              <w:jc w:val="both"/>
              <w:rPr>
                <w:bCs/>
                <w:color w:val="333333"/>
                <w:sz w:val="22"/>
                <w:szCs w:val="22"/>
                <w:lang w:eastAsia="en-US"/>
              </w:rPr>
            </w:pPr>
          </w:p>
        </w:tc>
        <w:tc>
          <w:tcPr>
            <w:tcW w:w="1204" w:type="dxa"/>
            <w:shd w:val="clear" w:color="auto" w:fill="auto"/>
            <w:noWrap/>
            <w:hideMark/>
          </w:tcPr>
          <w:p w:rsidR="00FB0972" w:rsidRPr="00BC2AAD" w:rsidRDefault="00FB0972" w:rsidP="00BC2AAD">
            <w:pPr>
              <w:jc w:val="both"/>
              <w:rPr>
                <w:bCs/>
                <w:color w:val="333333"/>
                <w:sz w:val="22"/>
                <w:szCs w:val="22"/>
                <w:lang w:eastAsia="en-US"/>
              </w:rPr>
            </w:pPr>
          </w:p>
        </w:tc>
        <w:tc>
          <w:tcPr>
            <w:tcW w:w="1204" w:type="dxa"/>
            <w:shd w:val="clear" w:color="auto" w:fill="auto"/>
            <w:noWrap/>
            <w:hideMark/>
          </w:tcPr>
          <w:p w:rsidR="00FB0972" w:rsidRPr="00BC2AAD" w:rsidRDefault="00FB0972" w:rsidP="00BC2AAD">
            <w:pPr>
              <w:jc w:val="both"/>
              <w:rPr>
                <w:bCs/>
                <w:color w:val="333333"/>
                <w:sz w:val="22"/>
                <w:szCs w:val="22"/>
                <w:lang w:eastAsia="en-US"/>
              </w:rPr>
            </w:pPr>
          </w:p>
        </w:tc>
        <w:tc>
          <w:tcPr>
            <w:tcW w:w="1096" w:type="dxa"/>
            <w:shd w:val="clear" w:color="auto" w:fill="auto"/>
            <w:noWrap/>
            <w:hideMark/>
          </w:tcPr>
          <w:p w:rsidR="00FB0972" w:rsidRPr="00BC2AAD" w:rsidRDefault="00FB0972" w:rsidP="00BC2AAD">
            <w:pPr>
              <w:jc w:val="both"/>
              <w:rPr>
                <w:bCs/>
                <w:color w:val="333333"/>
                <w:sz w:val="22"/>
                <w:szCs w:val="22"/>
                <w:lang w:eastAsia="en-US"/>
              </w:rPr>
            </w:pPr>
          </w:p>
        </w:tc>
        <w:tc>
          <w:tcPr>
            <w:tcW w:w="1204"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w:t>
            </w:r>
          </w:p>
        </w:tc>
        <w:tc>
          <w:tcPr>
            <w:tcW w:w="881"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w:t>
            </w:r>
          </w:p>
        </w:tc>
        <w:tc>
          <w:tcPr>
            <w:tcW w:w="742"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w:t>
            </w:r>
          </w:p>
        </w:tc>
        <w:tc>
          <w:tcPr>
            <w:tcW w:w="1513"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 (тыс.рублей)</w:t>
            </w:r>
          </w:p>
        </w:tc>
      </w:tr>
      <w:tr w:rsidR="00FB0972" w:rsidRPr="00BC2AAD" w:rsidTr="00BC2AAD">
        <w:trPr>
          <w:trHeight w:val="315"/>
        </w:trPr>
        <w:tc>
          <w:tcPr>
            <w:tcW w:w="357" w:type="dxa"/>
            <w:vMerge w:val="restart"/>
            <w:shd w:val="clear" w:color="auto" w:fill="auto"/>
            <w:noWrap/>
            <w:hideMark/>
          </w:tcPr>
          <w:p w:rsidR="00FB0972" w:rsidRPr="00BC2AAD" w:rsidRDefault="00FB0972" w:rsidP="00BC2AAD">
            <w:pPr>
              <w:jc w:val="both"/>
              <w:rPr>
                <w:b/>
                <w:bCs/>
                <w:color w:val="333333"/>
                <w:sz w:val="22"/>
                <w:szCs w:val="22"/>
                <w:lang w:eastAsia="en-US"/>
              </w:rPr>
            </w:pPr>
            <w:r w:rsidRPr="00BC2AAD">
              <w:rPr>
                <w:b/>
                <w:bCs/>
                <w:color w:val="333333"/>
                <w:sz w:val="22"/>
                <w:szCs w:val="22"/>
                <w:lang w:eastAsia="en-US"/>
              </w:rPr>
              <w:t> </w:t>
            </w:r>
          </w:p>
        </w:tc>
        <w:tc>
          <w:tcPr>
            <w:tcW w:w="4740" w:type="dxa"/>
            <w:vMerge w:val="restart"/>
            <w:shd w:val="clear" w:color="auto" w:fill="auto"/>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Наименование муниципальных образований</w:t>
            </w:r>
          </w:p>
        </w:tc>
        <w:tc>
          <w:tcPr>
            <w:tcW w:w="10144" w:type="dxa"/>
            <w:gridSpan w:val="9"/>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Сумма</w:t>
            </w:r>
          </w:p>
        </w:tc>
      </w:tr>
      <w:tr w:rsidR="00BC2AAD" w:rsidRPr="00BC2AAD" w:rsidTr="00BC2AAD">
        <w:trPr>
          <w:trHeight w:val="315"/>
        </w:trPr>
        <w:tc>
          <w:tcPr>
            <w:tcW w:w="357" w:type="dxa"/>
            <w:vMerge/>
            <w:shd w:val="clear" w:color="auto" w:fill="auto"/>
            <w:hideMark/>
          </w:tcPr>
          <w:p w:rsidR="00FB0972" w:rsidRPr="00BC2AAD" w:rsidRDefault="00FB0972" w:rsidP="00BC2AAD">
            <w:pPr>
              <w:jc w:val="both"/>
              <w:rPr>
                <w:b/>
                <w:bCs/>
                <w:color w:val="333333"/>
                <w:sz w:val="22"/>
                <w:szCs w:val="22"/>
                <w:lang w:eastAsia="en-US"/>
              </w:rPr>
            </w:pPr>
          </w:p>
        </w:tc>
        <w:tc>
          <w:tcPr>
            <w:tcW w:w="4740" w:type="dxa"/>
            <w:vMerge/>
            <w:shd w:val="clear" w:color="auto" w:fill="auto"/>
            <w:hideMark/>
          </w:tcPr>
          <w:p w:rsidR="00FB0972" w:rsidRPr="00BC2AAD" w:rsidRDefault="00FB0972" w:rsidP="00BC2AAD">
            <w:pPr>
              <w:jc w:val="both"/>
              <w:rPr>
                <w:bCs/>
                <w:color w:val="333333"/>
                <w:sz w:val="22"/>
                <w:szCs w:val="22"/>
                <w:lang w:eastAsia="en-US"/>
              </w:rPr>
            </w:pPr>
          </w:p>
        </w:tc>
        <w:tc>
          <w:tcPr>
            <w:tcW w:w="3504" w:type="dxa"/>
            <w:gridSpan w:val="3"/>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2024 год</w:t>
            </w:r>
          </w:p>
        </w:tc>
        <w:tc>
          <w:tcPr>
            <w:tcW w:w="3504" w:type="dxa"/>
            <w:gridSpan w:val="3"/>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2025 год</w:t>
            </w:r>
          </w:p>
        </w:tc>
        <w:tc>
          <w:tcPr>
            <w:tcW w:w="3136" w:type="dxa"/>
            <w:gridSpan w:val="3"/>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2026 год</w:t>
            </w:r>
          </w:p>
        </w:tc>
      </w:tr>
      <w:tr w:rsidR="00BC2AAD" w:rsidRPr="00BC2AAD" w:rsidTr="00BC2AAD">
        <w:trPr>
          <w:trHeight w:val="3372"/>
        </w:trPr>
        <w:tc>
          <w:tcPr>
            <w:tcW w:w="357" w:type="dxa"/>
            <w:vMerge/>
            <w:shd w:val="clear" w:color="auto" w:fill="auto"/>
            <w:hideMark/>
          </w:tcPr>
          <w:p w:rsidR="00FB0972" w:rsidRPr="00BC2AAD" w:rsidRDefault="00FB0972" w:rsidP="00BC2AAD">
            <w:pPr>
              <w:jc w:val="both"/>
              <w:rPr>
                <w:b/>
                <w:bCs/>
                <w:color w:val="333333"/>
                <w:sz w:val="22"/>
                <w:szCs w:val="22"/>
                <w:lang w:eastAsia="en-US"/>
              </w:rPr>
            </w:pPr>
          </w:p>
        </w:tc>
        <w:tc>
          <w:tcPr>
            <w:tcW w:w="4740" w:type="dxa"/>
            <w:vMerge/>
            <w:shd w:val="clear" w:color="auto" w:fill="auto"/>
            <w:hideMark/>
          </w:tcPr>
          <w:p w:rsidR="00FB0972" w:rsidRPr="00BC2AAD" w:rsidRDefault="00FB0972" w:rsidP="00BC2AAD">
            <w:pPr>
              <w:jc w:val="both"/>
              <w:rPr>
                <w:bCs/>
                <w:color w:val="333333"/>
                <w:sz w:val="22"/>
                <w:szCs w:val="22"/>
                <w:lang w:eastAsia="en-US"/>
              </w:rPr>
            </w:pPr>
          </w:p>
        </w:tc>
        <w:tc>
          <w:tcPr>
            <w:tcW w:w="1204" w:type="dxa"/>
            <w:shd w:val="clear" w:color="auto" w:fill="auto"/>
            <w:textDirection w:val="btLr"/>
            <w:hideMark/>
          </w:tcPr>
          <w:p w:rsidR="00FB0972" w:rsidRPr="00BC2AAD" w:rsidRDefault="00FB0972" w:rsidP="00BC2AAD">
            <w:pPr>
              <w:jc w:val="both"/>
              <w:rPr>
                <w:b/>
                <w:bCs/>
                <w:color w:val="333333"/>
                <w:sz w:val="22"/>
                <w:szCs w:val="22"/>
                <w:lang w:eastAsia="en-US"/>
              </w:rPr>
            </w:pPr>
            <w:r w:rsidRPr="00BC2AAD">
              <w:rPr>
                <w:b/>
                <w:bCs/>
                <w:color w:val="333333"/>
                <w:sz w:val="22"/>
                <w:szCs w:val="22"/>
                <w:lang w:eastAsia="en-US"/>
              </w:rPr>
              <w:t>итого</w:t>
            </w:r>
          </w:p>
        </w:tc>
        <w:tc>
          <w:tcPr>
            <w:tcW w:w="1096" w:type="dxa"/>
            <w:shd w:val="clear" w:color="auto" w:fill="auto"/>
            <w:textDirection w:val="btLr"/>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Государственная поддержка лучших работников сельских учреждений культуры</w:t>
            </w:r>
          </w:p>
        </w:tc>
        <w:tc>
          <w:tcPr>
            <w:tcW w:w="1204" w:type="dxa"/>
            <w:shd w:val="clear" w:color="auto" w:fill="auto"/>
            <w:textDirection w:val="btLr"/>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Государственная поддержка лучших сельских учреждений культуры</w:t>
            </w:r>
          </w:p>
        </w:tc>
        <w:tc>
          <w:tcPr>
            <w:tcW w:w="1204" w:type="dxa"/>
            <w:shd w:val="clear" w:color="auto" w:fill="auto"/>
            <w:textDirection w:val="btLr"/>
            <w:hideMark/>
          </w:tcPr>
          <w:p w:rsidR="00FB0972" w:rsidRPr="00BC2AAD" w:rsidRDefault="00FB0972" w:rsidP="00BC2AAD">
            <w:pPr>
              <w:jc w:val="both"/>
              <w:rPr>
                <w:b/>
                <w:bCs/>
                <w:color w:val="333333"/>
                <w:sz w:val="22"/>
                <w:szCs w:val="22"/>
                <w:lang w:eastAsia="en-US"/>
              </w:rPr>
            </w:pPr>
            <w:r w:rsidRPr="00BC2AAD">
              <w:rPr>
                <w:b/>
                <w:bCs/>
                <w:color w:val="333333"/>
                <w:sz w:val="22"/>
                <w:szCs w:val="22"/>
                <w:lang w:eastAsia="en-US"/>
              </w:rPr>
              <w:t>итого</w:t>
            </w:r>
          </w:p>
        </w:tc>
        <w:tc>
          <w:tcPr>
            <w:tcW w:w="1096" w:type="dxa"/>
            <w:shd w:val="clear" w:color="auto" w:fill="auto"/>
            <w:textDirection w:val="btLr"/>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Государственная поддержка лучших работников сельских учреждений культуры</w:t>
            </w:r>
          </w:p>
        </w:tc>
        <w:tc>
          <w:tcPr>
            <w:tcW w:w="1204" w:type="dxa"/>
            <w:shd w:val="clear" w:color="auto" w:fill="auto"/>
            <w:textDirection w:val="btLr"/>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Государственная поддержка лучших сельских учреждений культуры</w:t>
            </w:r>
          </w:p>
        </w:tc>
        <w:tc>
          <w:tcPr>
            <w:tcW w:w="881" w:type="dxa"/>
            <w:shd w:val="clear" w:color="auto" w:fill="auto"/>
            <w:textDirection w:val="btLr"/>
            <w:hideMark/>
          </w:tcPr>
          <w:p w:rsidR="00FB0972" w:rsidRPr="00BC2AAD" w:rsidRDefault="00FB0972" w:rsidP="00BC2AAD">
            <w:pPr>
              <w:jc w:val="both"/>
              <w:rPr>
                <w:b/>
                <w:bCs/>
                <w:color w:val="333333"/>
                <w:sz w:val="22"/>
                <w:szCs w:val="22"/>
                <w:lang w:eastAsia="en-US"/>
              </w:rPr>
            </w:pPr>
            <w:r w:rsidRPr="00BC2AAD">
              <w:rPr>
                <w:b/>
                <w:bCs/>
                <w:color w:val="333333"/>
                <w:sz w:val="22"/>
                <w:szCs w:val="22"/>
                <w:lang w:eastAsia="en-US"/>
              </w:rPr>
              <w:t>итого</w:t>
            </w:r>
          </w:p>
        </w:tc>
        <w:tc>
          <w:tcPr>
            <w:tcW w:w="742" w:type="dxa"/>
            <w:shd w:val="clear" w:color="auto" w:fill="auto"/>
            <w:textDirection w:val="btLr"/>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Государственная поддержка лучших работников сельских учреждений культуры</w:t>
            </w:r>
          </w:p>
        </w:tc>
        <w:tc>
          <w:tcPr>
            <w:tcW w:w="1513" w:type="dxa"/>
            <w:shd w:val="clear" w:color="auto" w:fill="auto"/>
            <w:textDirection w:val="btLr"/>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Государственная поддержка лучших сельских учреждений культуры</w:t>
            </w:r>
          </w:p>
        </w:tc>
      </w:tr>
      <w:tr w:rsidR="00BC2AAD" w:rsidRPr="00BC2AAD" w:rsidTr="00BC2AAD">
        <w:trPr>
          <w:trHeight w:val="315"/>
        </w:trPr>
        <w:tc>
          <w:tcPr>
            <w:tcW w:w="357"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1</w:t>
            </w:r>
          </w:p>
        </w:tc>
        <w:tc>
          <w:tcPr>
            <w:tcW w:w="4740"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Муниципальное образование Волчье-Дубравское</w:t>
            </w:r>
          </w:p>
        </w:tc>
        <w:tc>
          <w:tcPr>
            <w:tcW w:w="1204"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260,41667 </w:t>
            </w:r>
          </w:p>
        </w:tc>
        <w:tc>
          <w:tcPr>
            <w:tcW w:w="1096"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52,08333 </w:t>
            </w:r>
          </w:p>
        </w:tc>
        <w:tc>
          <w:tcPr>
            <w:tcW w:w="1204"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208,33334 </w:t>
            </w:r>
          </w:p>
        </w:tc>
        <w:tc>
          <w:tcPr>
            <w:tcW w:w="1204"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0,00000 </w:t>
            </w:r>
          </w:p>
        </w:tc>
        <w:tc>
          <w:tcPr>
            <w:tcW w:w="1096"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0,00000 </w:t>
            </w:r>
          </w:p>
        </w:tc>
        <w:tc>
          <w:tcPr>
            <w:tcW w:w="1204"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0,00000 </w:t>
            </w:r>
          </w:p>
        </w:tc>
        <w:tc>
          <w:tcPr>
            <w:tcW w:w="881"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 -     </w:t>
            </w:r>
          </w:p>
        </w:tc>
        <w:tc>
          <w:tcPr>
            <w:tcW w:w="742"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0,00 </w:t>
            </w:r>
          </w:p>
        </w:tc>
        <w:tc>
          <w:tcPr>
            <w:tcW w:w="1513"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  -     </w:t>
            </w:r>
          </w:p>
        </w:tc>
      </w:tr>
      <w:tr w:rsidR="00BC2AAD" w:rsidRPr="00BC2AAD" w:rsidTr="00BC2AAD">
        <w:trPr>
          <w:trHeight w:val="315"/>
        </w:trPr>
        <w:tc>
          <w:tcPr>
            <w:tcW w:w="357"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2 </w:t>
            </w:r>
          </w:p>
        </w:tc>
        <w:tc>
          <w:tcPr>
            <w:tcW w:w="4740"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Муниципальное образование Нарышкинское</w:t>
            </w:r>
          </w:p>
        </w:tc>
        <w:tc>
          <w:tcPr>
            <w:tcW w:w="1204"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0,00000 </w:t>
            </w:r>
          </w:p>
        </w:tc>
        <w:tc>
          <w:tcPr>
            <w:tcW w:w="1096"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0,00000 </w:t>
            </w:r>
          </w:p>
        </w:tc>
        <w:tc>
          <w:tcPr>
            <w:tcW w:w="1204"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0,00000 </w:t>
            </w:r>
          </w:p>
        </w:tc>
        <w:tc>
          <w:tcPr>
            <w:tcW w:w="1204"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0,00000 </w:t>
            </w:r>
          </w:p>
        </w:tc>
        <w:tc>
          <w:tcPr>
            <w:tcW w:w="1096"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0,00000 </w:t>
            </w:r>
          </w:p>
        </w:tc>
        <w:tc>
          <w:tcPr>
            <w:tcW w:w="1204"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0,00000 </w:t>
            </w:r>
          </w:p>
        </w:tc>
        <w:tc>
          <w:tcPr>
            <w:tcW w:w="881"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 -     </w:t>
            </w:r>
          </w:p>
        </w:tc>
        <w:tc>
          <w:tcPr>
            <w:tcW w:w="742"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0,00 </w:t>
            </w:r>
          </w:p>
        </w:tc>
        <w:tc>
          <w:tcPr>
            <w:tcW w:w="1513"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  -     </w:t>
            </w:r>
          </w:p>
        </w:tc>
      </w:tr>
      <w:tr w:rsidR="00BC2AAD" w:rsidRPr="00BC2AAD" w:rsidTr="00BC2AAD">
        <w:trPr>
          <w:trHeight w:val="315"/>
        </w:trPr>
        <w:tc>
          <w:tcPr>
            <w:tcW w:w="357"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3 </w:t>
            </w:r>
          </w:p>
        </w:tc>
        <w:tc>
          <w:tcPr>
            <w:tcW w:w="4740"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Муниципальное образование РП Теплое</w:t>
            </w:r>
          </w:p>
        </w:tc>
        <w:tc>
          <w:tcPr>
            <w:tcW w:w="1204"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0,00000 </w:t>
            </w:r>
          </w:p>
        </w:tc>
        <w:tc>
          <w:tcPr>
            <w:tcW w:w="1096"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0,00000 </w:t>
            </w:r>
          </w:p>
        </w:tc>
        <w:tc>
          <w:tcPr>
            <w:tcW w:w="1204"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w:t>
            </w:r>
          </w:p>
        </w:tc>
        <w:tc>
          <w:tcPr>
            <w:tcW w:w="1204"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0,00000 </w:t>
            </w:r>
          </w:p>
        </w:tc>
        <w:tc>
          <w:tcPr>
            <w:tcW w:w="1096"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0,00000 </w:t>
            </w:r>
          </w:p>
        </w:tc>
        <w:tc>
          <w:tcPr>
            <w:tcW w:w="1204"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0,00000 </w:t>
            </w:r>
          </w:p>
        </w:tc>
        <w:tc>
          <w:tcPr>
            <w:tcW w:w="881"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 -     </w:t>
            </w:r>
          </w:p>
        </w:tc>
        <w:tc>
          <w:tcPr>
            <w:tcW w:w="742"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0,00 </w:t>
            </w:r>
          </w:p>
        </w:tc>
        <w:tc>
          <w:tcPr>
            <w:tcW w:w="1513"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  -     </w:t>
            </w:r>
          </w:p>
        </w:tc>
      </w:tr>
      <w:tr w:rsidR="00BC2AAD" w:rsidRPr="00BC2AAD" w:rsidTr="00BC2AAD">
        <w:trPr>
          <w:trHeight w:val="315"/>
        </w:trPr>
        <w:tc>
          <w:tcPr>
            <w:tcW w:w="357"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w:t>
            </w:r>
          </w:p>
        </w:tc>
        <w:tc>
          <w:tcPr>
            <w:tcW w:w="4740"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нераспределенная часть</w:t>
            </w:r>
          </w:p>
        </w:tc>
        <w:tc>
          <w:tcPr>
            <w:tcW w:w="1204"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0,00000 </w:t>
            </w:r>
          </w:p>
        </w:tc>
        <w:tc>
          <w:tcPr>
            <w:tcW w:w="1096"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w:t>
            </w:r>
          </w:p>
        </w:tc>
        <w:tc>
          <w:tcPr>
            <w:tcW w:w="1204"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w:t>
            </w:r>
          </w:p>
        </w:tc>
        <w:tc>
          <w:tcPr>
            <w:tcW w:w="1204"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0,00000 </w:t>
            </w:r>
          </w:p>
        </w:tc>
        <w:tc>
          <w:tcPr>
            <w:tcW w:w="1096"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w:t>
            </w:r>
          </w:p>
        </w:tc>
        <w:tc>
          <w:tcPr>
            <w:tcW w:w="1204"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0,00000 </w:t>
            </w:r>
          </w:p>
        </w:tc>
        <w:tc>
          <w:tcPr>
            <w:tcW w:w="881"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 -     </w:t>
            </w:r>
          </w:p>
        </w:tc>
        <w:tc>
          <w:tcPr>
            <w:tcW w:w="742"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w:t>
            </w:r>
          </w:p>
        </w:tc>
        <w:tc>
          <w:tcPr>
            <w:tcW w:w="1513"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  -     </w:t>
            </w:r>
          </w:p>
        </w:tc>
      </w:tr>
      <w:tr w:rsidR="00BC2AAD" w:rsidRPr="00BC2AAD" w:rsidTr="00BC2AAD">
        <w:trPr>
          <w:trHeight w:val="285"/>
        </w:trPr>
        <w:tc>
          <w:tcPr>
            <w:tcW w:w="357" w:type="dxa"/>
            <w:shd w:val="clear" w:color="auto" w:fill="auto"/>
            <w:noWrap/>
            <w:hideMark/>
          </w:tcPr>
          <w:p w:rsidR="00FB0972" w:rsidRPr="00BC2AAD" w:rsidRDefault="00FB0972" w:rsidP="00BC2AAD">
            <w:pPr>
              <w:jc w:val="both"/>
              <w:rPr>
                <w:b/>
                <w:bCs/>
                <w:color w:val="333333"/>
                <w:sz w:val="22"/>
                <w:szCs w:val="22"/>
                <w:lang w:eastAsia="en-US"/>
              </w:rPr>
            </w:pPr>
            <w:r w:rsidRPr="00BC2AAD">
              <w:rPr>
                <w:b/>
                <w:bCs/>
                <w:color w:val="333333"/>
                <w:sz w:val="22"/>
                <w:szCs w:val="22"/>
                <w:lang w:eastAsia="en-US"/>
              </w:rPr>
              <w:t> </w:t>
            </w:r>
          </w:p>
        </w:tc>
        <w:tc>
          <w:tcPr>
            <w:tcW w:w="4740"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Итого</w:t>
            </w:r>
          </w:p>
        </w:tc>
        <w:tc>
          <w:tcPr>
            <w:tcW w:w="1204"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260,41667 </w:t>
            </w:r>
          </w:p>
        </w:tc>
        <w:tc>
          <w:tcPr>
            <w:tcW w:w="1096"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52,08333 </w:t>
            </w:r>
          </w:p>
        </w:tc>
        <w:tc>
          <w:tcPr>
            <w:tcW w:w="1204"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208,33334 </w:t>
            </w:r>
          </w:p>
        </w:tc>
        <w:tc>
          <w:tcPr>
            <w:tcW w:w="1204"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0,00000 </w:t>
            </w:r>
          </w:p>
        </w:tc>
        <w:tc>
          <w:tcPr>
            <w:tcW w:w="1096"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0,00000 </w:t>
            </w:r>
          </w:p>
        </w:tc>
        <w:tc>
          <w:tcPr>
            <w:tcW w:w="1204"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0,00000 </w:t>
            </w:r>
          </w:p>
        </w:tc>
        <w:tc>
          <w:tcPr>
            <w:tcW w:w="881"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 -     </w:t>
            </w:r>
          </w:p>
        </w:tc>
        <w:tc>
          <w:tcPr>
            <w:tcW w:w="742"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0,00 </w:t>
            </w:r>
          </w:p>
        </w:tc>
        <w:tc>
          <w:tcPr>
            <w:tcW w:w="1513"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  -     </w:t>
            </w:r>
          </w:p>
        </w:tc>
      </w:tr>
    </w:tbl>
    <w:p w:rsidR="00FB0972" w:rsidRDefault="00FB0972" w:rsidP="00DC42EB">
      <w:pPr>
        <w:jc w:val="both"/>
        <w:rPr>
          <w:bCs/>
          <w:color w:val="333333"/>
        </w:rPr>
      </w:pPr>
    </w:p>
    <w:p w:rsidR="00FB0972" w:rsidRDefault="00FB0972" w:rsidP="00DC42EB">
      <w:pPr>
        <w:jc w:val="both"/>
        <w:rPr>
          <w:bCs/>
          <w:color w:val="333333"/>
        </w:rPr>
      </w:pPr>
    </w:p>
    <w:p w:rsidR="00FB0972" w:rsidRDefault="00FB0972" w:rsidP="00DC42EB">
      <w:pPr>
        <w:jc w:val="both"/>
        <w:rPr>
          <w:bCs/>
          <w:color w:val="333333"/>
        </w:rPr>
      </w:pPr>
    </w:p>
    <w:p w:rsidR="00FB0972" w:rsidRDefault="00FB0972" w:rsidP="00DC42EB">
      <w:pPr>
        <w:jc w:val="both"/>
        <w:rPr>
          <w:bCs/>
          <w:color w:val="333333"/>
        </w:rPr>
      </w:pPr>
    </w:p>
    <w:p w:rsidR="00FB0972" w:rsidRDefault="00FB0972" w:rsidP="00DC42EB">
      <w:pPr>
        <w:jc w:val="both"/>
        <w:rPr>
          <w:bCs/>
          <w:color w:val="333333"/>
        </w:rPr>
      </w:pPr>
    </w:p>
    <w:p w:rsidR="00FB0972" w:rsidRDefault="00FB0972" w:rsidP="00DC42EB">
      <w:pPr>
        <w:jc w:val="both"/>
        <w:rPr>
          <w:bCs/>
          <w:color w:val="333333"/>
        </w:rPr>
      </w:pPr>
    </w:p>
    <w:p w:rsidR="00FB0972" w:rsidRDefault="00FB0972" w:rsidP="00DC42EB">
      <w:pPr>
        <w:jc w:val="both"/>
        <w:rPr>
          <w:bCs/>
          <w:color w:val="333333"/>
        </w:rPr>
      </w:pPr>
    </w:p>
    <w:p w:rsidR="00FB0972" w:rsidRDefault="00FB0972" w:rsidP="00FB0972">
      <w:pPr>
        <w:jc w:val="right"/>
        <w:rPr>
          <w:bCs/>
          <w:color w:val="333333"/>
        </w:rPr>
        <w:sectPr w:rsidR="00FB0972" w:rsidSect="00F1625E">
          <w:pgSz w:w="16838" w:h="11906" w:orient="landscape"/>
          <w:pgMar w:top="567" w:right="962" w:bottom="142" w:left="851" w:header="709" w:footer="709" w:gutter="0"/>
          <w:cols w:space="708"/>
          <w:docGrid w:linePitch="360"/>
        </w:sectPr>
      </w:pPr>
    </w:p>
    <w:p w:rsidR="00FB0972" w:rsidRDefault="00FB0972" w:rsidP="00FB0972">
      <w:pPr>
        <w:jc w:val="right"/>
        <w:rPr>
          <w:bCs/>
          <w:color w:val="333333"/>
        </w:rPr>
      </w:pPr>
      <w:r w:rsidRPr="00FB0972">
        <w:rPr>
          <w:bCs/>
          <w:color w:val="333333"/>
        </w:rPr>
        <w:lastRenderedPageBreak/>
        <w:t>Таблица 9.6</w:t>
      </w:r>
    </w:p>
    <w:p w:rsidR="00FB0972" w:rsidRDefault="00FB0972" w:rsidP="00FB0972">
      <w:pPr>
        <w:jc w:val="right"/>
        <w:rPr>
          <w:bCs/>
          <w:color w:val="333333"/>
        </w:rPr>
      </w:pPr>
      <w:r w:rsidRPr="00FB0972">
        <w:rPr>
          <w:bCs/>
          <w:color w:val="333333"/>
        </w:rPr>
        <w:t>Приложение №9</w:t>
      </w:r>
    </w:p>
    <w:p w:rsidR="00FB0972" w:rsidRDefault="00FB0972" w:rsidP="00FB0972">
      <w:pPr>
        <w:jc w:val="right"/>
        <w:rPr>
          <w:bCs/>
          <w:color w:val="333333"/>
        </w:rPr>
      </w:pPr>
      <w:r w:rsidRPr="00FB0972">
        <w:rPr>
          <w:bCs/>
          <w:color w:val="333333"/>
        </w:rPr>
        <w:t>к решению Собрания представителей</w:t>
      </w:r>
    </w:p>
    <w:p w:rsidR="00FB0972" w:rsidRDefault="00FB0972" w:rsidP="00FB0972">
      <w:pPr>
        <w:jc w:val="right"/>
        <w:rPr>
          <w:bCs/>
          <w:color w:val="333333"/>
        </w:rPr>
      </w:pPr>
      <w:r w:rsidRPr="00FB0972">
        <w:rPr>
          <w:bCs/>
          <w:color w:val="333333"/>
        </w:rPr>
        <w:t>муниципального образования</w:t>
      </w:r>
    </w:p>
    <w:p w:rsidR="00FB0972" w:rsidRDefault="00FB0972" w:rsidP="00FB0972">
      <w:pPr>
        <w:jc w:val="right"/>
        <w:rPr>
          <w:bCs/>
          <w:color w:val="333333"/>
        </w:rPr>
      </w:pPr>
      <w:r w:rsidRPr="00FB0972">
        <w:rPr>
          <w:bCs/>
          <w:color w:val="333333"/>
        </w:rPr>
        <w:t>Тепло-Огаревский район</w:t>
      </w:r>
    </w:p>
    <w:p w:rsidR="00FB0972" w:rsidRDefault="00FB0972" w:rsidP="00FB0972">
      <w:pPr>
        <w:jc w:val="right"/>
        <w:rPr>
          <w:bCs/>
          <w:color w:val="333333"/>
        </w:rPr>
      </w:pPr>
      <w:r w:rsidRPr="007362DF">
        <w:rPr>
          <w:bCs/>
          <w:color w:val="333333"/>
        </w:rPr>
        <w:t xml:space="preserve">от  </w:t>
      </w:r>
      <w:r>
        <w:rPr>
          <w:bCs/>
          <w:color w:val="333333"/>
        </w:rPr>
        <w:t>27.12.2023</w:t>
      </w:r>
      <w:r w:rsidRPr="007362DF">
        <w:rPr>
          <w:bCs/>
          <w:color w:val="333333"/>
        </w:rPr>
        <w:t xml:space="preserve">       № </w:t>
      </w:r>
      <w:r>
        <w:rPr>
          <w:bCs/>
          <w:color w:val="333333"/>
        </w:rPr>
        <w:t>5-1</w:t>
      </w:r>
      <w:r w:rsidRPr="007362DF">
        <w:rPr>
          <w:bCs/>
          <w:color w:val="333333"/>
        </w:rPr>
        <w:t xml:space="preserve"> </w:t>
      </w:r>
    </w:p>
    <w:p w:rsidR="00FB0972" w:rsidRDefault="00FB0972" w:rsidP="00DC42EB">
      <w:pPr>
        <w:jc w:val="both"/>
        <w:rPr>
          <w:bCs/>
          <w:color w:val="333333"/>
        </w:rPr>
      </w:pPr>
    </w:p>
    <w:p w:rsidR="00FB0972" w:rsidRDefault="00FB0972" w:rsidP="00FB0972">
      <w:pPr>
        <w:jc w:val="center"/>
        <w:rPr>
          <w:b/>
          <w:bCs/>
          <w:color w:val="333333"/>
        </w:rPr>
      </w:pPr>
      <w:r w:rsidRPr="00FB0972">
        <w:rPr>
          <w:b/>
          <w:bCs/>
          <w:color w:val="333333"/>
        </w:rPr>
        <w:t>Распределение иных межбюджетных трансфертов бюджетам поселений на</w:t>
      </w:r>
    </w:p>
    <w:p w:rsidR="00FB0972" w:rsidRDefault="00FB0972" w:rsidP="00FB0972">
      <w:pPr>
        <w:jc w:val="center"/>
        <w:rPr>
          <w:bCs/>
          <w:color w:val="333333"/>
        </w:rPr>
      </w:pPr>
      <w:r w:rsidRPr="00FB0972">
        <w:rPr>
          <w:b/>
          <w:bCs/>
          <w:color w:val="333333"/>
        </w:rPr>
        <w:t xml:space="preserve"> "Народный бюджет" на 2024 год и плановый период 2025 и 2026 годов</w:t>
      </w:r>
    </w:p>
    <w:p w:rsidR="00FB0972" w:rsidRDefault="00FB0972" w:rsidP="00DC42EB">
      <w:pPr>
        <w:jc w:val="both"/>
        <w:rPr>
          <w:bCs/>
          <w:color w:val="333333"/>
        </w:rPr>
      </w:pPr>
    </w:p>
    <w:p w:rsidR="00FB0972" w:rsidRDefault="00FB0972" w:rsidP="00DC42EB">
      <w:pPr>
        <w:jc w:val="both"/>
        <w:rPr>
          <w:bCs/>
          <w:color w:val="333333"/>
        </w:rPr>
      </w:pPr>
    </w:p>
    <w:tbl>
      <w:tblPr>
        <w:tblW w:w="978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44"/>
        <w:gridCol w:w="2835"/>
        <w:gridCol w:w="1276"/>
        <w:gridCol w:w="1559"/>
      </w:tblGrid>
      <w:tr w:rsidR="00BC2AAD" w:rsidRPr="00BC2AAD" w:rsidTr="00BC2AAD">
        <w:trPr>
          <w:trHeight w:val="360"/>
        </w:trPr>
        <w:tc>
          <w:tcPr>
            <w:tcW w:w="567" w:type="dxa"/>
            <w:shd w:val="clear" w:color="auto" w:fill="auto"/>
            <w:noWrap/>
            <w:hideMark/>
          </w:tcPr>
          <w:p w:rsidR="00FB0972" w:rsidRPr="00BC2AAD" w:rsidRDefault="00FB0972" w:rsidP="00BC2AAD">
            <w:pPr>
              <w:jc w:val="both"/>
              <w:rPr>
                <w:bCs/>
                <w:color w:val="333333"/>
                <w:sz w:val="22"/>
                <w:szCs w:val="22"/>
                <w:lang w:eastAsia="en-US"/>
              </w:rPr>
            </w:pPr>
          </w:p>
        </w:tc>
        <w:tc>
          <w:tcPr>
            <w:tcW w:w="3544" w:type="dxa"/>
            <w:shd w:val="clear" w:color="auto" w:fill="auto"/>
            <w:noWrap/>
            <w:hideMark/>
          </w:tcPr>
          <w:p w:rsidR="00FB0972" w:rsidRPr="00BC2AAD" w:rsidRDefault="00FB0972" w:rsidP="00BC2AAD">
            <w:pPr>
              <w:jc w:val="both"/>
              <w:rPr>
                <w:bCs/>
                <w:color w:val="333333"/>
                <w:sz w:val="22"/>
                <w:szCs w:val="22"/>
                <w:lang w:eastAsia="en-US"/>
              </w:rPr>
            </w:pPr>
          </w:p>
        </w:tc>
        <w:tc>
          <w:tcPr>
            <w:tcW w:w="2835" w:type="dxa"/>
            <w:shd w:val="clear" w:color="auto" w:fill="auto"/>
            <w:noWrap/>
            <w:hideMark/>
          </w:tcPr>
          <w:p w:rsidR="00FB0972" w:rsidRPr="00BC2AAD" w:rsidRDefault="00FB0972" w:rsidP="00BC2AAD">
            <w:pPr>
              <w:jc w:val="both"/>
              <w:rPr>
                <w:bCs/>
                <w:color w:val="333333"/>
                <w:sz w:val="22"/>
                <w:szCs w:val="22"/>
                <w:lang w:eastAsia="en-US"/>
              </w:rPr>
            </w:pPr>
          </w:p>
        </w:tc>
        <w:tc>
          <w:tcPr>
            <w:tcW w:w="1276" w:type="dxa"/>
            <w:shd w:val="clear" w:color="auto" w:fill="auto"/>
            <w:noWrap/>
            <w:hideMark/>
          </w:tcPr>
          <w:p w:rsidR="00FB0972" w:rsidRPr="00BC2AAD" w:rsidRDefault="00FB0972" w:rsidP="00BC2AAD">
            <w:pPr>
              <w:jc w:val="both"/>
              <w:rPr>
                <w:bCs/>
                <w:color w:val="333333"/>
                <w:sz w:val="22"/>
                <w:szCs w:val="22"/>
                <w:lang w:eastAsia="en-US"/>
              </w:rPr>
            </w:pPr>
          </w:p>
        </w:tc>
        <w:tc>
          <w:tcPr>
            <w:tcW w:w="1559"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           (тыс. рублей)</w:t>
            </w:r>
          </w:p>
        </w:tc>
      </w:tr>
      <w:tr w:rsidR="00BC2AAD" w:rsidRPr="00BC2AAD" w:rsidTr="00BC2AAD">
        <w:trPr>
          <w:trHeight w:val="390"/>
        </w:trPr>
        <w:tc>
          <w:tcPr>
            <w:tcW w:w="567" w:type="dxa"/>
            <w:vMerge w:val="restart"/>
            <w:shd w:val="clear" w:color="auto" w:fill="auto"/>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w:t>
            </w:r>
          </w:p>
        </w:tc>
        <w:tc>
          <w:tcPr>
            <w:tcW w:w="3544" w:type="dxa"/>
            <w:vMerge w:val="restart"/>
            <w:shd w:val="clear" w:color="auto" w:fill="auto"/>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Наименование муниципальных образований</w:t>
            </w:r>
          </w:p>
        </w:tc>
        <w:tc>
          <w:tcPr>
            <w:tcW w:w="2835" w:type="dxa"/>
            <w:shd w:val="clear" w:color="auto" w:fill="auto"/>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Сумма</w:t>
            </w:r>
          </w:p>
        </w:tc>
        <w:tc>
          <w:tcPr>
            <w:tcW w:w="1276" w:type="dxa"/>
            <w:tcBorders>
              <w:top w:val="nil"/>
              <w:bottom w:val="nil"/>
            </w:tcBorders>
            <w:shd w:val="clear" w:color="auto" w:fill="auto"/>
          </w:tcPr>
          <w:p w:rsidR="00FB0972" w:rsidRPr="00BC2AAD" w:rsidRDefault="00FB0972">
            <w:pPr>
              <w:rPr>
                <w:bCs/>
                <w:color w:val="333333"/>
                <w:sz w:val="22"/>
                <w:szCs w:val="22"/>
                <w:lang w:eastAsia="en-US"/>
              </w:rPr>
            </w:pPr>
          </w:p>
        </w:tc>
        <w:tc>
          <w:tcPr>
            <w:tcW w:w="1559" w:type="dxa"/>
            <w:tcBorders>
              <w:top w:val="nil"/>
              <w:bottom w:val="nil"/>
            </w:tcBorders>
            <w:shd w:val="clear" w:color="auto" w:fill="auto"/>
          </w:tcPr>
          <w:p w:rsidR="00FB0972" w:rsidRPr="00BC2AAD" w:rsidRDefault="00FB0972">
            <w:pPr>
              <w:rPr>
                <w:bCs/>
                <w:color w:val="333333"/>
                <w:sz w:val="22"/>
                <w:szCs w:val="22"/>
                <w:lang w:eastAsia="en-US"/>
              </w:rPr>
            </w:pPr>
          </w:p>
        </w:tc>
      </w:tr>
      <w:tr w:rsidR="00BC2AAD" w:rsidRPr="00BC2AAD" w:rsidTr="00BC2AAD">
        <w:trPr>
          <w:trHeight w:val="372"/>
        </w:trPr>
        <w:tc>
          <w:tcPr>
            <w:tcW w:w="567" w:type="dxa"/>
            <w:vMerge/>
            <w:shd w:val="clear" w:color="auto" w:fill="auto"/>
            <w:hideMark/>
          </w:tcPr>
          <w:p w:rsidR="00FB0972" w:rsidRPr="00BC2AAD" w:rsidRDefault="00FB0972" w:rsidP="00BC2AAD">
            <w:pPr>
              <w:jc w:val="both"/>
              <w:rPr>
                <w:bCs/>
                <w:color w:val="333333"/>
                <w:sz w:val="22"/>
                <w:szCs w:val="22"/>
                <w:lang w:eastAsia="en-US"/>
              </w:rPr>
            </w:pPr>
          </w:p>
        </w:tc>
        <w:tc>
          <w:tcPr>
            <w:tcW w:w="3544" w:type="dxa"/>
            <w:vMerge/>
            <w:shd w:val="clear" w:color="auto" w:fill="auto"/>
            <w:hideMark/>
          </w:tcPr>
          <w:p w:rsidR="00FB0972" w:rsidRPr="00BC2AAD" w:rsidRDefault="00FB0972" w:rsidP="00BC2AAD">
            <w:pPr>
              <w:jc w:val="both"/>
              <w:rPr>
                <w:bCs/>
                <w:color w:val="333333"/>
                <w:sz w:val="22"/>
                <w:szCs w:val="22"/>
                <w:lang w:eastAsia="en-US"/>
              </w:rPr>
            </w:pPr>
          </w:p>
        </w:tc>
        <w:tc>
          <w:tcPr>
            <w:tcW w:w="2835" w:type="dxa"/>
            <w:vMerge w:val="restart"/>
            <w:shd w:val="clear" w:color="auto" w:fill="auto"/>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2023 год</w:t>
            </w:r>
          </w:p>
        </w:tc>
        <w:tc>
          <w:tcPr>
            <w:tcW w:w="1276" w:type="dxa"/>
            <w:vMerge w:val="restart"/>
            <w:shd w:val="clear" w:color="auto" w:fill="auto"/>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2024 год</w:t>
            </w:r>
          </w:p>
        </w:tc>
        <w:tc>
          <w:tcPr>
            <w:tcW w:w="1559" w:type="dxa"/>
            <w:vMerge w:val="restart"/>
            <w:shd w:val="clear" w:color="auto" w:fill="auto"/>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2025 год</w:t>
            </w:r>
          </w:p>
        </w:tc>
      </w:tr>
      <w:tr w:rsidR="00BC2AAD" w:rsidRPr="00BC2AAD" w:rsidTr="00BC2AAD">
        <w:trPr>
          <w:trHeight w:val="315"/>
        </w:trPr>
        <w:tc>
          <w:tcPr>
            <w:tcW w:w="567" w:type="dxa"/>
            <w:vMerge/>
            <w:shd w:val="clear" w:color="auto" w:fill="auto"/>
            <w:hideMark/>
          </w:tcPr>
          <w:p w:rsidR="00FB0972" w:rsidRPr="00BC2AAD" w:rsidRDefault="00FB0972" w:rsidP="00BC2AAD">
            <w:pPr>
              <w:jc w:val="both"/>
              <w:rPr>
                <w:bCs/>
                <w:color w:val="333333"/>
                <w:sz w:val="22"/>
                <w:szCs w:val="22"/>
                <w:lang w:eastAsia="en-US"/>
              </w:rPr>
            </w:pPr>
          </w:p>
        </w:tc>
        <w:tc>
          <w:tcPr>
            <w:tcW w:w="3544" w:type="dxa"/>
            <w:vMerge/>
            <w:shd w:val="clear" w:color="auto" w:fill="auto"/>
            <w:hideMark/>
          </w:tcPr>
          <w:p w:rsidR="00FB0972" w:rsidRPr="00BC2AAD" w:rsidRDefault="00FB0972" w:rsidP="00BC2AAD">
            <w:pPr>
              <w:jc w:val="both"/>
              <w:rPr>
                <w:bCs/>
                <w:color w:val="333333"/>
                <w:sz w:val="22"/>
                <w:szCs w:val="22"/>
                <w:lang w:eastAsia="en-US"/>
              </w:rPr>
            </w:pPr>
          </w:p>
        </w:tc>
        <w:tc>
          <w:tcPr>
            <w:tcW w:w="2835" w:type="dxa"/>
            <w:vMerge/>
            <w:shd w:val="clear" w:color="auto" w:fill="auto"/>
            <w:hideMark/>
          </w:tcPr>
          <w:p w:rsidR="00FB0972" w:rsidRPr="00BC2AAD" w:rsidRDefault="00FB0972" w:rsidP="00BC2AAD">
            <w:pPr>
              <w:jc w:val="both"/>
              <w:rPr>
                <w:bCs/>
                <w:color w:val="333333"/>
                <w:sz w:val="22"/>
                <w:szCs w:val="22"/>
                <w:lang w:eastAsia="en-US"/>
              </w:rPr>
            </w:pPr>
          </w:p>
        </w:tc>
        <w:tc>
          <w:tcPr>
            <w:tcW w:w="1276" w:type="dxa"/>
            <w:vMerge/>
            <w:shd w:val="clear" w:color="auto" w:fill="auto"/>
            <w:hideMark/>
          </w:tcPr>
          <w:p w:rsidR="00FB0972" w:rsidRPr="00BC2AAD" w:rsidRDefault="00FB0972" w:rsidP="00BC2AAD">
            <w:pPr>
              <w:jc w:val="both"/>
              <w:rPr>
                <w:bCs/>
                <w:color w:val="333333"/>
                <w:sz w:val="22"/>
                <w:szCs w:val="22"/>
                <w:lang w:eastAsia="en-US"/>
              </w:rPr>
            </w:pPr>
          </w:p>
        </w:tc>
        <w:tc>
          <w:tcPr>
            <w:tcW w:w="1559" w:type="dxa"/>
            <w:vMerge/>
            <w:shd w:val="clear" w:color="auto" w:fill="auto"/>
            <w:hideMark/>
          </w:tcPr>
          <w:p w:rsidR="00FB0972" w:rsidRPr="00BC2AAD" w:rsidRDefault="00FB0972" w:rsidP="00BC2AAD">
            <w:pPr>
              <w:jc w:val="both"/>
              <w:rPr>
                <w:bCs/>
                <w:color w:val="333333"/>
                <w:sz w:val="22"/>
                <w:szCs w:val="22"/>
                <w:lang w:eastAsia="en-US"/>
              </w:rPr>
            </w:pPr>
          </w:p>
        </w:tc>
      </w:tr>
      <w:tr w:rsidR="00BC2AAD" w:rsidRPr="00BC2AAD" w:rsidTr="00BC2AAD">
        <w:trPr>
          <w:trHeight w:val="315"/>
        </w:trPr>
        <w:tc>
          <w:tcPr>
            <w:tcW w:w="567" w:type="dxa"/>
            <w:shd w:val="clear" w:color="auto" w:fill="auto"/>
            <w:noWrap/>
            <w:hideMark/>
          </w:tcPr>
          <w:p w:rsidR="00FB0972" w:rsidRPr="00BC2AAD" w:rsidRDefault="00FB0972" w:rsidP="00BC2AAD">
            <w:pPr>
              <w:jc w:val="both"/>
              <w:rPr>
                <w:bCs/>
                <w:color w:val="333333"/>
                <w:sz w:val="22"/>
                <w:szCs w:val="22"/>
                <w:lang w:eastAsia="en-US"/>
              </w:rPr>
            </w:pPr>
            <w:bookmarkStart w:id="3" w:name="RANGE!A17:D19"/>
            <w:r w:rsidRPr="00BC2AAD">
              <w:rPr>
                <w:bCs/>
                <w:color w:val="333333"/>
                <w:sz w:val="22"/>
                <w:szCs w:val="22"/>
                <w:lang w:eastAsia="en-US"/>
              </w:rPr>
              <w:t xml:space="preserve">1 </w:t>
            </w:r>
            <w:bookmarkEnd w:id="3"/>
          </w:p>
        </w:tc>
        <w:tc>
          <w:tcPr>
            <w:tcW w:w="3544"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Муниципальное образование Волчье-Дубравское</w:t>
            </w:r>
          </w:p>
        </w:tc>
        <w:tc>
          <w:tcPr>
            <w:tcW w:w="2835" w:type="dxa"/>
            <w:shd w:val="clear" w:color="auto" w:fill="auto"/>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3483,31505 </w:t>
            </w:r>
          </w:p>
        </w:tc>
        <w:tc>
          <w:tcPr>
            <w:tcW w:w="1276"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     -     </w:t>
            </w:r>
          </w:p>
        </w:tc>
        <w:tc>
          <w:tcPr>
            <w:tcW w:w="1559"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      -     </w:t>
            </w:r>
          </w:p>
        </w:tc>
      </w:tr>
      <w:tr w:rsidR="00BC2AAD" w:rsidRPr="00BC2AAD" w:rsidTr="00BC2AAD">
        <w:trPr>
          <w:trHeight w:val="315"/>
        </w:trPr>
        <w:tc>
          <w:tcPr>
            <w:tcW w:w="567"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2 </w:t>
            </w:r>
          </w:p>
        </w:tc>
        <w:tc>
          <w:tcPr>
            <w:tcW w:w="3544"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Муниципальное образование Нарышкинское</w:t>
            </w:r>
          </w:p>
        </w:tc>
        <w:tc>
          <w:tcPr>
            <w:tcW w:w="2835" w:type="dxa"/>
            <w:shd w:val="clear" w:color="auto" w:fill="auto"/>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807,60400 </w:t>
            </w:r>
          </w:p>
        </w:tc>
        <w:tc>
          <w:tcPr>
            <w:tcW w:w="1276"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     -     </w:t>
            </w:r>
          </w:p>
        </w:tc>
        <w:tc>
          <w:tcPr>
            <w:tcW w:w="1559"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      -     </w:t>
            </w:r>
          </w:p>
        </w:tc>
      </w:tr>
      <w:tr w:rsidR="00BC2AAD" w:rsidRPr="00BC2AAD" w:rsidTr="00BC2AAD">
        <w:trPr>
          <w:trHeight w:val="315"/>
        </w:trPr>
        <w:tc>
          <w:tcPr>
            <w:tcW w:w="567"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3 </w:t>
            </w:r>
          </w:p>
        </w:tc>
        <w:tc>
          <w:tcPr>
            <w:tcW w:w="3544"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Муниципальное образование РП Теплое</w:t>
            </w:r>
          </w:p>
        </w:tc>
        <w:tc>
          <w:tcPr>
            <w:tcW w:w="2835" w:type="dxa"/>
            <w:shd w:val="clear" w:color="auto" w:fill="auto"/>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344,06015 </w:t>
            </w:r>
          </w:p>
        </w:tc>
        <w:tc>
          <w:tcPr>
            <w:tcW w:w="1276"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     -     </w:t>
            </w:r>
          </w:p>
        </w:tc>
        <w:tc>
          <w:tcPr>
            <w:tcW w:w="1559"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      -     </w:t>
            </w:r>
          </w:p>
        </w:tc>
      </w:tr>
      <w:tr w:rsidR="00BC2AAD" w:rsidRPr="00BC2AAD" w:rsidTr="00BC2AAD">
        <w:trPr>
          <w:trHeight w:val="330"/>
        </w:trPr>
        <w:tc>
          <w:tcPr>
            <w:tcW w:w="567" w:type="dxa"/>
            <w:shd w:val="clear" w:color="auto" w:fill="auto"/>
            <w:noWrap/>
            <w:hideMark/>
          </w:tcPr>
          <w:p w:rsidR="00FB0972" w:rsidRPr="00BC2AAD" w:rsidRDefault="00FB0972" w:rsidP="00BC2AAD">
            <w:pPr>
              <w:jc w:val="both"/>
              <w:rPr>
                <w:b/>
                <w:bCs/>
                <w:color w:val="333333"/>
                <w:sz w:val="22"/>
                <w:szCs w:val="22"/>
                <w:lang w:eastAsia="en-US"/>
              </w:rPr>
            </w:pPr>
            <w:r w:rsidRPr="00BC2AAD">
              <w:rPr>
                <w:b/>
                <w:bCs/>
                <w:color w:val="333333"/>
                <w:sz w:val="22"/>
                <w:szCs w:val="22"/>
                <w:lang w:eastAsia="en-US"/>
              </w:rPr>
              <w:t> </w:t>
            </w:r>
          </w:p>
        </w:tc>
        <w:tc>
          <w:tcPr>
            <w:tcW w:w="3544"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Итого</w:t>
            </w:r>
          </w:p>
        </w:tc>
        <w:tc>
          <w:tcPr>
            <w:tcW w:w="2835"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4634,97920</w:t>
            </w:r>
          </w:p>
        </w:tc>
        <w:tc>
          <w:tcPr>
            <w:tcW w:w="1276"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     -     </w:t>
            </w:r>
          </w:p>
        </w:tc>
        <w:tc>
          <w:tcPr>
            <w:tcW w:w="1559" w:type="dxa"/>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 xml:space="preserve">      -     </w:t>
            </w:r>
          </w:p>
        </w:tc>
      </w:tr>
    </w:tbl>
    <w:p w:rsidR="00FB0972" w:rsidRDefault="00FB0972" w:rsidP="00DC42EB">
      <w:pPr>
        <w:jc w:val="both"/>
        <w:rPr>
          <w:bCs/>
          <w:color w:val="333333"/>
        </w:rPr>
      </w:pPr>
    </w:p>
    <w:p w:rsidR="00FB0972" w:rsidRDefault="00FB0972" w:rsidP="00DC42EB">
      <w:pPr>
        <w:jc w:val="both"/>
        <w:rPr>
          <w:bCs/>
          <w:color w:val="333333"/>
        </w:rPr>
        <w:sectPr w:rsidR="00FB0972" w:rsidSect="00FB0972">
          <w:pgSz w:w="11906" w:h="16838"/>
          <w:pgMar w:top="964" w:right="849" w:bottom="851" w:left="567" w:header="709" w:footer="709" w:gutter="0"/>
          <w:cols w:space="708"/>
          <w:docGrid w:linePitch="360"/>
        </w:sectPr>
      </w:pPr>
    </w:p>
    <w:p w:rsidR="00FB0972" w:rsidRDefault="00FB0972" w:rsidP="00FB0972">
      <w:pPr>
        <w:jc w:val="right"/>
        <w:rPr>
          <w:bCs/>
          <w:color w:val="333333"/>
        </w:rPr>
      </w:pPr>
      <w:r w:rsidRPr="00FB0972">
        <w:rPr>
          <w:bCs/>
          <w:color w:val="333333"/>
        </w:rPr>
        <w:lastRenderedPageBreak/>
        <w:t>Приложение № 9</w:t>
      </w:r>
    </w:p>
    <w:p w:rsidR="00FB0972" w:rsidRDefault="00FB0972" w:rsidP="00FB0972">
      <w:pPr>
        <w:jc w:val="right"/>
        <w:rPr>
          <w:bCs/>
          <w:color w:val="333333"/>
        </w:rPr>
      </w:pPr>
      <w:r w:rsidRPr="00FB0972">
        <w:rPr>
          <w:bCs/>
          <w:color w:val="333333"/>
        </w:rPr>
        <w:t>к решению  Собрания представителей</w:t>
      </w:r>
    </w:p>
    <w:p w:rsidR="00FB0972" w:rsidRDefault="00FB0972" w:rsidP="00FB0972">
      <w:pPr>
        <w:jc w:val="right"/>
        <w:rPr>
          <w:bCs/>
          <w:color w:val="333333"/>
        </w:rPr>
      </w:pPr>
      <w:r w:rsidRPr="00FB0972">
        <w:rPr>
          <w:bCs/>
          <w:color w:val="333333"/>
        </w:rPr>
        <w:t>муниципального образования</w:t>
      </w:r>
    </w:p>
    <w:p w:rsidR="00FB0972" w:rsidRDefault="00FB0972" w:rsidP="00FB0972">
      <w:pPr>
        <w:jc w:val="right"/>
        <w:rPr>
          <w:bCs/>
          <w:color w:val="333333"/>
        </w:rPr>
      </w:pPr>
      <w:r w:rsidRPr="00FB0972">
        <w:rPr>
          <w:bCs/>
          <w:color w:val="333333"/>
        </w:rPr>
        <w:t>Тепло-Огаревский район</w:t>
      </w:r>
    </w:p>
    <w:p w:rsidR="00FB0972" w:rsidRDefault="00FB0972" w:rsidP="00DC42EB">
      <w:pPr>
        <w:jc w:val="both"/>
        <w:rPr>
          <w:bCs/>
          <w:color w:val="333333"/>
        </w:rPr>
      </w:pPr>
    </w:p>
    <w:p w:rsidR="00FB0972" w:rsidRDefault="00FB0972" w:rsidP="00FB0972">
      <w:pPr>
        <w:jc w:val="right"/>
        <w:rPr>
          <w:bCs/>
          <w:color w:val="333333"/>
        </w:rPr>
      </w:pPr>
      <w:r w:rsidRPr="007362DF">
        <w:rPr>
          <w:bCs/>
          <w:color w:val="333333"/>
        </w:rPr>
        <w:t xml:space="preserve">от  </w:t>
      </w:r>
      <w:r>
        <w:rPr>
          <w:bCs/>
          <w:color w:val="333333"/>
        </w:rPr>
        <w:t>27.12.2023</w:t>
      </w:r>
      <w:r w:rsidRPr="007362DF">
        <w:rPr>
          <w:bCs/>
          <w:color w:val="333333"/>
        </w:rPr>
        <w:t xml:space="preserve">       № </w:t>
      </w:r>
      <w:r>
        <w:rPr>
          <w:bCs/>
          <w:color w:val="333333"/>
        </w:rPr>
        <w:t>5-1</w:t>
      </w:r>
      <w:r w:rsidRPr="007362DF">
        <w:rPr>
          <w:bCs/>
          <w:color w:val="333333"/>
        </w:rPr>
        <w:t xml:space="preserve"> </w:t>
      </w:r>
    </w:p>
    <w:p w:rsidR="00FB0972" w:rsidRDefault="00FB0972" w:rsidP="00DC42EB">
      <w:pPr>
        <w:jc w:val="both"/>
        <w:rPr>
          <w:bCs/>
          <w:color w:val="333333"/>
        </w:rPr>
      </w:pPr>
    </w:p>
    <w:p w:rsidR="00FB0972" w:rsidRDefault="00FB0972" w:rsidP="00FB0972">
      <w:pPr>
        <w:jc w:val="center"/>
        <w:rPr>
          <w:bCs/>
          <w:color w:val="333333"/>
        </w:rPr>
      </w:pPr>
      <w:r w:rsidRPr="00FB0972">
        <w:rPr>
          <w:b/>
          <w:bCs/>
          <w:color w:val="333333"/>
        </w:rPr>
        <w:t>Распределение финансовой помощи  поселениям  2024 год</w:t>
      </w:r>
    </w:p>
    <w:tbl>
      <w:tblPr>
        <w:tblW w:w="15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1531"/>
        <w:gridCol w:w="367"/>
        <w:gridCol w:w="909"/>
        <w:gridCol w:w="258"/>
        <w:gridCol w:w="876"/>
        <w:gridCol w:w="992"/>
        <w:gridCol w:w="236"/>
        <w:gridCol w:w="1040"/>
        <w:gridCol w:w="202"/>
        <w:gridCol w:w="932"/>
        <w:gridCol w:w="1276"/>
        <w:gridCol w:w="202"/>
        <w:gridCol w:w="790"/>
        <w:gridCol w:w="202"/>
        <w:gridCol w:w="1074"/>
        <w:gridCol w:w="202"/>
        <w:gridCol w:w="932"/>
        <w:gridCol w:w="202"/>
        <w:gridCol w:w="790"/>
        <w:gridCol w:w="202"/>
        <w:gridCol w:w="932"/>
        <w:gridCol w:w="202"/>
      </w:tblGrid>
      <w:tr w:rsidR="00BC2AAD" w:rsidRPr="00BC2AAD" w:rsidTr="00BC2AAD">
        <w:trPr>
          <w:trHeight w:val="315"/>
        </w:trPr>
        <w:tc>
          <w:tcPr>
            <w:tcW w:w="1412" w:type="dxa"/>
            <w:shd w:val="clear" w:color="auto" w:fill="auto"/>
            <w:noWrap/>
            <w:hideMark/>
          </w:tcPr>
          <w:p w:rsidR="00FB0972" w:rsidRPr="00BC2AAD" w:rsidRDefault="00FB0972" w:rsidP="00BC2AAD">
            <w:pPr>
              <w:jc w:val="both"/>
              <w:rPr>
                <w:b/>
                <w:bCs/>
                <w:color w:val="333333"/>
                <w:sz w:val="22"/>
                <w:szCs w:val="22"/>
                <w:lang w:eastAsia="en-US"/>
              </w:rPr>
            </w:pPr>
          </w:p>
        </w:tc>
        <w:tc>
          <w:tcPr>
            <w:tcW w:w="1531" w:type="dxa"/>
            <w:shd w:val="clear" w:color="auto" w:fill="auto"/>
            <w:noWrap/>
            <w:hideMark/>
          </w:tcPr>
          <w:p w:rsidR="00FB0972" w:rsidRPr="00BC2AAD" w:rsidRDefault="00FB0972" w:rsidP="00BC2AAD">
            <w:pPr>
              <w:jc w:val="both"/>
              <w:rPr>
                <w:b/>
                <w:bCs/>
                <w:color w:val="333333"/>
                <w:sz w:val="22"/>
                <w:szCs w:val="22"/>
                <w:lang w:eastAsia="en-US"/>
              </w:rPr>
            </w:pPr>
          </w:p>
        </w:tc>
        <w:tc>
          <w:tcPr>
            <w:tcW w:w="367" w:type="dxa"/>
            <w:shd w:val="clear" w:color="auto" w:fill="auto"/>
            <w:noWrap/>
            <w:hideMark/>
          </w:tcPr>
          <w:p w:rsidR="00FB0972" w:rsidRPr="00BC2AAD" w:rsidRDefault="00FB0972" w:rsidP="00BC2AAD">
            <w:pPr>
              <w:jc w:val="both"/>
              <w:rPr>
                <w:b/>
                <w:bCs/>
                <w:color w:val="333333"/>
                <w:sz w:val="22"/>
                <w:szCs w:val="22"/>
                <w:lang w:eastAsia="en-US"/>
              </w:rPr>
            </w:pPr>
          </w:p>
        </w:tc>
        <w:tc>
          <w:tcPr>
            <w:tcW w:w="1167" w:type="dxa"/>
            <w:gridSpan w:val="2"/>
            <w:shd w:val="clear" w:color="auto" w:fill="auto"/>
            <w:noWrap/>
            <w:hideMark/>
          </w:tcPr>
          <w:p w:rsidR="00FB0972" w:rsidRPr="00BC2AAD" w:rsidRDefault="00FB0972" w:rsidP="00BC2AAD">
            <w:pPr>
              <w:jc w:val="both"/>
              <w:rPr>
                <w:b/>
                <w:bCs/>
                <w:color w:val="333333"/>
                <w:sz w:val="22"/>
                <w:szCs w:val="22"/>
                <w:lang w:eastAsia="en-US"/>
              </w:rPr>
            </w:pPr>
          </w:p>
        </w:tc>
        <w:tc>
          <w:tcPr>
            <w:tcW w:w="1868" w:type="dxa"/>
            <w:gridSpan w:val="2"/>
            <w:shd w:val="clear" w:color="auto" w:fill="auto"/>
            <w:noWrap/>
            <w:hideMark/>
          </w:tcPr>
          <w:p w:rsidR="00FB0972" w:rsidRPr="00BC2AAD" w:rsidRDefault="00FB0972" w:rsidP="00BC2AAD">
            <w:pPr>
              <w:jc w:val="both"/>
              <w:rPr>
                <w:bCs/>
                <w:color w:val="333333"/>
                <w:sz w:val="22"/>
                <w:szCs w:val="22"/>
                <w:lang w:eastAsia="en-US"/>
              </w:rPr>
            </w:pPr>
          </w:p>
        </w:tc>
        <w:tc>
          <w:tcPr>
            <w:tcW w:w="236" w:type="dxa"/>
            <w:shd w:val="clear" w:color="auto" w:fill="auto"/>
            <w:noWrap/>
            <w:hideMark/>
          </w:tcPr>
          <w:p w:rsidR="00FB0972" w:rsidRPr="00BC2AAD" w:rsidRDefault="00FB0972" w:rsidP="00BC2AAD">
            <w:pPr>
              <w:jc w:val="both"/>
              <w:rPr>
                <w:bCs/>
                <w:color w:val="333333"/>
                <w:sz w:val="22"/>
                <w:szCs w:val="22"/>
                <w:lang w:eastAsia="en-US"/>
              </w:rPr>
            </w:pPr>
          </w:p>
        </w:tc>
        <w:tc>
          <w:tcPr>
            <w:tcW w:w="1242" w:type="dxa"/>
            <w:gridSpan w:val="2"/>
            <w:shd w:val="clear" w:color="auto" w:fill="auto"/>
            <w:noWrap/>
            <w:hideMark/>
          </w:tcPr>
          <w:p w:rsidR="00FB0972" w:rsidRPr="00BC2AAD" w:rsidRDefault="00FB0972" w:rsidP="00BC2AAD">
            <w:pPr>
              <w:jc w:val="both"/>
              <w:rPr>
                <w:bCs/>
                <w:color w:val="333333"/>
                <w:sz w:val="22"/>
                <w:szCs w:val="22"/>
                <w:lang w:eastAsia="en-US"/>
              </w:rPr>
            </w:pPr>
          </w:p>
        </w:tc>
        <w:tc>
          <w:tcPr>
            <w:tcW w:w="2410" w:type="dxa"/>
            <w:gridSpan w:val="3"/>
            <w:shd w:val="clear" w:color="auto" w:fill="auto"/>
            <w:noWrap/>
            <w:hideMark/>
          </w:tcPr>
          <w:p w:rsidR="00FB0972" w:rsidRPr="00BC2AAD" w:rsidRDefault="00FB0972" w:rsidP="00BC2AAD">
            <w:pPr>
              <w:jc w:val="both"/>
              <w:rPr>
                <w:bCs/>
                <w:color w:val="333333"/>
                <w:sz w:val="22"/>
                <w:szCs w:val="22"/>
                <w:lang w:eastAsia="en-US"/>
              </w:rPr>
            </w:pPr>
          </w:p>
        </w:tc>
        <w:tc>
          <w:tcPr>
            <w:tcW w:w="992" w:type="dxa"/>
            <w:gridSpan w:val="2"/>
            <w:shd w:val="clear" w:color="auto" w:fill="auto"/>
            <w:noWrap/>
            <w:hideMark/>
          </w:tcPr>
          <w:p w:rsidR="00FB0972" w:rsidRPr="00BC2AAD" w:rsidRDefault="00FB0972" w:rsidP="00BC2AAD">
            <w:pPr>
              <w:jc w:val="both"/>
              <w:rPr>
                <w:bCs/>
                <w:color w:val="333333"/>
                <w:sz w:val="22"/>
                <w:szCs w:val="22"/>
                <w:lang w:eastAsia="en-US"/>
              </w:rPr>
            </w:pPr>
          </w:p>
        </w:tc>
        <w:tc>
          <w:tcPr>
            <w:tcW w:w="1276" w:type="dxa"/>
            <w:gridSpan w:val="2"/>
            <w:shd w:val="clear" w:color="auto" w:fill="auto"/>
            <w:noWrap/>
            <w:hideMark/>
          </w:tcPr>
          <w:p w:rsidR="00FB0972" w:rsidRPr="00BC2AAD" w:rsidRDefault="00FB0972" w:rsidP="00BC2AAD">
            <w:pPr>
              <w:jc w:val="both"/>
              <w:rPr>
                <w:bCs/>
                <w:color w:val="333333"/>
                <w:sz w:val="22"/>
                <w:szCs w:val="22"/>
                <w:lang w:eastAsia="en-US"/>
              </w:rPr>
            </w:pPr>
          </w:p>
        </w:tc>
        <w:tc>
          <w:tcPr>
            <w:tcW w:w="1134" w:type="dxa"/>
            <w:gridSpan w:val="2"/>
            <w:shd w:val="clear" w:color="auto" w:fill="auto"/>
            <w:noWrap/>
            <w:hideMark/>
          </w:tcPr>
          <w:p w:rsidR="00FB0972" w:rsidRPr="00BC2AAD" w:rsidRDefault="00FB0972" w:rsidP="00BC2AAD">
            <w:pPr>
              <w:jc w:val="both"/>
              <w:rPr>
                <w:bCs/>
                <w:color w:val="333333"/>
                <w:sz w:val="22"/>
                <w:szCs w:val="22"/>
                <w:lang w:eastAsia="en-US"/>
              </w:rPr>
            </w:pPr>
            <w:r w:rsidRPr="00BC2AAD">
              <w:rPr>
                <w:bCs/>
                <w:color w:val="333333"/>
                <w:sz w:val="22"/>
                <w:szCs w:val="22"/>
                <w:lang w:eastAsia="en-US"/>
              </w:rPr>
              <w:t>тыс.руб</w:t>
            </w:r>
          </w:p>
        </w:tc>
        <w:tc>
          <w:tcPr>
            <w:tcW w:w="992" w:type="dxa"/>
            <w:gridSpan w:val="2"/>
            <w:shd w:val="clear" w:color="auto" w:fill="auto"/>
            <w:noWrap/>
            <w:hideMark/>
          </w:tcPr>
          <w:p w:rsidR="00FB0972" w:rsidRPr="00BC2AAD" w:rsidRDefault="00FB0972" w:rsidP="00BC2AAD">
            <w:pPr>
              <w:jc w:val="both"/>
              <w:rPr>
                <w:bCs/>
                <w:color w:val="333333"/>
                <w:sz w:val="22"/>
                <w:szCs w:val="22"/>
                <w:lang w:eastAsia="en-US"/>
              </w:rPr>
            </w:pPr>
          </w:p>
        </w:tc>
        <w:tc>
          <w:tcPr>
            <w:tcW w:w="1134" w:type="dxa"/>
            <w:gridSpan w:val="2"/>
            <w:shd w:val="clear" w:color="auto" w:fill="auto"/>
            <w:noWrap/>
            <w:hideMark/>
          </w:tcPr>
          <w:p w:rsidR="00FB0972" w:rsidRPr="00BC2AAD" w:rsidRDefault="00FB0972" w:rsidP="00BC2AAD">
            <w:pPr>
              <w:jc w:val="both"/>
              <w:rPr>
                <w:bCs/>
                <w:color w:val="333333"/>
                <w:sz w:val="22"/>
                <w:szCs w:val="22"/>
                <w:lang w:eastAsia="en-US"/>
              </w:rPr>
            </w:pPr>
          </w:p>
        </w:tc>
      </w:tr>
      <w:tr w:rsidR="00BC2AAD" w:rsidRPr="00BC2AAD" w:rsidTr="00BC2AAD">
        <w:trPr>
          <w:gridAfter w:val="1"/>
          <w:wAfter w:w="202" w:type="dxa"/>
          <w:trHeight w:val="1350"/>
        </w:trPr>
        <w:tc>
          <w:tcPr>
            <w:tcW w:w="1412" w:type="dxa"/>
            <w:vMerge w:val="restart"/>
            <w:shd w:val="clear" w:color="auto" w:fill="auto"/>
            <w:noWrap/>
            <w:hideMark/>
          </w:tcPr>
          <w:p w:rsidR="00FB0972" w:rsidRPr="00BC2AAD" w:rsidRDefault="00FB0972" w:rsidP="00BC2AAD">
            <w:pPr>
              <w:jc w:val="both"/>
              <w:rPr>
                <w:bCs/>
                <w:color w:val="333333"/>
                <w:sz w:val="20"/>
                <w:szCs w:val="20"/>
                <w:lang w:eastAsia="en-US"/>
              </w:rPr>
            </w:pPr>
            <w:r w:rsidRPr="00BC2AAD">
              <w:rPr>
                <w:bCs/>
                <w:color w:val="333333"/>
                <w:sz w:val="20"/>
                <w:szCs w:val="20"/>
                <w:lang w:eastAsia="en-US"/>
              </w:rPr>
              <w:t>НАИМЕНОВАНИЕ</w:t>
            </w:r>
          </w:p>
        </w:tc>
        <w:tc>
          <w:tcPr>
            <w:tcW w:w="1531" w:type="dxa"/>
            <w:vMerge w:val="restart"/>
            <w:shd w:val="clear" w:color="auto" w:fill="auto"/>
            <w:hideMark/>
          </w:tcPr>
          <w:p w:rsidR="00FB0972" w:rsidRPr="00BC2AAD" w:rsidRDefault="00FB0972" w:rsidP="00BC2AAD">
            <w:pPr>
              <w:jc w:val="both"/>
              <w:rPr>
                <w:bCs/>
                <w:color w:val="333333"/>
                <w:sz w:val="20"/>
                <w:szCs w:val="20"/>
                <w:lang w:eastAsia="en-US"/>
              </w:rPr>
            </w:pPr>
            <w:r w:rsidRPr="00BC2AAD">
              <w:rPr>
                <w:bCs/>
                <w:color w:val="333333"/>
                <w:sz w:val="20"/>
                <w:szCs w:val="20"/>
                <w:lang w:eastAsia="en-US"/>
              </w:rPr>
              <w:t>ВСЕГО фин пом</w:t>
            </w:r>
          </w:p>
        </w:tc>
        <w:tc>
          <w:tcPr>
            <w:tcW w:w="3402" w:type="dxa"/>
            <w:gridSpan w:val="5"/>
            <w:shd w:val="clear" w:color="auto" w:fill="auto"/>
            <w:noWrap/>
            <w:hideMark/>
          </w:tcPr>
          <w:p w:rsidR="00FB0972" w:rsidRPr="00BC2AAD" w:rsidRDefault="00FB0972" w:rsidP="00BC2AAD">
            <w:pPr>
              <w:jc w:val="both"/>
              <w:rPr>
                <w:bCs/>
                <w:color w:val="333333"/>
                <w:sz w:val="20"/>
                <w:szCs w:val="20"/>
                <w:lang w:eastAsia="en-US"/>
              </w:rPr>
            </w:pPr>
            <w:r w:rsidRPr="00BC2AAD">
              <w:rPr>
                <w:bCs/>
                <w:color w:val="333333"/>
                <w:sz w:val="20"/>
                <w:szCs w:val="20"/>
                <w:lang w:eastAsia="en-US"/>
              </w:rPr>
              <w:t>Дотация</w:t>
            </w:r>
          </w:p>
        </w:tc>
        <w:tc>
          <w:tcPr>
            <w:tcW w:w="3686" w:type="dxa"/>
            <w:gridSpan w:val="5"/>
            <w:shd w:val="clear" w:color="auto" w:fill="auto"/>
            <w:hideMark/>
          </w:tcPr>
          <w:p w:rsidR="00FB0972" w:rsidRPr="00BC2AAD" w:rsidRDefault="00FB0972" w:rsidP="00BC2AAD">
            <w:pPr>
              <w:jc w:val="both"/>
              <w:rPr>
                <w:bCs/>
                <w:color w:val="333333"/>
                <w:sz w:val="20"/>
                <w:szCs w:val="20"/>
                <w:lang w:eastAsia="en-US"/>
              </w:rPr>
            </w:pPr>
            <w:r w:rsidRPr="00BC2AAD">
              <w:rPr>
                <w:bCs/>
                <w:color w:val="333333"/>
                <w:sz w:val="20"/>
                <w:szCs w:val="20"/>
                <w:lang w:eastAsia="en-US"/>
              </w:rPr>
              <w:t>иные межбюджетные трансферты передаваемые</w:t>
            </w:r>
          </w:p>
        </w:tc>
        <w:tc>
          <w:tcPr>
            <w:tcW w:w="992" w:type="dxa"/>
            <w:gridSpan w:val="2"/>
            <w:vMerge w:val="restart"/>
            <w:shd w:val="clear" w:color="auto" w:fill="auto"/>
            <w:hideMark/>
          </w:tcPr>
          <w:p w:rsidR="00FB0972" w:rsidRPr="00BC2AAD" w:rsidRDefault="00FB0972" w:rsidP="00BC2AAD">
            <w:pPr>
              <w:jc w:val="both"/>
              <w:rPr>
                <w:bCs/>
                <w:color w:val="333333"/>
                <w:sz w:val="20"/>
                <w:szCs w:val="20"/>
                <w:lang w:eastAsia="en-US"/>
              </w:rPr>
            </w:pPr>
            <w:r w:rsidRPr="00BC2AAD">
              <w:rPr>
                <w:bCs/>
                <w:color w:val="333333"/>
                <w:sz w:val="20"/>
                <w:szCs w:val="20"/>
                <w:lang w:eastAsia="en-US"/>
              </w:rPr>
              <w:t>Субвенция на осуществление воинского учета</w:t>
            </w:r>
          </w:p>
        </w:tc>
        <w:tc>
          <w:tcPr>
            <w:tcW w:w="1276" w:type="dxa"/>
            <w:gridSpan w:val="2"/>
            <w:vMerge w:val="restart"/>
            <w:shd w:val="clear" w:color="auto" w:fill="auto"/>
            <w:hideMark/>
          </w:tcPr>
          <w:p w:rsidR="00FB0972" w:rsidRPr="00BC2AAD" w:rsidRDefault="00FB0972" w:rsidP="00BC2AAD">
            <w:pPr>
              <w:jc w:val="both"/>
              <w:rPr>
                <w:bCs/>
                <w:color w:val="333333"/>
                <w:sz w:val="20"/>
                <w:szCs w:val="20"/>
                <w:lang w:eastAsia="en-US"/>
              </w:rPr>
            </w:pPr>
            <w:r w:rsidRPr="00BC2AAD">
              <w:rPr>
                <w:bCs/>
                <w:color w:val="333333"/>
                <w:sz w:val="20"/>
                <w:szCs w:val="20"/>
                <w:lang w:eastAsia="en-US"/>
              </w:rPr>
              <w:t>иные межбюджетные трансферты   на "Народный бюджет"</w:t>
            </w:r>
          </w:p>
        </w:tc>
        <w:tc>
          <w:tcPr>
            <w:tcW w:w="1134" w:type="dxa"/>
            <w:gridSpan w:val="2"/>
            <w:vMerge w:val="restart"/>
            <w:shd w:val="clear" w:color="auto" w:fill="auto"/>
            <w:hideMark/>
          </w:tcPr>
          <w:p w:rsidR="00FB0972" w:rsidRPr="00BC2AAD" w:rsidRDefault="00FB0972" w:rsidP="00BC2AAD">
            <w:pPr>
              <w:jc w:val="both"/>
              <w:rPr>
                <w:bCs/>
                <w:color w:val="333333"/>
                <w:sz w:val="20"/>
                <w:szCs w:val="20"/>
                <w:lang w:eastAsia="en-US"/>
              </w:rPr>
            </w:pPr>
            <w:r w:rsidRPr="00BC2AAD">
              <w:rPr>
                <w:bCs/>
                <w:color w:val="333333"/>
                <w:sz w:val="20"/>
                <w:szCs w:val="20"/>
                <w:lang w:eastAsia="en-US"/>
              </w:rPr>
              <w:t>Иные межбюджетне трансферты по передаче полномочий на частичную компенсацию дополнительных расходов на повышение оплаты труда работников муниципальных учреждений культуры</w:t>
            </w:r>
          </w:p>
        </w:tc>
        <w:tc>
          <w:tcPr>
            <w:tcW w:w="992" w:type="dxa"/>
            <w:gridSpan w:val="2"/>
            <w:vMerge w:val="restart"/>
            <w:shd w:val="clear" w:color="auto" w:fill="auto"/>
            <w:hideMark/>
          </w:tcPr>
          <w:p w:rsidR="00FB0972" w:rsidRPr="00BC2AAD" w:rsidRDefault="00FB0972" w:rsidP="00BC2AAD">
            <w:pPr>
              <w:jc w:val="both"/>
              <w:rPr>
                <w:bCs/>
                <w:color w:val="333333"/>
                <w:sz w:val="20"/>
                <w:szCs w:val="20"/>
                <w:lang w:eastAsia="en-US"/>
              </w:rPr>
            </w:pPr>
            <w:r w:rsidRPr="00BC2AAD">
              <w:rPr>
                <w:bCs/>
                <w:color w:val="333333"/>
                <w:sz w:val="20"/>
                <w:szCs w:val="20"/>
                <w:lang w:eastAsia="en-US"/>
              </w:rPr>
              <w:t>Иные межбюджетные трансферты на государственную поддержку отрасли культуры (государственную поддержку лучших работников сельских учреждений культуры)</w:t>
            </w:r>
          </w:p>
        </w:tc>
        <w:tc>
          <w:tcPr>
            <w:tcW w:w="1134" w:type="dxa"/>
            <w:gridSpan w:val="2"/>
            <w:vMerge w:val="restart"/>
            <w:shd w:val="clear" w:color="auto" w:fill="auto"/>
            <w:hideMark/>
          </w:tcPr>
          <w:p w:rsidR="00FB0972" w:rsidRPr="00BC2AAD" w:rsidRDefault="00FB0972" w:rsidP="00BC2AAD">
            <w:pPr>
              <w:jc w:val="both"/>
              <w:rPr>
                <w:bCs/>
                <w:color w:val="333333"/>
                <w:sz w:val="20"/>
                <w:szCs w:val="20"/>
                <w:lang w:eastAsia="en-US"/>
              </w:rPr>
            </w:pPr>
            <w:r w:rsidRPr="00BC2AAD">
              <w:rPr>
                <w:bCs/>
                <w:color w:val="333333"/>
                <w:sz w:val="20"/>
                <w:szCs w:val="20"/>
                <w:lang w:eastAsia="en-US"/>
              </w:rPr>
              <w:t>Иные межбюджетные трансферты.Государственная поддержка отрасли культуры (государственная поддержка лучших сельских учреждений культуры)</w:t>
            </w:r>
          </w:p>
        </w:tc>
      </w:tr>
      <w:tr w:rsidR="00BC2AAD" w:rsidRPr="00BC2AAD" w:rsidTr="00BC2AAD">
        <w:trPr>
          <w:gridAfter w:val="1"/>
          <w:wAfter w:w="202" w:type="dxa"/>
          <w:trHeight w:val="3420"/>
        </w:trPr>
        <w:tc>
          <w:tcPr>
            <w:tcW w:w="1412" w:type="dxa"/>
            <w:vMerge/>
            <w:shd w:val="clear" w:color="auto" w:fill="auto"/>
            <w:hideMark/>
          </w:tcPr>
          <w:p w:rsidR="00FB0972" w:rsidRPr="00BC2AAD" w:rsidRDefault="00FB0972" w:rsidP="00BC2AAD">
            <w:pPr>
              <w:jc w:val="both"/>
              <w:rPr>
                <w:bCs/>
                <w:color w:val="333333"/>
                <w:sz w:val="20"/>
                <w:szCs w:val="20"/>
                <w:lang w:eastAsia="en-US"/>
              </w:rPr>
            </w:pPr>
          </w:p>
        </w:tc>
        <w:tc>
          <w:tcPr>
            <w:tcW w:w="1531" w:type="dxa"/>
            <w:vMerge/>
            <w:shd w:val="clear" w:color="auto" w:fill="auto"/>
            <w:hideMark/>
          </w:tcPr>
          <w:p w:rsidR="00FB0972" w:rsidRPr="00BC2AAD" w:rsidRDefault="00FB0972" w:rsidP="00BC2AAD">
            <w:pPr>
              <w:jc w:val="both"/>
              <w:rPr>
                <w:bCs/>
                <w:color w:val="333333"/>
                <w:sz w:val="20"/>
                <w:szCs w:val="20"/>
                <w:lang w:eastAsia="en-US"/>
              </w:rPr>
            </w:pPr>
          </w:p>
        </w:tc>
        <w:tc>
          <w:tcPr>
            <w:tcW w:w="1276" w:type="dxa"/>
            <w:gridSpan w:val="2"/>
            <w:shd w:val="clear" w:color="auto" w:fill="auto"/>
            <w:hideMark/>
          </w:tcPr>
          <w:p w:rsidR="00FB0972" w:rsidRPr="00BC2AAD" w:rsidRDefault="00FB0972" w:rsidP="00BC2AAD">
            <w:pPr>
              <w:jc w:val="both"/>
              <w:rPr>
                <w:bCs/>
                <w:color w:val="333333"/>
                <w:sz w:val="20"/>
                <w:szCs w:val="20"/>
                <w:lang w:eastAsia="en-US"/>
              </w:rPr>
            </w:pPr>
            <w:r w:rsidRPr="00BC2AAD">
              <w:rPr>
                <w:bCs/>
                <w:color w:val="333333"/>
                <w:sz w:val="20"/>
                <w:szCs w:val="20"/>
                <w:lang w:eastAsia="en-US"/>
              </w:rPr>
              <w:t>итого</w:t>
            </w:r>
          </w:p>
        </w:tc>
        <w:tc>
          <w:tcPr>
            <w:tcW w:w="1134" w:type="dxa"/>
            <w:gridSpan w:val="2"/>
            <w:shd w:val="clear" w:color="auto" w:fill="auto"/>
            <w:hideMark/>
          </w:tcPr>
          <w:p w:rsidR="00FB0972" w:rsidRPr="00BC2AAD" w:rsidRDefault="00FB0972" w:rsidP="00BC2AAD">
            <w:pPr>
              <w:jc w:val="both"/>
              <w:rPr>
                <w:bCs/>
                <w:color w:val="333333"/>
                <w:sz w:val="20"/>
                <w:szCs w:val="20"/>
                <w:lang w:eastAsia="en-US"/>
              </w:rPr>
            </w:pPr>
            <w:r w:rsidRPr="00BC2AAD">
              <w:rPr>
                <w:bCs/>
                <w:color w:val="333333"/>
                <w:sz w:val="20"/>
                <w:szCs w:val="20"/>
                <w:lang w:eastAsia="en-US"/>
              </w:rPr>
              <w:t>Дотация на выравнивание бджетной обеспеченности</w:t>
            </w:r>
          </w:p>
        </w:tc>
        <w:tc>
          <w:tcPr>
            <w:tcW w:w="992" w:type="dxa"/>
            <w:shd w:val="clear" w:color="auto" w:fill="auto"/>
            <w:hideMark/>
          </w:tcPr>
          <w:p w:rsidR="00FB0972" w:rsidRPr="00BC2AAD" w:rsidRDefault="00FB0972" w:rsidP="00BC2AAD">
            <w:pPr>
              <w:jc w:val="both"/>
              <w:rPr>
                <w:bCs/>
                <w:color w:val="333333"/>
                <w:sz w:val="20"/>
                <w:szCs w:val="20"/>
                <w:lang w:eastAsia="en-US"/>
              </w:rPr>
            </w:pPr>
            <w:r w:rsidRPr="00BC2AAD">
              <w:rPr>
                <w:bCs/>
                <w:color w:val="333333"/>
                <w:sz w:val="20"/>
                <w:szCs w:val="20"/>
                <w:lang w:eastAsia="en-US"/>
              </w:rPr>
              <w:t>Субвенция на обеспеение реализации отдельных гос полномочий</w:t>
            </w:r>
          </w:p>
        </w:tc>
        <w:tc>
          <w:tcPr>
            <w:tcW w:w="1276" w:type="dxa"/>
            <w:gridSpan w:val="2"/>
            <w:shd w:val="clear" w:color="auto" w:fill="auto"/>
            <w:hideMark/>
          </w:tcPr>
          <w:p w:rsidR="00FB0972" w:rsidRPr="00BC2AAD" w:rsidRDefault="00FB0972" w:rsidP="00BC2AAD">
            <w:pPr>
              <w:jc w:val="both"/>
              <w:rPr>
                <w:bCs/>
                <w:color w:val="333333"/>
                <w:sz w:val="20"/>
                <w:szCs w:val="20"/>
                <w:lang w:eastAsia="en-US"/>
              </w:rPr>
            </w:pPr>
            <w:r w:rsidRPr="00BC2AAD">
              <w:rPr>
                <w:bCs/>
                <w:color w:val="333333"/>
                <w:sz w:val="20"/>
                <w:szCs w:val="20"/>
                <w:lang w:eastAsia="en-US"/>
              </w:rPr>
              <w:t>Всего</w:t>
            </w:r>
          </w:p>
        </w:tc>
        <w:tc>
          <w:tcPr>
            <w:tcW w:w="1134" w:type="dxa"/>
            <w:gridSpan w:val="2"/>
            <w:shd w:val="clear" w:color="auto" w:fill="auto"/>
            <w:hideMark/>
          </w:tcPr>
          <w:p w:rsidR="00FB0972" w:rsidRPr="00BC2AAD" w:rsidRDefault="00FB0972" w:rsidP="00BC2AAD">
            <w:pPr>
              <w:jc w:val="both"/>
              <w:rPr>
                <w:bCs/>
                <w:color w:val="333333"/>
                <w:sz w:val="20"/>
                <w:szCs w:val="20"/>
                <w:lang w:eastAsia="en-US"/>
              </w:rPr>
            </w:pPr>
            <w:r w:rsidRPr="00BC2AAD">
              <w:rPr>
                <w:bCs/>
                <w:color w:val="333333"/>
                <w:sz w:val="20"/>
                <w:szCs w:val="20"/>
                <w:lang w:eastAsia="en-US"/>
              </w:rPr>
              <w:t>передоваемые полномочия</w:t>
            </w:r>
          </w:p>
        </w:tc>
        <w:tc>
          <w:tcPr>
            <w:tcW w:w="1276" w:type="dxa"/>
            <w:shd w:val="clear" w:color="auto" w:fill="auto"/>
            <w:hideMark/>
          </w:tcPr>
          <w:p w:rsidR="00FB0972" w:rsidRPr="00BC2AAD" w:rsidRDefault="00FB0972" w:rsidP="00BC2AAD">
            <w:pPr>
              <w:jc w:val="both"/>
              <w:rPr>
                <w:bCs/>
                <w:color w:val="333333"/>
                <w:sz w:val="20"/>
                <w:szCs w:val="20"/>
                <w:lang w:eastAsia="en-US"/>
              </w:rPr>
            </w:pPr>
            <w:r w:rsidRPr="00BC2AAD">
              <w:rPr>
                <w:bCs/>
                <w:color w:val="333333"/>
                <w:sz w:val="20"/>
                <w:szCs w:val="20"/>
                <w:lang w:eastAsia="en-US"/>
              </w:rPr>
              <w:t>в т.ч.дорожный фонд</w:t>
            </w:r>
          </w:p>
        </w:tc>
        <w:tc>
          <w:tcPr>
            <w:tcW w:w="992" w:type="dxa"/>
            <w:gridSpan w:val="2"/>
            <w:vMerge/>
            <w:shd w:val="clear" w:color="auto" w:fill="auto"/>
            <w:hideMark/>
          </w:tcPr>
          <w:p w:rsidR="00FB0972" w:rsidRPr="00BC2AAD" w:rsidRDefault="00FB0972" w:rsidP="00BC2AAD">
            <w:pPr>
              <w:jc w:val="both"/>
              <w:rPr>
                <w:bCs/>
                <w:color w:val="333333"/>
                <w:sz w:val="20"/>
                <w:szCs w:val="20"/>
                <w:lang w:eastAsia="en-US"/>
              </w:rPr>
            </w:pPr>
          </w:p>
        </w:tc>
        <w:tc>
          <w:tcPr>
            <w:tcW w:w="1276" w:type="dxa"/>
            <w:gridSpan w:val="2"/>
            <w:vMerge/>
            <w:shd w:val="clear" w:color="auto" w:fill="auto"/>
            <w:hideMark/>
          </w:tcPr>
          <w:p w:rsidR="00FB0972" w:rsidRPr="00BC2AAD" w:rsidRDefault="00FB0972" w:rsidP="00BC2AAD">
            <w:pPr>
              <w:jc w:val="both"/>
              <w:rPr>
                <w:bCs/>
                <w:color w:val="333333"/>
                <w:sz w:val="20"/>
                <w:szCs w:val="20"/>
                <w:lang w:eastAsia="en-US"/>
              </w:rPr>
            </w:pPr>
          </w:p>
        </w:tc>
        <w:tc>
          <w:tcPr>
            <w:tcW w:w="1134" w:type="dxa"/>
            <w:gridSpan w:val="2"/>
            <w:vMerge/>
            <w:shd w:val="clear" w:color="auto" w:fill="auto"/>
            <w:hideMark/>
          </w:tcPr>
          <w:p w:rsidR="00FB0972" w:rsidRPr="00BC2AAD" w:rsidRDefault="00FB0972" w:rsidP="00BC2AAD">
            <w:pPr>
              <w:jc w:val="both"/>
              <w:rPr>
                <w:bCs/>
                <w:color w:val="333333"/>
                <w:sz w:val="20"/>
                <w:szCs w:val="20"/>
                <w:lang w:eastAsia="en-US"/>
              </w:rPr>
            </w:pPr>
          </w:p>
        </w:tc>
        <w:tc>
          <w:tcPr>
            <w:tcW w:w="992" w:type="dxa"/>
            <w:gridSpan w:val="2"/>
            <w:vMerge/>
            <w:shd w:val="clear" w:color="auto" w:fill="auto"/>
            <w:hideMark/>
          </w:tcPr>
          <w:p w:rsidR="00FB0972" w:rsidRPr="00BC2AAD" w:rsidRDefault="00FB0972" w:rsidP="00BC2AAD">
            <w:pPr>
              <w:jc w:val="both"/>
              <w:rPr>
                <w:bCs/>
                <w:color w:val="333333"/>
                <w:sz w:val="20"/>
                <w:szCs w:val="20"/>
                <w:lang w:eastAsia="en-US"/>
              </w:rPr>
            </w:pPr>
          </w:p>
        </w:tc>
        <w:tc>
          <w:tcPr>
            <w:tcW w:w="1134" w:type="dxa"/>
            <w:gridSpan w:val="2"/>
            <w:vMerge/>
            <w:shd w:val="clear" w:color="auto" w:fill="auto"/>
            <w:hideMark/>
          </w:tcPr>
          <w:p w:rsidR="00FB0972" w:rsidRPr="00BC2AAD" w:rsidRDefault="00FB0972" w:rsidP="00BC2AAD">
            <w:pPr>
              <w:jc w:val="both"/>
              <w:rPr>
                <w:bCs/>
                <w:color w:val="333333"/>
                <w:sz w:val="20"/>
                <w:szCs w:val="20"/>
                <w:lang w:eastAsia="en-US"/>
              </w:rPr>
            </w:pPr>
          </w:p>
        </w:tc>
      </w:tr>
      <w:tr w:rsidR="00BC2AAD" w:rsidRPr="00BC2AAD" w:rsidTr="00BC2AAD">
        <w:trPr>
          <w:gridAfter w:val="1"/>
          <w:wAfter w:w="202" w:type="dxa"/>
          <w:trHeight w:val="615"/>
        </w:trPr>
        <w:tc>
          <w:tcPr>
            <w:tcW w:w="1412" w:type="dxa"/>
            <w:shd w:val="clear" w:color="auto" w:fill="auto"/>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МО Волчье Дубравское</w:t>
            </w:r>
          </w:p>
        </w:tc>
        <w:tc>
          <w:tcPr>
            <w:tcW w:w="1531" w:type="dxa"/>
            <w:shd w:val="clear" w:color="auto" w:fill="auto"/>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11169,54239</w:t>
            </w:r>
          </w:p>
        </w:tc>
        <w:tc>
          <w:tcPr>
            <w:tcW w:w="1276" w:type="dxa"/>
            <w:gridSpan w:val="2"/>
            <w:shd w:val="clear" w:color="auto" w:fill="auto"/>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5469,91700</w:t>
            </w:r>
          </w:p>
        </w:tc>
        <w:tc>
          <w:tcPr>
            <w:tcW w:w="1134" w:type="dxa"/>
            <w:gridSpan w:val="2"/>
            <w:shd w:val="clear" w:color="auto" w:fill="auto"/>
            <w:noWrap/>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4574,74800</w:t>
            </w:r>
          </w:p>
        </w:tc>
        <w:tc>
          <w:tcPr>
            <w:tcW w:w="992" w:type="dxa"/>
            <w:shd w:val="clear" w:color="auto" w:fill="auto"/>
            <w:noWrap/>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895,16900</w:t>
            </w:r>
          </w:p>
        </w:tc>
        <w:tc>
          <w:tcPr>
            <w:tcW w:w="1276" w:type="dxa"/>
            <w:gridSpan w:val="2"/>
            <w:shd w:val="clear" w:color="auto" w:fill="auto"/>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4277,43000</w:t>
            </w:r>
          </w:p>
        </w:tc>
        <w:tc>
          <w:tcPr>
            <w:tcW w:w="1134" w:type="dxa"/>
            <w:gridSpan w:val="2"/>
            <w:shd w:val="clear" w:color="auto" w:fill="auto"/>
            <w:noWrap/>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 xml:space="preserve">1339,60000 </w:t>
            </w:r>
          </w:p>
        </w:tc>
        <w:tc>
          <w:tcPr>
            <w:tcW w:w="1276" w:type="dxa"/>
            <w:shd w:val="clear" w:color="auto" w:fill="auto"/>
            <w:noWrap/>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 xml:space="preserve">2937,83000 </w:t>
            </w:r>
          </w:p>
        </w:tc>
        <w:tc>
          <w:tcPr>
            <w:tcW w:w="992" w:type="dxa"/>
            <w:gridSpan w:val="2"/>
            <w:shd w:val="clear" w:color="auto" w:fill="auto"/>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0,00000</w:t>
            </w:r>
          </w:p>
        </w:tc>
        <w:tc>
          <w:tcPr>
            <w:tcW w:w="1276" w:type="dxa"/>
            <w:gridSpan w:val="2"/>
            <w:shd w:val="clear" w:color="auto" w:fill="auto"/>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807,604</w:t>
            </w:r>
          </w:p>
        </w:tc>
        <w:tc>
          <w:tcPr>
            <w:tcW w:w="1134" w:type="dxa"/>
            <w:gridSpan w:val="2"/>
            <w:shd w:val="clear" w:color="auto" w:fill="auto"/>
            <w:noWrap/>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354,17472</w:t>
            </w:r>
          </w:p>
        </w:tc>
        <w:tc>
          <w:tcPr>
            <w:tcW w:w="992" w:type="dxa"/>
            <w:gridSpan w:val="2"/>
            <w:shd w:val="clear" w:color="auto" w:fill="auto"/>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52,08333</w:t>
            </w:r>
          </w:p>
        </w:tc>
        <w:tc>
          <w:tcPr>
            <w:tcW w:w="1134" w:type="dxa"/>
            <w:gridSpan w:val="2"/>
            <w:shd w:val="clear" w:color="auto" w:fill="auto"/>
            <w:noWrap/>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208,33334</w:t>
            </w:r>
          </w:p>
        </w:tc>
      </w:tr>
      <w:tr w:rsidR="00BC2AAD" w:rsidRPr="00BC2AAD" w:rsidTr="00BC2AAD">
        <w:trPr>
          <w:gridAfter w:val="1"/>
          <w:wAfter w:w="202" w:type="dxa"/>
          <w:trHeight w:val="525"/>
        </w:trPr>
        <w:tc>
          <w:tcPr>
            <w:tcW w:w="1412" w:type="dxa"/>
            <w:shd w:val="clear" w:color="auto" w:fill="auto"/>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МО Нарышкинское</w:t>
            </w:r>
          </w:p>
        </w:tc>
        <w:tc>
          <w:tcPr>
            <w:tcW w:w="1531" w:type="dxa"/>
            <w:shd w:val="clear" w:color="auto" w:fill="auto"/>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14106,34976</w:t>
            </w:r>
          </w:p>
        </w:tc>
        <w:tc>
          <w:tcPr>
            <w:tcW w:w="1276" w:type="dxa"/>
            <w:gridSpan w:val="2"/>
            <w:shd w:val="clear" w:color="auto" w:fill="auto"/>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5758,21300</w:t>
            </w:r>
          </w:p>
        </w:tc>
        <w:tc>
          <w:tcPr>
            <w:tcW w:w="1134" w:type="dxa"/>
            <w:gridSpan w:val="2"/>
            <w:shd w:val="clear" w:color="auto" w:fill="auto"/>
            <w:noWrap/>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4678,38000</w:t>
            </w:r>
          </w:p>
        </w:tc>
        <w:tc>
          <w:tcPr>
            <w:tcW w:w="992" w:type="dxa"/>
            <w:shd w:val="clear" w:color="auto" w:fill="auto"/>
            <w:noWrap/>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1079,83300</w:t>
            </w:r>
          </w:p>
        </w:tc>
        <w:tc>
          <w:tcPr>
            <w:tcW w:w="1276" w:type="dxa"/>
            <w:gridSpan w:val="2"/>
            <w:shd w:val="clear" w:color="auto" w:fill="auto"/>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4545,37000</w:t>
            </w:r>
          </w:p>
        </w:tc>
        <w:tc>
          <w:tcPr>
            <w:tcW w:w="1134" w:type="dxa"/>
            <w:gridSpan w:val="2"/>
            <w:shd w:val="clear" w:color="auto" w:fill="auto"/>
            <w:noWrap/>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 xml:space="preserve">864,40000 </w:t>
            </w:r>
          </w:p>
        </w:tc>
        <w:tc>
          <w:tcPr>
            <w:tcW w:w="1276" w:type="dxa"/>
            <w:shd w:val="clear" w:color="auto" w:fill="auto"/>
            <w:noWrap/>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 xml:space="preserve">3680,97000 </w:t>
            </w:r>
          </w:p>
        </w:tc>
        <w:tc>
          <w:tcPr>
            <w:tcW w:w="992" w:type="dxa"/>
            <w:gridSpan w:val="2"/>
            <w:shd w:val="clear" w:color="auto" w:fill="auto"/>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0,00000</w:t>
            </w:r>
          </w:p>
        </w:tc>
        <w:tc>
          <w:tcPr>
            <w:tcW w:w="1276" w:type="dxa"/>
            <w:gridSpan w:val="2"/>
            <w:shd w:val="clear" w:color="auto" w:fill="auto"/>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3483,31505</w:t>
            </w:r>
          </w:p>
        </w:tc>
        <w:tc>
          <w:tcPr>
            <w:tcW w:w="1134" w:type="dxa"/>
            <w:gridSpan w:val="2"/>
            <w:shd w:val="clear" w:color="auto" w:fill="auto"/>
            <w:noWrap/>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319,45171</w:t>
            </w:r>
          </w:p>
        </w:tc>
        <w:tc>
          <w:tcPr>
            <w:tcW w:w="992" w:type="dxa"/>
            <w:gridSpan w:val="2"/>
            <w:shd w:val="clear" w:color="auto" w:fill="auto"/>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 </w:t>
            </w:r>
          </w:p>
        </w:tc>
        <w:tc>
          <w:tcPr>
            <w:tcW w:w="1134" w:type="dxa"/>
            <w:gridSpan w:val="2"/>
            <w:shd w:val="clear" w:color="auto" w:fill="auto"/>
            <w:noWrap/>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0</w:t>
            </w:r>
          </w:p>
        </w:tc>
      </w:tr>
      <w:tr w:rsidR="00BC2AAD" w:rsidRPr="00BC2AAD" w:rsidTr="00BC2AAD">
        <w:trPr>
          <w:gridAfter w:val="1"/>
          <w:wAfter w:w="202" w:type="dxa"/>
          <w:trHeight w:val="300"/>
        </w:trPr>
        <w:tc>
          <w:tcPr>
            <w:tcW w:w="1412" w:type="dxa"/>
            <w:shd w:val="clear" w:color="auto" w:fill="auto"/>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МО РП Теплое</w:t>
            </w:r>
          </w:p>
        </w:tc>
        <w:tc>
          <w:tcPr>
            <w:tcW w:w="1531" w:type="dxa"/>
            <w:shd w:val="clear" w:color="auto" w:fill="auto"/>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16015,87815</w:t>
            </w:r>
          </w:p>
        </w:tc>
        <w:tc>
          <w:tcPr>
            <w:tcW w:w="1276" w:type="dxa"/>
            <w:gridSpan w:val="2"/>
            <w:shd w:val="clear" w:color="auto" w:fill="auto"/>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6433,91800</w:t>
            </w:r>
          </w:p>
        </w:tc>
        <w:tc>
          <w:tcPr>
            <w:tcW w:w="1134" w:type="dxa"/>
            <w:gridSpan w:val="2"/>
            <w:shd w:val="clear" w:color="auto" w:fill="auto"/>
            <w:noWrap/>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5518,47200</w:t>
            </w:r>
          </w:p>
        </w:tc>
        <w:tc>
          <w:tcPr>
            <w:tcW w:w="992" w:type="dxa"/>
            <w:shd w:val="clear" w:color="auto" w:fill="auto"/>
            <w:noWrap/>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915,44600</w:t>
            </w:r>
          </w:p>
        </w:tc>
        <w:tc>
          <w:tcPr>
            <w:tcW w:w="1276" w:type="dxa"/>
            <w:gridSpan w:val="2"/>
            <w:shd w:val="clear" w:color="auto" w:fill="auto"/>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9237,90000</w:t>
            </w:r>
          </w:p>
        </w:tc>
        <w:tc>
          <w:tcPr>
            <w:tcW w:w="1134" w:type="dxa"/>
            <w:gridSpan w:val="2"/>
            <w:shd w:val="clear" w:color="auto" w:fill="auto"/>
            <w:noWrap/>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 xml:space="preserve">0,00000 </w:t>
            </w:r>
          </w:p>
        </w:tc>
        <w:tc>
          <w:tcPr>
            <w:tcW w:w="1276" w:type="dxa"/>
            <w:shd w:val="clear" w:color="auto" w:fill="auto"/>
            <w:noWrap/>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 xml:space="preserve">9237,90000 </w:t>
            </w:r>
          </w:p>
        </w:tc>
        <w:tc>
          <w:tcPr>
            <w:tcW w:w="992" w:type="dxa"/>
            <w:gridSpan w:val="2"/>
            <w:shd w:val="clear" w:color="auto" w:fill="auto"/>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 </w:t>
            </w:r>
          </w:p>
        </w:tc>
        <w:tc>
          <w:tcPr>
            <w:tcW w:w="1276" w:type="dxa"/>
            <w:gridSpan w:val="2"/>
            <w:shd w:val="clear" w:color="auto" w:fill="auto"/>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344,06015</w:t>
            </w:r>
          </w:p>
        </w:tc>
        <w:tc>
          <w:tcPr>
            <w:tcW w:w="1134" w:type="dxa"/>
            <w:gridSpan w:val="2"/>
            <w:shd w:val="clear" w:color="auto" w:fill="auto"/>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 </w:t>
            </w:r>
          </w:p>
        </w:tc>
        <w:tc>
          <w:tcPr>
            <w:tcW w:w="992" w:type="dxa"/>
            <w:gridSpan w:val="2"/>
            <w:shd w:val="clear" w:color="auto" w:fill="auto"/>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 </w:t>
            </w:r>
          </w:p>
        </w:tc>
        <w:tc>
          <w:tcPr>
            <w:tcW w:w="1134" w:type="dxa"/>
            <w:gridSpan w:val="2"/>
            <w:shd w:val="clear" w:color="auto" w:fill="auto"/>
            <w:noWrap/>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 </w:t>
            </w:r>
          </w:p>
        </w:tc>
      </w:tr>
      <w:tr w:rsidR="00BC2AAD" w:rsidRPr="00BC2AAD" w:rsidTr="00BC2AAD">
        <w:trPr>
          <w:gridAfter w:val="1"/>
          <w:wAfter w:w="202" w:type="dxa"/>
          <w:trHeight w:val="315"/>
        </w:trPr>
        <w:tc>
          <w:tcPr>
            <w:tcW w:w="1412" w:type="dxa"/>
            <w:shd w:val="clear" w:color="auto" w:fill="auto"/>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нераспредел.часть</w:t>
            </w:r>
          </w:p>
        </w:tc>
        <w:tc>
          <w:tcPr>
            <w:tcW w:w="1531" w:type="dxa"/>
            <w:shd w:val="clear" w:color="auto" w:fill="auto"/>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0,00000</w:t>
            </w:r>
          </w:p>
        </w:tc>
        <w:tc>
          <w:tcPr>
            <w:tcW w:w="1276" w:type="dxa"/>
            <w:gridSpan w:val="2"/>
            <w:shd w:val="clear" w:color="auto" w:fill="auto"/>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0,00000</w:t>
            </w:r>
          </w:p>
        </w:tc>
        <w:tc>
          <w:tcPr>
            <w:tcW w:w="1134" w:type="dxa"/>
            <w:gridSpan w:val="2"/>
            <w:shd w:val="clear" w:color="auto" w:fill="auto"/>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 </w:t>
            </w:r>
          </w:p>
        </w:tc>
        <w:tc>
          <w:tcPr>
            <w:tcW w:w="992" w:type="dxa"/>
            <w:shd w:val="clear" w:color="auto" w:fill="auto"/>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 </w:t>
            </w:r>
          </w:p>
        </w:tc>
        <w:tc>
          <w:tcPr>
            <w:tcW w:w="1276" w:type="dxa"/>
            <w:gridSpan w:val="2"/>
            <w:shd w:val="clear" w:color="auto" w:fill="auto"/>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0,00000</w:t>
            </w:r>
          </w:p>
        </w:tc>
        <w:tc>
          <w:tcPr>
            <w:tcW w:w="1134" w:type="dxa"/>
            <w:gridSpan w:val="2"/>
            <w:shd w:val="clear" w:color="auto" w:fill="auto"/>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 </w:t>
            </w:r>
          </w:p>
        </w:tc>
        <w:tc>
          <w:tcPr>
            <w:tcW w:w="1276" w:type="dxa"/>
            <w:shd w:val="clear" w:color="auto" w:fill="auto"/>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0,00000</w:t>
            </w:r>
          </w:p>
        </w:tc>
        <w:tc>
          <w:tcPr>
            <w:tcW w:w="992" w:type="dxa"/>
            <w:gridSpan w:val="2"/>
            <w:shd w:val="clear" w:color="auto" w:fill="auto"/>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 </w:t>
            </w:r>
          </w:p>
        </w:tc>
        <w:tc>
          <w:tcPr>
            <w:tcW w:w="1276" w:type="dxa"/>
            <w:gridSpan w:val="2"/>
            <w:shd w:val="clear" w:color="auto" w:fill="auto"/>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 </w:t>
            </w:r>
          </w:p>
        </w:tc>
        <w:tc>
          <w:tcPr>
            <w:tcW w:w="1134" w:type="dxa"/>
            <w:gridSpan w:val="2"/>
            <w:shd w:val="clear" w:color="auto" w:fill="auto"/>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 </w:t>
            </w:r>
          </w:p>
        </w:tc>
        <w:tc>
          <w:tcPr>
            <w:tcW w:w="992" w:type="dxa"/>
            <w:gridSpan w:val="2"/>
            <w:shd w:val="clear" w:color="auto" w:fill="auto"/>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 </w:t>
            </w:r>
          </w:p>
        </w:tc>
        <w:tc>
          <w:tcPr>
            <w:tcW w:w="1134" w:type="dxa"/>
            <w:gridSpan w:val="2"/>
            <w:shd w:val="clear" w:color="auto" w:fill="auto"/>
            <w:noWrap/>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 </w:t>
            </w:r>
          </w:p>
        </w:tc>
      </w:tr>
      <w:tr w:rsidR="00BC2AAD" w:rsidRPr="00BC2AAD" w:rsidTr="00BC2AAD">
        <w:trPr>
          <w:gridAfter w:val="1"/>
          <w:wAfter w:w="202" w:type="dxa"/>
          <w:trHeight w:val="315"/>
        </w:trPr>
        <w:tc>
          <w:tcPr>
            <w:tcW w:w="1412" w:type="dxa"/>
            <w:shd w:val="clear" w:color="auto" w:fill="auto"/>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ИТОГО</w:t>
            </w:r>
          </w:p>
        </w:tc>
        <w:tc>
          <w:tcPr>
            <w:tcW w:w="1531" w:type="dxa"/>
            <w:shd w:val="clear" w:color="auto" w:fill="auto"/>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41291,77030</w:t>
            </w:r>
          </w:p>
        </w:tc>
        <w:tc>
          <w:tcPr>
            <w:tcW w:w="1276" w:type="dxa"/>
            <w:gridSpan w:val="2"/>
            <w:shd w:val="clear" w:color="auto" w:fill="auto"/>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17662,04800</w:t>
            </w:r>
          </w:p>
        </w:tc>
        <w:tc>
          <w:tcPr>
            <w:tcW w:w="1134" w:type="dxa"/>
            <w:gridSpan w:val="2"/>
            <w:shd w:val="clear" w:color="auto" w:fill="auto"/>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14771,60000</w:t>
            </w:r>
          </w:p>
        </w:tc>
        <w:tc>
          <w:tcPr>
            <w:tcW w:w="992" w:type="dxa"/>
            <w:shd w:val="clear" w:color="auto" w:fill="auto"/>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2890,44800</w:t>
            </w:r>
          </w:p>
        </w:tc>
        <w:tc>
          <w:tcPr>
            <w:tcW w:w="1276" w:type="dxa"/>
            <w:gridSpan w:val="2"/>
            <w:shd w:val="clear" w:color="auto" w:fill="auto"/>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18060,70000</w:t>
            </w:r>
          </w:p>
        </w:tc>
        <w:tc>
          <w:tcPr>
            <w:tcW w:w="1134" w:type="dxa"/>
            <w:gridSpan w:val="2"/>
            <w:shd w:val="clear" w:color="auto" w:fill="auto"/>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2204,00000</w:t>
            </w:r>
          </w:p>
        </w:tc>
        <w:tc>
          <w:tcPr>
            <w:tcW w:w="1276" w:type="dxa"/>
            <w:shd w:val="clear" w:color="auto" w:fill="auto"/>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15856,70000</w:t>
            </w:r>
          </w:p>
        </w:tc>
        <w:tc>
          <w:tcPr>
            <w:tcW w:w="992" w:type="dxa"/>
            <w:gridSpan w:val="2"/>
            <w:shd w:val="clear" w:color="auto" w:fill="auto"/>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0,00000</w:t>
            </w:r>
          </w:p>
        </w:tc>
        <w:tc>
          <w:tcPr>
            <w:tcW w:w="1276" w:type="dxa"/>
            <w:gridSpan w:val="2"/>
            <w:shd w:val="clear" w:color="auto" w:fill="auto"/>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4634,97920</w:t>
            </w:r>
          </w:p>
        </w:tc>
        <w:tc>
          <w:tcPr>
            <w:tcW w:w="1134" w:type="dxa"/>
            <w:gridSpan w:val="2"/>
            <w:shd w:val="clear" w:color="auto" w:fill="auto"/>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673,62643</w:t>
            </w:r>
          </w:p>
        </w:tc>
        <w:tc>
          <w:tcPr>
            <w:tcW w:w="992" w:type="dxa"/>
            <w:gridSpan w:val="2"/>
            <w:shd w:val="clear" w:color="auto" w:fill="auto"/>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52,08333</w:t>
            </w:r>
          </w:p>
        </w:tc>
        <w:tc>
          <w:tcPr>
            <w:tcW w:w="1134" w:type="dxa"/>
            <w:gridSpan w:val="2"/>
            <w:shd w:val="clear" w:color="auto" w:fill="auto"/>
            <w:hideMark/>
          </w:tcPr>
          <w:p w:rsidR="00FB0972" w:rsidRPr="00BC2AAD" w:rsidRDefault="00FB0972" w:rsidP="00BC2AAD">
            <w:pPr>
              <w:jc w:val="both"/>
              <w:rPr>
                <w:bCs/>
                <w:color w:val="333333"/>
                <w:sz w:val="16"/>
                <w:szCs w:val="16"/>
                <w:lang w:eastAsia="en-US"/>
              </w:rPr>
            </w:pPr>
            <w:r w:rsidRPr="00BC2AAD">
              <w:rPr>
                <w:bCs/>
                <w:color w:val="333333"/>
                <w:sz w:val="16"/>
                <w:szCs w:val="16"/>
                <w:lang w:eastAsia="en-US"/>
              </w:rPr>
              <w:t>208,33334</w:t>
            </w:r>
          </w:p>
        </w:tc>
      </w:tr>
    </w:tbl>
    <w:p w:rsidR="00FB0972" w:rsidRPr="00FB0972" w:rsidRDefault="00FB0972" w:rsidP="00DC42EB">
      <w:pPr>
        <w:jc w:val="both"/>
        <w:rPr>
          <w:bCs/>
          <w:color w:val="333333"/>
          <w:sz w:val="20"/>
          <w:szCs w:val="20"/>
        </w:rPr>
      </w:pPr>
    </w:p>
    <w:p w:rsidR="00FB0972" w:rsidRPr="00FB0972" w:rsidRDefault="00FB0972" w:rsidP="00DC42EB">
      <w:pPr>
        <w:jc w:val="both"/>
        <w:rPr>
          <w:bCs/>
          <w:color w:val="333333"/>
          <w:sz w:val="20"/>
          <w:szCs w:val="20"/>
        </w:rPr>
      </w:pPr>
    </w:p>
    <w:p w:rsidR="00FB0972" w:rsidRPr="00FB0972" w:rsidRDefault="00FB0972" w:rsidP="00DC42EB">
      <w:pPr>
        <w:jc w:val="both"/>
        <w:rPr>
          <w:bCs/>
          <w:color w:val="333333"/>
          <w:sz w:val="20"/>
          <w:szCs w:val="20"/>
        </w:rPr>
      </w:pPr>
    </w:p>
    <w:p w:rsidR="00FB0972" w:rsidRDefault="006D4A60" w:rsidP="006D4A60">
      <w:pPr>
        <w:jc w:val="center"/>
        <w:rPr>
          <w:bCs/>
          <w:color w:val="333333"/>
        </w:rPr>
      </w:pPr>
      <w:r w:rsidRPr="006D4A60">
        <w:rPr>
          <w:b/>
          <w:bCs/>
          <w:color w:val="333333"/>
        </w:rPr>
        <w:t>Распределение финансовой помощи поселениям  2025 год</w:t>
      </w:r>
    </w:p>
    <w:p w:rsidR="00FB0972" w:rsidRDefault="00FB0972" w:rsidP="00DC42EB">
      <w:pPr>
        <w:jc w:val="both"/>
        <w:rPr>
          <w:bCs/>
          <w:color w:val="3333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1400"/>
        <w:gridCol w:w="1010"/>
        <w:gridCol w:w="407"/>
        <w:gridCol w:w="1142"/>
        <w:gridCol w:w="276"/>
        <w:gridCol w:w="1276"/>
        <w:gridCol w:w="1559"/>
        <w:gridCol w:w="1276"/>
        <w:gridCol w:w="1701"/>
        <w:gridCol w:w="1701"/>
        <w:gridCol w:w="2092"/>
      </w:tblGrid>
      <w:tr w:rsidR="00BC2AAD" w:rsidRPr="00BC2AAD" w:rsidTr="00BC2AAD">
        <w:trPr>
          <w:trHeight w:val="315"/>
        </w:trPr>
        <w:tc>
          <w:tcPr>
            <w:tcW w:w="1827" w:type="dxa"/>
            <w:shd w:val="clear" w:color="auto" w:fill="auto"/>
            <w:noWrap/>
            <w:hideMark/>
          </w:tcPr>
          <w:p w:rsidR="006D4A60" w:rsidRPr="00BC2AAD" w:rsidRDefault="006D4A60" w:rsidP="00BC2AAD">
            <w:pPr>
              <w:jc w:val="both"/>
              <w:rPr>
                <w:b/>
                <w:bCs/>
                <w:color w:val="333333"/>
                <w:sz w:val="22"/>
                <w:szCs w:val="22"/>
                <w:lang w:eastAsia="en-US"/>
              </w:rPr>
            </w:pPr>
          </w:p>
        </w:tc>
        <w:tc>
          <w:tcPr>
            <w:tcW w:w="1400" w:type="dxa"/>
            <w:shd w:val="clear" w:color="auto" w:fill="auto"/>
            <w:noWrap/>
            <w:hideMark/>
          </w:tcPr>
          <w:p w:rsidR="006D4A60" w:rsidRPr="00BC2AAD" w:rsidRDefault="006D4A60" w:rsidP="00BC2AAD">
            <w:pPr>
              <w:jc w:val="both"/>
              <w:rPr>
                <w:b/>
                <w:bCs/>
                <w:color w:val="333333"/>
                <w:sz w:val="22"/>
                <w:szCs w:val="22"/>
                <w:lang w:eastAsia="en-US"/>
              </w:rPr>
            </w:pPr>
          </w:p>
        </w:tc>
        <w:tc>
          <w:tcPr>
            <w:tcW w:w="1010" w:type="dxa"/>
            <w:shd w:val="clear" w:color="auto" w:fill="auto"/>
            <w:noWrap/>
            <w:hideMark/>
          </w:tcPr>
          <w:p w:rsidR="006D4A60" w:rsidRPr="00BC2AAD" w:rsidRDefault="006D4A60" w:rsidP="00BC2AAD">
            <w:pPr>
              <w:jc w:val="both"/>
              <w:rPr>
                <w:b/>
                <w:bCs/>
                <w:color w:val="333333"/>
                <w:sz w:val="22"/>
                <w:szCs w:val="22"/>
                <w:lang w:eastAsia="en-US"/>
              </w:rPr>
            </w:pPr>
          </w:p>
        </w:tc>
        <w:tc>
          <w:tcPr>
            <w:tcW w:w="1549" w:type="dxa"/>
            <w:gridSpan w:val="2"/>
            <w:shd w:val="clear" w:color="auto" w:fill="auto"/>
            <w:noWrap/>
            <w:hideMark/>
          </w:tcPr>
          <w:p w:rsidR="006D4A60" w:rsidRPr="00BC2AAD" w:rsidRDefault="006D4A60" w:rsidP="00BC2AAD">
            <w:pPr>
              <w:jc w:val="both"/>
              <w:rPr>
                <w:b/>
                <w:bCs/>
                <w:color w:val="333333"/>
                <w:sz w:val="22"/>
                <w:szCs w:val="22"/>
                <w:lang w:eastAsia="en-US"/>
              </w:rPr>
            </w:pPr>
          </w:p>
        </w:tc>
        <w:tc>
          <w:tcPr>
            <w:tcW w:w="1552" w:type="dxa"/>
            <w:gridSpan w:val="2"/>
            <w:shd w:val="clear" w:color="auto" w:fill="auto"/>
            <w:noWrap/>
            <w:hideMark/>
          </w:tcPr>
          <w:p w:rsidR="006D4A60" w:rsidRPr="00BC2AAD" w:rsidRDefault="006D4A60" w:rsidP="00BC2AAD">
            <w:pPr>
              <w:jc w:val="both"/>
              <w:rPr>
                <w:bCs/>
                <w:color w:val="333333"/>
                <w:sz w:val="22"/>
                <w:szCs w:val="22"/>
                <w:lang w:eastAsia="en-US"/>
              </w:rPr>
            </w:pPr>
          </w:p>
        </w:tc>
        <w:tc>
          <w:tcPr>
            <w:tcW w:w="1559" w:type="dxa"/>
            <w:shd w:val="clear" w:color="auto" w:fill="auto"/>
            <w:noWrap/>
            <w:hideMark/>
          </w:tcPr>
          <w:p w:rsidR="006D4A60" w:rsidRPr="00BC2AAD" w:rsidRDefault="006D4A60" w:rsidP="00BC2AAD">
            <w:pPr>
              <w:jc w:val="both"/>
              <w:rPr>
                <w:bCs/>
                <w:color w:val="333333"/>
                <w:sz w:val="22"/>
                <w:szCs w:val="22"/>
                <w:lang w:eastAsia="en-US"/>
              </w:rPr>
            </w:pPr>
          </w:p>
        </w:tc>
        <w:tc>
          <w:tcPr>
            <w:tcW w:w="1276" w:type="dxa"/>
            <w:shd w:val="clear" w:color="auto" w:fill="auto"/>
            <w:noWrap/>
            <w:hideMark/>
          </w:tcPr>
          <w:p w:rsidR="006D4A60" w:rsidRPr="00BC2AAD" w:rsidRDefault="006D4A60" w:rsidP="00BC2AAD">
            <w:pPr>
              <w:jc w:val="both"/>
              <w:rPr>
                <w:bCs/>
                <w:color w:val="333333"/>
                <w:sz w:val="22"/>
                <w:szCs w:val="22"/>
                <w:lang w:eastAsia="en-US"/>
              </w:rPr>
            </w:pPr>
          </w:p>
        </w:tc>
        <w:tc>
          <w:tcPr>
            <w:tcW w:w="1701" w:type="dxa"/>
            <w:shd w:val="clear" w:color="auto" w:fill="auto"/>
            <w:noWrap/>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тыс.руб</w:t>
            </w:r>
          </w:p>
        </w:tc>
        <w:tc>
          <w:tcPr>
            <w:tcW w:w="1701" w:type="dxa"/>
            <w:shd w:val="clear" w:color="auto" w:fill="auto"/>
            <w:noWrap/>
            <w:hideMark/>
          </w:tcPr>
          <w:p w:rsidR="006D4A60" w:rsidRPr="00BC2AAD" w:rsidRDefault="006D4A60" w:rsidP="00BC2AAD">
            <w:pPr>
              <w:jc w:val="both"/>
              <w:rPr>
                <w:bCs/>
                <w:color w:val="333333"/>
                <w:sz w:val="22"/>
                <w:szCs w:val="22"/>
                <w:lang w:eastAsia="en-US"/>
              </w:rPr>
            </w:pPr>
          </w:p>
        </w:tc>
        <w:tc>
          <w:tcPr>
            <w:tcW w:w="2092" w:type="dxa"/>
            <w:shd w:val="clear" w:color="auto" w:fill="auto"/>
            <w:noWrap/>
            <w:hideMark/>
          </w:tcPr>
          <w:p w:rsidR="006D4A60" w:rsidRPr="00BC2AAD" w:rsidRDefault="006D4A60" w:rsidP="00BC2AAD">
            <w:pPr>
              <w:jc w:val="both"/>
              <w:rPr>
                <w:bCs/>
                <w:color w:val="333333"/>
                <w:sz w:val="22"/>
                <w:szCs w:val="22"/>
                <w:lang w:eastAsia="en-US"/>
              </w:rPr>
            </w:pPr>
          </w:p>
        </w:tc>
      </w:tr>
      <w:tr w:rsidR="00BC2AAD" w:rsidRPr="00BC2AAD" w:rsidTr="00BC2AAD">
        <w:trPr>
          <w:trHeight w:val="1350"/>
        </w:trPr>
        <w:tc>
          <w:tcPr>
            <w:tcW w:w="1827" w:type="dxa"/>
            <w:vMerge w:val="restart"/>
            <w:shd w:val="clear" w:color="auto" w:fill="auto"/>
            <w:noWrap/>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НАИМЕНОВАНИЕ</w:t>
            </w:r>
          </w:p>
        </w:tc>
        <w:tc>
          <w:tcPr>
            <w:tcW w:w="1400" w:type="dxa"/>
            <w:vMerge w:val="restart"/>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ВСЕГО фин пом</w:t>
            </w:r>
          </w:p>
        </w:tc>
        <w:tc>
          <w:tcPr>
            <w:tcW w:w="4111" w:type="dxa"/>
            <w:gridSpan w:val="5"/>
            <w:shd w:val="clear" w:color="auto" w:fill="auto"/>
            <w:noWrap/>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Дотация</w:t>
            </w:r>
          </w:p>
        </w:tc>
        <w:tc>
          <w:tcPr>
            <w:tcW w:w="1559" w:type="dxa"/>
            <w:vMerge w:val="restart"/>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передоваемые полномочияв т.ч.дорожный фонд</w:t>
            </w:r>
          </w:p>
        </w:tc>
        <w:tc>
          <w:tcPr>
            <w:tcW w:w="1276" w:type="dxa"/>
            <w:vMerge w:val="restart"/>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Субвенция на осуществление воинского учета</w:t>
            </w:r>
          </w:p>
        </w:tc>
        <w:tc>
          <w:tcPr>
            <w:tcW w:w="1701" w:type="dxa"/>
            <w:vMerge w:val="restart"/>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Иные межбюджетне трансферты по передаче полномочий на частичную компенсацию дополнительных расходов на повышение оплаты труда работников муниципальных учреждений культуры</w:t>
            </w:r>
          </w:p>
        </w:tc>
        <w:tc>
          <w:tcPr>
            <w:tcW w:w="1701" w:type="dxa"/>
            <w:vMerge w:val="restart"/>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Иные межбюджетные трансферты на государственную поддержку отрасли культуры (государственную поддержку лучших работников сельских учреждений культуры)</w:t>
            </w:r>
          </w:p>
        </w:tc>
        <w:tc>
          <w:tcPr>
            <w:tcW w:w="2092" w:type="dxa"/>
            <w:vMerge w:val="restart"/>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Иные межбюджетные трансферты.Государственная поддержка отрасли культуры (государственная поддержка лучших сельских учреждений культуры)</w:t>
            </w:r>
          </w:p>
        </w:tc>
      </w:tr>
      <w:tr w:rsidR="00BC2AAD" w:rsidRPr="00BC2AAD" w:rsidTr="00BC2AAD">
        <w:trPr>
          <w:trHeight w:val="3420"/>
        </w:trPr>
        <w:tc>
          <w:tcPr>
            <w:tcW w:w="1827" w:type="dxa"/>
            <w:vMerge/>
            <w:shd w:val="clear" w:color="auto" w:fill="auto"/>
            <w:hideMark/>
          </w:tcPr>
          <w:p w:rsidR="006D4A60" w:rsidRPr="00BC2AAD" w:rsidRDefault="006D4A60" w:rsidP="00BC2AAD">
            <w:pPr>
              <w:jc w:val="both"/>
              <w:rPr>
                <w:b/>
                <w:bCs/>
                <w:color w:val="333333"/>
                <w:sz w:val="22"/>
                <w:szCs w:val="22"/>
                <w:lang w:eastAsia="en-US"/>
              </w:rPr>
            </w:pPr>
          </w:p>
        </w:tc>
        <w:tc>
          <w:tcPr>
            <w:tcW w:w="1400" w:type="dxa"/>
            <w:vMerge/>
            <w:shd w:val="clear" w:color="auto" w:fill="auto"/>
            <w:hideMark/>
          </w:tcPr>
          <w:p w:rsidR="006D4A60" w:rsidRPr="00BC2AAD" w:rsidRDefault="006D4A60" w:rsidP="00BC2AAD">
            <w:pPr>
              <w:jc w:val="both"/>
              <w:rPr>
                <w:b/>
                <w:bCs/>
                <w:color w:val="333333"/>
                <w:sz w:val="22"/>
                <w:szCs w:val="22"/>
                <w:lang w:eastAsia="en-US"/>
              </w:rPr>
            </w:pPr>
          </w:p>
        </w:tc>
        <w:tc>
          <w:tcPr>
            <w:tcW w:w="1417" w:type="dxa"/>
            <w:gridSpan w:val="2"/>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итого</w:t>
            </w:r>
          </w:p>
        </w:tc>
        <w:tc>
          <w:tcPr>
            <w:tcW w:w="1418" w:type="dxa"/>
            <w:gridSpan w:val="2"/>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Дотация на выравнивание бджетной обеспеченности</w:t>
            </w:r>
          </w:p>
        </w:tc>
        <w:tc>
          <w:tcPr>
            <w:tcW w:w="1276"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Субвенция на обеспеение реализации отдельных гос полномочий</w:t>
            </w:r>
          </w:p>
        </w:tc>
        <w:tc>
          <w:tcPr>
            <w:tcW w:w="1559" w:type="dxa"/>
            <w:vMerge/>
            <w:shd w:val="clear" w:color="auto" w:fill="auto"/>
            <w:hideMark/>
          </w:tcPr>
          <w:p w:rsidR="006D4A60" w:rsidRPr="00BC2AAD" w:rsidRDefault="006D4A60" w:rsidP="00BC2AAD">
            <w:pPr>
              <w:jc w:val="both"/>
              <w:rPr>
                <w:b/>
                <w:bCs/>
                <w:color w:val="333333"/>
                <w:sz w:val="22"/>
                <w:szCs w:val="22"/>
                <w:lang w:eastAsia="en-US"/>
              </w:rPr>
            </w:pPr>
          </w:p>
        </w:tc>
        <w:tc>
          <w:tcPr>
            <w:tcW w:w="1276" w:type="dxa"/>
            <w:vMerge/>
            <w:shd w:val="clear" w:color="auto" w:fill="auto"/>
            <w:hideMark/>
          </w:tcPr>
          <w:p w:rsidR="006D4A60" w:rsidRPr="00BC2AAD" w:rsidRDefault="006D4A60" w:rsidP="00BC2AAD">
            <w:pPr>
              <w:jc w:val="both"/>
              <w:rPr>
                <w:b/>
                <w:bCs/>
                <w:color w:val="333333"/>
                <w:sz w:val="22"/>
                <w:szCs w:val="22"/>
                <w:lang w:eastAsia="en-US"/>
              </w:rPr>
            </w:pPr>
          </w:p>
        </w:tc>
        <w:tc>
          <w:tcPr>
            <w:tcW w:w="1701" w:type="dxa"/>
            <w:vMerge/>
            <w:shd w:val="clear" w:color="auto" w:fill="auto"/>
            <w:hideMark/>
          </w:tcPr>
          <w:p w:rsidR="006D4A60" w:rsidRPr="00BC2AAD" w:rsidRDefault="006D4A60" w:rsidP="00BC2AAD">
            <w:pPr>
              <w:jc w:val="both"/>
              <w:rPr>
                <w:b/>
                <w:bCs/>
                <w:color w:val="333333"/>
                <w:sz w:val="22"/>
                <w:szCs w:val="22"/>
                <w:lang w:eastAsia="en-US"/>
              </w:rPr>
            </w:pPr>
          </w:p>
        </w:tc>
        <w:tc>
          <w:tcPr>
            <w:tcW w:w="1701" w:type="dxa"/>
            <w:vMerge/>
            <w:shd w:val="clear" w:color="auto" w:fill="auto"/>
            <w:hideMark/>
          </w:tcPr>
          <w:p w:rsidR="006D4A60" w:rsidRPr="00BC2AAD" w:rsidRDefault="006D4A60" w:rsidP="00BC2AAD">
            <w:pPr>
              <w:jc w:val="both"/>
              <w:rPr>
                <w:b/>
                <w:bCs/>
                <w:color w:val="333333"/>
                <w:sz w:val="22"/>
                <w:szCs w:val="22"/>
                <w:lang w:eastAsia="en-US"/>
              </w:rPr>
            </w:pPr>
          </w:p>
        </w:tc>
        <w:tc>
          <w:tcPr>
            <w:tcW w:w="2092" w:type="dxa"/>
            <w:vMerge/>
            <w:shd w:val="clear" w:color="auto" w:fill="auto"/>
            <w:hideMark/>
          </w:tcPr>
          <w:p w:rsidR="006D4A60" w:rsidRPr="00BC2AAD" w:rsidRDefault="006D4A60" w:rsidP="00BC2AAD">
            <w:pPr>
              <w:jc w:val="both"/>
              <w:rPr>
                <w:b/>
                <w:bCs/>
                <w:color w:val="333333"/>
                <w:sz w:val="22"/>
                <w:szCs w:val="22"/>
                <w:lang w:eastAsia="en-US"/>
              </w:rPr>
            </w:pPr>
          </w:p>
        </w:tc>
      </w:tr>
      <w:tr w:rsidR="00BC2AAD" w:rsidRPr="00BC2AAD" w:rsidTr="00BC2AAD">
        <w:trPr>
          <w:trHeight w:val="615"/>
        </w:trPr>
        <w:tc>
          <w:tcPr>
            <w:tcW w:w="1827"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МО Волчье Дубравское</w:t>
            </w:r>
          </w:p>
        </w:tc>
        <w:tc>
          <w:tcPr>
            <w:tcW w:w="1400" w:type="dxa"/>
            <w:shd w:val="clear" w:color="auto" w:fill="auto"/>
            <w:hideMark/>
          </w:tcPr>
          <w:p w:rsidR="006D4A60" w:rsidRPr="00BC2AAD" w:rsidRDefault="006D4A60" w:rsidP="00BC2AAD">
            <w:pPr>
              <w:ind w:left="-126" w:right="-161"/>
              <w:jc w:val="center"/>
              <w:rPr>
                <w:bCs/>
                <w:color w:val="333333"/>
                <w:sz w:val="22"/>
                <w:szCs w:val="22"/>
                <w:lang w:eastAsia="en-US"/>
              </w:rPr>
            </w:pPr>
            <w:r w:rsidRPr="00BC2AAD">
              <w:rPr>
                <w:bCs/>
                <w:color w:val="333333"/>
                <w:sz w:val="22"/>
                <w:szCs w:val="22"/>
                <w:lang w:eastAsia="en-US"/>
              </w:rPr>
              <w:t>6111,59600</w:t>
            </w:r>
          </w:p>
        </w:tc>
        <w:tc>
          <w:tcPr>
            <w:tcW w:w="1417" w:type="dxa"/>
            <w:gridSpan w:val="2"/>
            <w:shd w:val="clear" w:color="auto" w:fill="auto"/>
            <w:hideMark/>
          </w:tcPr>
          <w:p w:rsidR="006D4A60" w:rsidRPr="00BC2AAD" w:rsidRDefault="006D4A60" w:rsidP="00BC2AAD">
            <w:pPr>
              <w:ind w:left="-55" w:firstLine="142"/>
              <w:jc w:val="center"/>
              <w:rPr>
                <w:bCs/>
                <w:color w:val="333333"/>
                <w:sz w:val="22"/>
                <w:szCs w:val="22"/>
                <w:lang w:eastAsia="en-US"/>
              </w:rPr>
            </w:pPr>
            <w:r w:rsidRPr="00BC2AAD">
              <w:rPr>
                <w:bCs/>
                <w:color w:val="333333"/>
                <w:sz w:val="22"/>
                <w:szCs w:val="22"/>
                <w:lang w:eastAsia="en-US"/>
              </w:rPr>
              <w:t>5711,59600</w:t>
            </w:r>
          </w:p>
        </w:tc>
        <w:tc>
          <w:tcPr>
            <w:tcW w:w="1418" w:type="dxa"/>
            <w:gridSpan w:val="2"/>
            <w:shd w:val="clear" w:color="auto" w:fill="auto"/>
            <w:noWrap/>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4780,60500</w:t>
            </w:r>
          </w:p>
        </w:tc>
        <w:tc>
          <w:tcPr>
            <w:tcW w:w="1276" w:type="dxa"/>
            <w:shd w:val="clear" w:color="auto" w:fill="auto"/>
            <w:noWrap/>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930,99100</w:t>
            </w:r>
          </w:p>
        </w:tc>
        <w:tc>
          <w:tcPr>
            <w:tcW w:w="1559"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 </w:t>
            </w:r>
          </w:p>
        </w:tc>
        <w:tc>
          <w:tcPr>
            <w:tcW w:w="1276"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0</w:t>
            </w:r>
          </w:p>
        </w:tc>
        <w:tc>
          <w:tcPr>
            <w:tcW w:w="1701"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400,00000</w:t>
            </w:r>
          </w:p>
        </w:tc>
        <w:tc>
          <w:tcPr>
            <w:tcW w:w="1701"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0</w:t>
            </w:r>
          </w:p>
        </w:tc>
        <w:tc>
          <w:tcPr>
            <w:tcW w:w="2092" w:type="dxa"/>
            <w:shd w:val="clear" w:color="auto" w:fill="auto"/>
            <w:noWrap/>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0</w:t>
            </w:r>
          </w:p>
        </w:tc>
      </w:tr>
      <w:tr w:rsidR="00BC2AAD" w:rsidRPr="00BC2AAD" w:rsidTr="00BC2AAD">
        <w:trPr>
          <w:trHeight w:val="525"/>
        </w:trPr>
        <w:tc>
          <w:tcPr>
            <w:tcW w:w="1827"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МО Нарышкинское</w:t>
            </w:r>
          </w:p>
        </w:tc>
        <w:tc>
          <w:tcPr>
            <w:tcW w:w="1400" w:type="dxa"/>
            <w:shd w:val="clear" w:color="auto" w:fill="auto"/>
            <w:hideMark/>
          </w:tcPr>
          <w:p w:rsidR="006D4A60" w:rsidRPr="00BC2AAD" w:rsidRDefault="006D4A60" w:rsidP="00BC2AAD">
            <w:pPr>
              <w:ind w:left="-126" w:right="-161"/>
              <w:jc w:val="center"/>
              <w:rPr>
                <w:bCs/>
                <w:color w:val="333333"/>
                <w:sz w:val="22"/>
                <w:szCs w:val="22"/>
                <w:lang w:eastAsia="en-US"/>
              </w:rPr>
            </w:pPr>
            <w:r w:rsidRPr="00BC2AAD">
              <w:rPr>
                <w:bCs/>
                <w:color w:val="333333"/>
                <w:sz w:val="22"/>
                <w:szCs w:val="22"/>
                <w:lang w:eastAsia="en-US"/>
              </w:rPr>
              <w:t>6240,98000</w:t>
            </w:r>
          </w:p>
        </w:tc>
        <w:tc>
          <w:tcPr>
            <w:tcW w:w="1417" w:type="dxa"/>
            <w:gridSpan w:val="2"/>
            <w:shd w:val="clear" w:color="auto" w:fill="auto"/>
            <w:hideMark/>
          </w:tcPr>
          <w:p w:rsidR="006D4A60" w:rsidRPr="00BC2AAD" w:rsidRDefault="006D4A60" w:rsidP="00BC2AAD">
            <w:pPr>
              <w:ind w:left="-55" w:firstLine="142"/>
              <w:jc w:val="center"/>
              <w:rPr>
                <w:bCs/>
                <w:color w:val="333333"/>
                <w:sz w:val="22"/>
                <w:szCs w:val="22"/>
                <w:lang w:eastAsia="en-US"/>
              </w:rPr>
            </w:pPr>
            <w:r w:rsidRPr="00BC2AAD">
              <w:rPr>
                <w:bCs/>
                <w:color w:val="333333"/>
                <w:sz w:val="22"/>
                <w:szCs w:val="22"/>
                <w:lang w:eastAsia="en-US"/>
              </w:rPr>
              <w:t>5840,98000</w:t>
            </w:r>
          </w:p>
        </w:tc>
        <w:tc>
          <w:tcPr>
            <w:tcW w:w="1418" w:type="dxa"/>
            <w:gridSpan w:val="2"/>
            <w:shd w:val="clear" w:color="auto" w:fill="auto"/>
            <w:noWrap/>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4888,90000</w:t>
            </w:r>
          </w:p>
        </w:tc>
        <w:tc>
          <w:tcPr>
            <w:tcW w:w="1276" w:type="dxa"/>
            <w:shd w:val="clear" w:color="auto" w:fill="auto"/>
            <w:noWrap/>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952,08000</w:t>
            </w:r>
          </w:p>
        </w:tc>
        <w:tc>
          <w:tcPr>
            <w:tcW w:w="1559"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 </w:t>
            </w:r>
          </w:p>
        </w:tc>
        <w:tc>
          <w:tcPr>
            <w:tcW w:w="1276"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0</w:t>
            </w:r>
          </w:p>
        </w:tc>
        <w:tc>
          <w:tcPr>
            <w:tcW w:w="1701"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400,00000</w:t>
            </w:r>
          </w:p>
        </w:tc>
        <w:tc>
          <w:tcPr>
            <w:tcW w:w="1701"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 </w:t>
            </w:r>
          </w:p>
        </w:tc>
        <w:tc>
          <w:tcPr>
            <w:tcW w:w="2092" w:type="dxa"/>
            <w:shd w:val="clear" w:color="auto" w:fill="auto"/>
            <w:noWrap/>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0</w:t>
            </w:r>
          </w:p>
        </w:tc>
      </w:tr>
      <w:tr w:rsidR="00BC2AAD" w:rsidRPr="00BC2AAD" w:rsidTr="00BC2AAD">
        <w:trPr>
          <w:trHeight w:val="300"/>
        </w:trPr>
        <w:tc>
          <w:tcPr>
            <w:tcW w:w="1827"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МО РП Теплое</w:t>
            </w:r>
          </w:p>
        </w:tc>
        <w:tc>
          <w:tcPr>
            <w:tcW w:w="1400" w:type="dxa"/>
            <w:shd w:val="clear" w:color="auto" w:fill="auto"/>
            <w:hideMark/>
          </w:tcPr>
          <w:p w:rsidR="006D4A60" w:rsidRPr="00BC2AAD" w:rsidRDefault="006D4A60" w:rsidP="00BC2AAD">
            <w:pPr>
              <w:ind w:left="-126" w:right="-161"/>
              <w:jc w:val="center"/>
              <w:rPr>
                <w:bCs/>
                <w:color w:val="333333"/>
                <w:sz w:val="22"/>
                <w:szCs w:val="22"/>
                <w:lang w:eastAsia="en-US"/>
              </w:rPr>
            </w:pPr>
            <w:r w:rsidRPr="00BC2AAD">
              <w:rPr>
                <w:bCs/>
                <w:color w:val="333333"/>
                <w:sz w:val="22"/>
                <w:szCs w:val="22"/>
                <w:lang w:eastAsia="en-US"/>
              </w:rPr>
              <w:t>6889,83900</w:t>
            </w:r>
          </w:p>
        </w:tc>
        <w:tc>
          <w:tcPr>
            <w:tcW w:w="1417" w:type="dxa"/>
            <w:gridSpan w:val="2"/>
            <w:shd w:val="clear" w:color="auto" w:fill="auto"/>
            <w:hideMark/>
          </w:tcPr>
          <w:p w:rsidR="006D4A60" w:rsidRPr="00BC2AAD" w:rsidRDefault="006D4A60" w:rsidP="00BC2AAD">
            <w:pPr>
              <w:ind w:left="-55" w:firstLine="142"/>
              <w:jc w:val="center"/>
              <w:rPr>
                <w:bCs/>
                <w:color w:val="333333"/>
                <w:sz w:val="22"/>
                <w:szCs w:val="22"/>
                <w:lang w:eastAsia="en-US"/>
              </w:rPr>
            </w:pPr>
            <w:r w:rsidRPr="00BC2AAD">
              <w:rPr>
                <w:bCs/>
                <w:color w:val="333333"/>
                <w:sz w:val="22"/>
                <w:szCs w:val="22"/>
                <w:lang w:eastAsia="en-US"/>
              </w:rPr>
              <w:t>6889,83900</w:t>
            </w:r>
          </w:p>
        </w:tc>
        <w:tc>
          <w:tcPr>
            <w:tcW w:w="1418" w:type="dxa"/>
            <w:gridSpan w:val="2"/>
            <w:shd w:val="clear" w:color="auto" w:fill="auto"/>
            <w:noWrap/>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5766,79500</w:t>
            </w:r>
          </w:p>
        </w:tc>
        <w:tc>
          <w:tcPr>
            <w:tcW w:w="1276" w:type="dxa"/>
            <w:shd w:val="clear" w:color="auto" w:fill="auto"/>
            <w:noWrap/>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1123,04400</w:t>
            </w:r>
          </w:p>
        </w:tc>
        <w:tc>
          <w:tcPr>
            <w:tcW w:w="1559"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 </w:t>
            </w:r>
          </w:p>
        </w:tc>
        <w:tc>
          <w:tcPr>
            <w:tcW w:w="1276"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 </w:t>
            </w:r>
          </w:p>
        </w:tc>
        <w:tc>
          <w:tcPr>
            <w:tcW w:w="1701"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 </w:t>
            </w:r>
          </w:p>
        </w:tc>
        <w:tc>
          <w:tcPr>
            <w:tcW w:w="1701"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 </w:t>
            </w:r>
          </w:p>
        </w:tc>
        <w:tc>
          <w:tcPr>
            <w:tcW w:w="2092" w:type="dxa"/>
            <w:shd w:val="clear" w:color="auto" w:fill="auto"/>
            <w:noWrap/>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 </w:t>
            </w:r>
          </w:p>
        </w:tc>
      </w:tr>
      <w:tr w:rsidR="00BC2AAD" w:rsidRPr="00BC2AAD" w:rsidTr="00BC2AAD">
        <w:trPr>
          <w:trHeight w:val="315"/>
        </w:trPr>
        <w:tc>
          <w:tcPr>
            <w:tcW w:w="1827"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 </w:t>
            </w:r>
          </w:p>
        </w:tc>
        <w:tc>
          <w:tcPr>
            <w:tcW w:w="1400" w:type="dxa"/>
            <w:shd w:val="clear" w:color="auto" w:fill="auto"/>
            <w:hideMark/>
          </w:tcPr>
          <w:p w:rsidR="006D4A60" w:rsidRPr="00BC2AAD" w:rsidRDefault="006D4A60" w:rsidP="00BC2AAD">
            <w:pPr>
              <w:ind w:left="-126" w:right="-161"/>
              <w:jc w:val="center"/>
              <w:rPr>
                <w:bCs/>
                <w:color w:val="333333"/>
                <w:sz w:val="22"/>
                <w:szCs w:val="22"/>
                <w:lang w:eastAsia="en-US"/>
              </w:rPr>
            </w:pPr>
            <w:r w:rsidRPr="00BC2AAD">
              <w:rPr>
                <w:bCs/>
                <w:color w:val="333333"/>
                <w:sz w:val="22"/>
                <w:szCs w:val="22"/>
                <w:lang w:eastAsia="en-US"/>
              </w:rPr>
              <w:t>0,00000</w:t>
            </w:r>
          </w:p>
        </w:tc>
        <w:tc>
          <w:tcPr>
            <w:tcW w:w="1417" w:type="dxa"/>
            <w:gridSpan w:val="2"/>
            <w:shd w:val="clear" w:color="auto" w:fill="auto"/>
            <w:hideMark/>
          </w:tcPr>
          <w:p w:rsidR="006D4A60" w:rsidRPr="00BC2AAD" w:rsidRDefault="006D4A60" w:rsidP="00BC2AAD">
            <w:pPr>
              <w:ind w:left="-55" w:firstLine="142"/>
              <w:jc w:val="center"/>
              <w:rPr>
                <w:bCs/>
                <w:color w:val="333333"/>
                <w:sz w:val="22"/>
                <w:szCs w:val="22"/>
                <w:lang w:eastAsia="en-US"/>
              </w:rPr>
            </w:pPr>
            <w:r w:rsidRPr="00BC2AAD">
              <w:rPr>
                <w:bCs/>
                <w:color w:val="333333"/>
                <w:sz w:val="22"/>
                <w:szCs w:val="22"/>
                <w:lang w:eastAsia="en-US"/>
              </w:rPr>
              <w:t>0,00000</w:t>
            </w:r>
          </w:p>
        </w:tc>
        <w:tc>
          <w:tcPr>
            <w:tcW w:w="1418" w:type="dxa"/>
            <w:gridSpan w:val="2"/>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 </w:t>
            </w:r>
          </w:p>
        </w:tc>
        <w:tc>
          <w:tcPr>
            <w:tcW w:w="1276"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 </w:t>
            </w:r>
          </w:p>
        </w:tc>
        <w:tc>
          <w:tcPr>
            <w:tcW w:w="1559"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 </w:t>
            </w:r>
          </w:p>
        </w:tc>
        <w:tc>
          <w:tcPr>
            <w:tcW w:w="1276"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 </w:t>
            </w:r>
          </w:p>
        </w:tc>
        <w:tc>
          <w:tcPr>
            <w:tcW w:w="1701"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 </w:t>
            </w:r>
          </w:p>
        </w:tc>
        <w:tc>
          <w:tcPr>
            <w:tcW w:w="1701"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 </w:t>
            </w:r>
          </w:p>
        </w:tc>
        <w:tc>
          <w:tcPr>
            <w:tcW w:w="2092" w:type="dxa"/>
            <w:shd w:val="clear" w:color="auto" w:fill="auto"/>
            <w:noWrap/>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 </w:t>
            </w:r>
          </w:p>
        </w:tc>
      </w:tr>
      <w:tr w:rsidR="00BC2AAD" w:rsidRPr="00BC2AAD" w:rsidTr="00BC2AAD">
        <w:trPr>
          <w:trHeight w:val="315"/>
        </w:trPr>
        <w:tc>
          <w:tcPr>
            <w:tcW w:w="1827"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ИТОГО</w:t>
            </w:r>
          </w:p>
        </w:tc>
        <w:tc>
          <w:tcPr>
            <w:tcW w:w="1400" w:type="dxa"/>
            <w:shd w:val="clear" w:color="auto" w:fill="auto"/>
            <w:hideMark/>
          </w:tcPr>
          <w:p w:rsidR="006D4A60" w:rsidRPr="00BC2AAD" w:rsidRDefault="006D4A60" w:rsidP="00BC2AAD">
            <w:pPr>
              <w:ind w:left="-126" w:right="-161"/>
              <w:jc w:val="center"/>
              <w:rPr>
                <w:bCs/>
                <w:color w:val="333333"/>
                <w:sz w:val="22"/>
                <w:szCs w:val="22"/>
                <w:lang w:eastAsia="en-US"/>
              </w:rPr>
            </w:pPr>
            <w:r w:rsidRPr="00BC2AAD">
              <w:rPr>
                <w:bCs/>
                <w:color w:val="333333"/>
                <w:sz w:val="22"/>
                <w:szCs w:val="22"/>
                <w:lang w:eastAsia="en-US"/>
              </w:rPr>
              <w:t>19242,41500</w:t>
            </w:r>
          </w:p>
        </w:tc>
        <w:tc>
          <w:tcPr>
            <w:tcW w:w="1417" w:type="dxa"/>
            <w:gridSpan w:val="2"/>
            <w:shd w:val="clear" w:color="auto" w:fill="auto"/>
            <w:hideMark/>
          </w:tcPr>
          <w:p w:rsidR="006D4A60" w:rsidRPr="00BC2AAD" w:rsidRDefault="006D4A60" w:rsidP="00BC2AAD">
            <w:pPr>
              <w:ind w:left="-55" w:right="-108" w:firstLine="142"/>
              <w:jc w:val="center"/>
              <w:rPr>
                <w:bCs/>
                <w:color w:val="333333"/>
                <w:sz w:val="22"/>
                <w:szCs w:val="22"/>
                <w:lang w:eastAsia="en-US"/>
              </w:rPr>
            </w:pPr>
            <w:r w:rsidRPr="00BC2AAD">
              <w:rPr>
                <w:bCs/>
                <w:color w:val="333333"/>
                <w:sz w:val="22"/>
                <w:szCs w:val="22"/>
                <w:lang w:eastAsia="en-US"/>
              </w:rPr>
              <w:t>18442,41500</w:t>
            </w:r>
          </w:p>
        </w:tc>
        <w:tc>
          <w:tcPr>
            <w:tcW w:w="1418" w:type="dxa"/>
            <w:gridSpan w:val="2"/>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15436,30000</w:t>
            </w:r>
          </w:p>
        </w:tc>
        <w:tc>
          <w:tcPr>
            <w:tcW w:w="1276"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3006,11500</w:t>
            </w:r>
          </w:p>
        </w:tc>
        <w:tc>
          <w:tcPr>
            <w:tcW w:w="1559"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0,000</w:t>
            </w:r>
          </w:p>
        </w:tc>
        <w:tc>
          <w:tcPr>
            <w:tcW w:w="1276"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0</w:t>
            </w:r>
          </w:p>
        </w:tc>
        <w:tc>
          <w:tcPr>
            <w:tcW w:w="1701"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800,00000</w:t>
            </w:r>
          </w:p>
        </w:tc>
        <w:tc>
          <w:tcPr>
            <w:tcW w:w="1701"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0</w:t>
            </w:r>
          </w:p>
        </w:tc>
        <w:tc>
          <w:tcPr>
            <w:tcW w:w="2092"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0</w:t>
            </w:r>
          </w:p>
        </w:tc>
      </w:tr>
    </w:tbl>
    <w:p w:rsidR="00FB0972" w:rsidRDefault="00FB0972" w:rsidP="00DC42EB">
      <w:pPr>
        <w:jc w:val="both"/>
        <w:rPr>
          <w:bCs/>
          <w:color w:val="333333"/>
        </w:rPr>
      </w:pPr>
    </w:p>
    <w:p w:rsidR="00FB0972" w:rsidRDefault="00FB0972" w:rsidP="00DC42EB">
      <w:pPr>
        <w:jc w:val="both"/>
        <w:rPr>
          <w:bCs/>
          <w:color w:val="333333"/>
        </w:rPr>
      </w:pPr>
    </w:p>
    <w:p w:rsidR="00FB0972" w:rsidRDefault="00FB0972" w:rsidP="00DC42EB">
      <w:pPr>
        <w:jc w:val="both"/>
        <w:rPr>
          <w:bCs/>
          <w:color w:val="333333"/>
        </w:rPr>
      </w:pPr>
    </w:p>
    <w:p w:rsidR="006D4A60" w:rsidRDefault="006D4A60" w:rsidP="00DC42EB">
      <w:pPr>
        <w:jc w:val="both"/>
        <w:rPr>
          <w:bCs/>
          <w:color w:val="333333"/>
        </w:rPr>
      </w:pPr>
    </w:p>
    <w:p w:rsidR="006D4A60" w:rsidRDefault="006D4A60" w:rsidP="00DC42EB">
      <w:pPr>
        <w:jc w:val="both"/>
        <w:rPr>
          <w:bCs/>
          <w:color w:val="333333"/>
        </w:rPr>
      </w:pPr>
    </w:p>
    <w:p w:rsidR="006D4A60" w:rsidRDefault="006D4A60" w:rsidP="00DC42EB">
      <w:pPr>
        <w:jc w:val="both"/>
        <w:rPr>
          <w:bCs/>
          <w:color w:val="333333"/>
        </w:rPr>
      </w:pPr>
    </w:p>
    <w:p w:rsidR="006D4A60" w:rsidRDefault="006D4A60" w:rsidP="00DC42EB">
      <w:pPr>
        <w:jc w:val="both"/>
        <w:rPr>
          <w:bCs/>
          <w:color w:val="333333"/>
        </w:rPr>
      </w:pPr>
    </w:p>
    <w:p w:rsidR="006D4A60" w:rsidRDefault="006D4A60" w:rsidP="00DC42EB">
      <w:pPr>
        <w:jc w:val="both"/>
        <w:rPr>
          <w:bCs/>
          <w:color w:val="333333"/>
        </w:rPr>
      </w:pPr>
    </w:p>
    <w:p w:rsidR="006D4A60" w:rsidRDefault="006D4A60" w:rsidP="00DC42EB">
      <w:pPr>
        <w:jc w:val="both"/>
        <w:rPr>
          <w:bCs/>
          <w:color w:val="333333"/>
        </w:rPr>
      </w:pPr>
    </w:p>
    <w:p w:rsidR="006D4A60" w:rsidRDefault="006D4A60" w:rsidP="00DC42EB">
      <w:pPr>
        <w:jc w:val="both"/>
        <w:rPr>
          <w:bCs/>
          <w:color w:val="333333"/>
        </w:rPr>
      </w:pPr>
    </w:p>
    <w:p w:rsidR="006D4A60" w:rsidRDefault="006D4A60" w:rsidP="00DC42EB">
      <w:pPr>
        <w:jc w:val="both"/>
        <w:rPr>
          <w:bCs/>
          <w:color w:val="333333"/>
        </w:rPr>
      </w:pPr>
    </w:p>
    <w:p w:rsidR="006D4A60" w:rsidRDefault="006D4A60" w:rsidP="00DC42EB">
      <w:pPr>
        <w:jc w:val="both"/>
        <w:rPr>
          <w:bCs/>
          <w:color w:val="333333"/>
        </w:rPr>
      </w:pPr>
    </w:p>
    <w:p w:rsidR="006D4A60" w:rsidRDefault="006D4A60" w:rsidP="006D4A60">
      <w:pPr>
        <w:jc w:val="center"/>
        <w:rPr>
          <w:bCs/>
          <w:color w:val="333333"/>
        </w:rPr>
      </w:pPr>
      <w:r w:rsidRPr="006D4A60">
        <w:rPr>
          <w:b/>
          <w:bCs/>
          <w:color w:val="333333"/>
        </w:rPr>
        <w:t>Распределение финансовой помощи поселениям  2026 год</w:t>
      </w:r>
    </w:p>
    <w:p w:rsidR="00FB0972" w:rsidRDefault="00FB0972" w:rsidP="00DC42EB">
      <w:pPr>
        <w:jc w:val="both"/>
        <w:rPr>
          <w:bCs/>
          <w:color w:val="3333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1528"/>
        <w:gridCol w:w="898"/>
        <w:gridCol w:w="519"/>
        <w:gridCol w:w="990"/>
        <w:gridCol w:w="428"/>
        <w:gridCol w:w="1275"/>
        <w:gridCol w:w="1276"/>
        <w:gridCol w:w="1046"/>
        <w:gridCol w:w="1576"/>
        <w:gridCol w:w="1689"/>
        <w:gridCol w:w="2601"/>
      </w:tblGrid>
      <w:tr w:rsidR="00BC2AAD" w:rsidRPr="00BC2AAD" w:rsidTr="00BC2AAD">
        <w:trPr>
          <w:trHeight w:val="315"/>
        </w:trPr>
        <w:tc>
          <w:tcPr>
            <w:tcW w:w="1841" w:type="dxa"/>
            <w:shd w:val="clear" w:color="auto" w:fill="auto"/>
            <w:noWrap/>
            <w:hideMark/>
          </w:tcPr>
          <w:p w:rsidR="006D4A60" w:rsidRPr="00BC2AAD" w:rsidRDefault="006D4A60" w:rsidP="00BC2AAD">
            <w:pPr>
              <w:jc w:val="both"/>
              <w:rPr>
                <w:b/>
                <w:bCs/>
                <w:color w:val="333333"/>
                <w:sz w:val="22"/>
                <w:szCs w:val="22"/>
                <w:lang w:eastAsia="en-US"/>
              </w:rPr>
            </w:pPr>
          </w:p>
        </w:tc>
        <w:tc>
          <w:tcPr>
            <w:tcW w:w="1528" w:type="dxa"/>
            <w:shd w:val="clear" w:color="auto" w:fill="auto"/>
            <w:noWrap/>
            <w:hideMark/>
          </w:tcPr>
          <w:p w:rsidR="006D4A60" w:rsidRPr="00BC2AAD" w:rsidRDefault="006D4A60" w:rsidP="00BC2AAD">
            <w:pPr>
              <w:jc w:val="both"/>
              <w:rPr>
                <w:b/>
                <w:bCs/>
                <w:color w:val="333333"/>
                <w:sz w:val="22"/>
                <w:szCs w:val="22"/>
                <w:lang w:eastAsia="en-US"/>
              </w:rPr>
            </w:pPr>
          </w:p>
        </w:tc>
        <w:tc>
          <w:tcPr>
            <w:tcW w:w="898" w:type="dxa"/>
            <w:shd w:val="clear" w:color="auto" w:fill="auto"/>
            <w:noWrap/>
            <w:hideMark/>
          </w:tcPr>
          <w:p w:rsidR="006D4A60" w:rsidRPr="00BC2AAD" w:rsidRDefault="006D4A60" w:rsidP="00BC2AAD">
            <w:pPr>
              <w:jc w:val="both"/>
              <w:rPr>
                <w:b/>
                <w:bCs/>
                <w:color w:val="333333"/>
                <w:sz w:val="22"/>
                <w:szCs w:val="22"/>
                <w:lang w:eastAsia="en-US"/>
              </w:rPr>
            </w:pPr>
          </w:p>
        </w:tc>
        <w:tc>
          <w:tcPr>
            <w:tcW w:w="1509" w:type="dxa"/>
            <w:gridSpan w:val="2"/>
            <w:shd w:val="clear" w:color="auto" w:fill="auto"/>
            <w:noWrap/>
            <w:hideMark/>
          </w:tcPr>
          <w:p w:rsidR="006D4A60" w:rsidRPr="00BC2AAD" w:rsidRDefault="006D4A60" w:rsidP="00BC2AAD">
            <w:pPr>
              <w:jc w:val="both"/>
              <w:rPr>
                <w:b/>
                <w:bCs/>
                <w:color w:val="333333"/>
                <w:sz w:val="22"/>
                <w:szCs w:val="22"/>
                <w:lang w:eastAsia="en-US"/>
              </w:rPr>
            </w:pPr>
          </w:p>
        </w:tc>
        <w:tc>
          <w:tcPr>
            <w:tcW w:w="1703" w:type="dxa"/>
            <w:gridSpan w:val="2"/>
            <w:shd w:val="clear" w:color="auto" w:fill="auto"/>
            <w:noWrap/>
            <w:hideMark/>
          </w:tcPr>
          <w:p w:rsidR="006D4A60" w:rsidRPr="00BC2AAD" w:rsidRDefault="006D4A60" w:rsidP="00BC2AAD">
            <w:pPr>
              <w:jc w:val="both"/>
              <w:rPr>
                <w:bCs/>
                <w:color w:val="333333"/>
                <w:sz w:val="22"/>
                <w:szCs w:val="22"/>
                <w:lang w:eastAsia="en-US"/>
              </w:rPr>
            </w:pPr>
          </w:p>
        </w:tc>
        <w:tc>
          <w:tcPr>
            <w:tcW w:w="1276" w:type="dxa"/>
            <w:shd w:val="clear" w:color="auto" w:fill="auto"/>
            <w:noWrap/>
            <w:hideMark/>
          </w:tcPr>
          <w:p w:rsidR="006D4A60" w:rsidRPr="00BC2AAD" w:rsidRDefault="006D4A60" w:rsidP="00BC2AAD">
            <w:pPr>
              <w:jc w:val="both"/>
              <w:rPr>
                <w:bCs/>
                <w:color w:val="333333"/>
                <w:sz w:val="22"/>
                <w:szCs w:val="22"/>
                <w:lang w:eastAsia="en-US"/>
              </w:rPr>
            </w:pPr>
          </w:p>
        </w:tc>
        <w:tc>
          <w:tcPr>
            <w:tcW w:w="1046" w:type="dxa"/>
            <w:shd w:val="clear" w:color="auto" w:fill="auto"/>
            <w:noWrap/>
            <w:hideMark/>
          </w:tcPr>
          <w:p w:rsidR="006D4A60" w:rsidRPr="00BC2AAD" w:rsidRDefault="006D4A60" w:rsidP="00BC2AAD">
            <w:pPr>
              <w:jc w:val="both"/>
              <w:rPr>
                <w:bCs/>
                <w:color w:val="333333"/>
                <w:sz w:val="22"/>
                <w:szCs w:val="22"/>
                <w:lang w:eastAsia="en-US"/>
              </w:rPr>
            </w:pPr>
          </w:p>
        </w:tc>
        <w:tc>
          <w:tcPr>
            <w:tcW w:w="1576" w:type="dxa"/>
            <w:shd w:val="clear" w:color="auto" w:fill="auto"/>
            <w:noWrap/>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тыс.руб</w:t>
            </w:r>
          </w:p>
        </w:tc>
        <w:tc>
          <w:tcPr>
            <w:tcW w:w="1689" w:type="dxa"/>
            <w:shd w:val="clear" w:color="auto" w:fill="auto"/>
            <w:noWrap/>
            <w:hideMark/>
          </w:tcPr>
          <w:p w:rsidR="006D4A60" w:rsidRPr="00BC2AAD" w:rsidRDefault="006D4A60" w:rsidP="00BC2AAD">
            <w:pPr>
              <w:jc w:val="both"/>
              <w:rPr>
                <w:bCs/>
                <w:color w:val="333333"/>
                <w:sz w:val="22"/>
                <w:szCs w:val="22"/>
                <w:lang w:eastAsia="en-US"/>
              </w:rPr>
            </w:pPr>
          </w:p>
        </w:tc>
        <w:tc>
          <w:tcPr>
            <w:tcW w:w="2601" w:type="dxa"/>
            <w:shd w:val="clear" w:color="auto" w:fill="auto"/>
            <w:noWrap/>
            <w:hideMark/>
          </w:tcPr>
          <w:p w:rsidR="006D4A60" w:rsidRPr="00BC2AAD" w:rsidRDefault="006D4A60" w:rsidP="00BC2AAD">
            <w:pPr>
              <w:jc w:val="both"/>
              <w:rPr>
                <w:bCs/>
                <w:color w:val="333333"/>
                <w:sz w:val="22"/>
                <w:szCs w:val="22"/>
                <w:lang w:eastAsia="en-US"/>
              </w:rPr>
            </w:pPr>
          </w:p>
        </w:tc>
      </w:tr>
      <w:tr w:rsidR="00BC2AAD" w:rsidRPr="00BC2AAD" w:rsidTr="00BC2AAD">
        <w:trPr>
          <w:trHeight w:val="1350"/>
        </w:trPr>
        <w:tc>
          <w:tcPr>
            <w:tcW w:w="1841" w:type="dxa"/>
            <w:vMerge w:val="restart"/>
            <w:shd w:val="clear" w:color="auto" w:fill="auto"/>
            <w:noWrap/>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НАИМЕНОВАНИЕ</w:t>
            </w:r>
          </w:p>
        </w:tc>
        <w:tc>
          <w:tcPr>
            <w:tcW w:w="1528" w:type="dxa"/>
            <w:vMerge w:val="restart"/>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ВСЕГО фин пом</w:t>
            </w:r>
          </w:p>
        </w:tc>
        <w:tc>
          <w:tcPr>
            <w:tcW w:w="4110" w:type="dxa"/>
            <w:gridSpan w:val="5"/>
            <w:shd w:val="clear" w:color="auto" w:fill="auto"/>
            <w:noWrap/>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Дотация</w:t>
            </w:r>
          </w:p>
        </w:tc>
        <w:tc>
          <w:tcPr>
            <w:tcW w:w="1276" w:type="dxa"/>
            <w:vMerge w:val="restart"/>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передоваемые полномочияв т.ч.дорожный фонд</w:t>
            </w:r>
          </w:p>
        </w:tc>
        <w:tc>
          <w:tcPr>
            <w:tcW w:w="1046" w:type="dxa"/>
            <w:vMerge w:val="restart"/>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Субвенция на осуществление воинского учета</w:t>
            </w:r>
          </w:p>
        </w:tc>
        <w:tc>
          <w:tcPr>
            <w:tcW w:w="1576" w:type="dxa"/>
            <w:vMerge w:val="restart"/>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Иные межбюджетне трансферты по передаче полномочий на частичную компенсацию дополнительных расходов на повышение оплаты труда работников муниципальных учреждений культуры</w:t>
            </w:r>
          </w:p>
        </w:tc>
        <w:tc>
          <w:tcPr>
            <w:tcW w:w="1689" w:type="dxa"/>
            <w:vMerge w:val="restart"/>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Иные межбюджетные трансферты на государственную поддержку отрасли культуры (государственную поддержку лучших работников сельских учреждений культуры)</w:t>
            </w:r>
          </w:p>
        </w:tc>
        <w:tc>
          <w:tcPr>
            <w:tcW w:w="2601" w:type="dxa"/>
            <w:vMerge w:val="restart"/>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Иные межбюджетные трансферты.Государственная поддержка отрасли культуры (государственная поддержка лучших сельских учреждений культуры)</w:t>
            </w:r>
          </w:p>
        </w:tc>
      </w:tr>
      <w:tr w:rsidR="00BC2AAD" w:rsidRPr="00BC2AAD" w:rsidTr="00BC2AAD">
        <w:trPr>
          <w:trHeight w:val="3420"/>
        </w:trPr>
        <w:tc>
          <w:tcPr>
            <w:tcW w:w="1841" w:type="dxa"/>
            <w:vMerge/>
            <w:shd w:val="clear" w:color="auto" w:fill="auto"/>
            <w:hideMark/>
          </w:tcPr>
          <w:p w:rsidR="006D4A60" w:rsidRPr="00BC2AAD" w:rsidRDefault="006D4A60" w:rsidP="00BC2AAD">
            <w:pPr>
              <w:jc w:val="both"/>
              <w:rPr>
                <w:bCs/>
                <w:color w:val="333333"/>
                <w:sz w:val="22"/>
                <w:szCs w:val="22"/>
                <w:lang w:eastAsia="en-US"/>
              </w:rPr>
            </w:pPr>
          </w:p>
        </w:tc>
        <w:tc>
          <w:tcPr>
            <w:tcW w:w="1528" w:type="dxa"/>
            <w:vMerge/>
            <w:shd w:val="clear" w:color="auto" w:fill="auto"/>
            <w:hideMark/>
          </w:tcPr>
          <w:p w:rsidR="006D4A60" w:rsidRPr="00BC2AAD" w:rsidRDefault="006D4A60" w:rsidP="00BC2AAD">
            <w:pPr>
              <w:jc w:val="both"/>
              <w:rPr>
                <w:bCs/>
                <w:color w:val="333333"/>
                <w:sz w:val="22"/>
                <w:szCs w:val="22"/>
                <w:lang w:eastAsia="en-US"/>
              </w:rPr>
            </w:pPr>
          </w:p>
        </w:tc>
        <w:tc>
          <w:tcPr>
            <w:tcW w:w="1417" w:type="dxa"/>
            <w:gridSpan w:val="2"/>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итого</w:t>
            </w:r>
          </w:p>
        </w:tc>
        <w:tc>
          <w:tcPr>
            <w:tcW w:w="1418" w:type="dxa"/>
            <w:gridSpan w:val="2"/>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Дотация на выравнивание бджетной обеспеченности</w:t>
            </w:r>
          </w:p>
        </w:tc>
        <w:tc>
          <w:tcPr>
            <w:tcW w:w="1275"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Субвенция на обеспеение реализации отдельных гос полномочий</w:t>
            </w:r>
          </w:p>
        </w:tc>
        <w:tc>
          <w:tcPr>
            <w:tcW w:w="1276" w:type="dxa"/>
            <w:vMerge/>
            <w:shd w:val="clear" w:color="auto" w:fill="auto"/>
            <w:hideMark/>
          </w:tcPr>
          <w:p w:rsidR="006D4A60" w:rsidRPr="00BC2AAD" w:rsidRDefault="006D4A60" w:rsidP="00BC2AAD">
            <w:pPr>
              <w:jc w:val="both"/>
              <w:rPr>
                <w:bCs/>
                <w:color w:val="333333"/>
                <w:sz w:val="22"/>
                <w:szCs w:val="22"/>
                <w:lang w:eastAsia="en-US"/>
              </w:rPr>
            </w:pPr>
          </w:p>
        </w:tc>
        <w:tc>
          <w:tcPr>
            <w:tcW w:w="1046" w:type="dxa"/>
            <w:vMerge/>
            <w:shd w:val="clear" w:color="auto" w:fill="auto"/>
            <w:hideMark/>
          </w:tcPr>
          <w:p w:rsidR="006D4A60" w:rsidRPr="00BC2AAD" w:rsidRDefault="006D4A60" w:rsidP="00BC2AAD">
            <w:pPr>
              <w:jc w:val="both"/>
              <w:rPr>
                <w:bCs/>
                <w:color w:val="333333"/>
                <w:sz w:val="22"/>
                <w:szCs w:val="22"/>
                <w:lang w:eastAsia="en-US"/>
              </w:rPr>
            </w:pPr>
          </w:p>
        </w:tc>
        <w:tc>
          <w:tcPr>
            <w:tcW w:w="1576" w:type="dxa"/>
            <w:vMerge/>
            <w:shd w:val="clear" w:color="auto" w:fill="auto"/>
            <w:hideMark/>
          </w:tcPr>
          <w:p w:rsidR="006D4A60" w:rsidRPr="00BC2AAD" w:rsidRDefault="006D4A60" w:rsidP="00BC2AAD">
            <w:pPr>
              <w:jc w:val="both"/>
              <w:rPr>
                <w:bCs/>
                <w:color w:val="333333"/>
                <w:sz w:val="22"/>
                <w:szCs w:val="22"/>
                <w:lang w:eastAsia="en-US"/>
              </w:rPr>
            </w:pPr>
          </w:p>
        </w:tc>
        <w:tc>
          <w:tcPr>
            <w:tcW w:w="1689" w:type="dxa"/>
            <w:vMerge/>
            <w:shd w:val="clear" w:color="auto" w:fill="auto"/>
            <w:hideMark/>
          </w:tcPr>
          <w:p w:rsidR="006D4A60" w:rsidRPr="00BC2AAD" w:rsidRDefault="006D4A60" w:rsidP="00BC2AAD">
            <w:pPr>
              <w:jc w:val="both"/>
              <w:rPr>
                <w:bCs/>
                <w:color w:val="333333"/>
                <w:sz w:val="22"/>
                <w:szCs w:val="22"/>
                <w:lang w:eastAsia="en-US"/>
              </w:rPr>
            </w:pPr>
          </w:p>
        </w:tc>
        <w:tc>
          <w:tcPr>
            <w:tcW w:w="2601" w:type="dxa"/>
            <w:vMerge/>
            <w:shd w:val="clear" w:color="auto" w:fill="auto"/>
            <w:hideMark/>
          </w:tcPr>
          <w:p w:rsidR="006D4A60" w:rsidRPr="00BC2AAD" w:rsidRDefault="006D4A60" w:rsidP="00BC2AAD">
            <w:pPr>
              <w:jc w:val="both"/>
              <w:rPr>
                <w:bCs/>
                <w:color w:val="333333"/>
                <w:sz w:val="22"/>
                <w:szCs w:val="22"/>
                <w:lang w:eastAsia="en-US"/>
              </w:rPr>
            </w:pPr>
          </w:p>
        </w:tc>
      </w:tr>
      <w:tr w:rsidR="00BC2AAD" w:rsidRPr="00BC2AAD" w:rsidTr="00BC2AAD">
        <w:trPr>
          <w:trHeight w:val="615"/>
        </w:trPr>
        <w:tc>
          <w:tcPr>
            <w:tcW w:w="1841"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МО Волчье Дубравское</w:t>
            </w:r>
          </w:p>
        </w:tc>
        <w:tc>
          <w:tcPr>
            <w:tcW w:w="1528"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6314,50000</w:t>
            </w:r>
          </w:p>
        </w:tc>
        <w:tc>
          <w:tcPr>
            <w:tcW w:w="1417" w:type="dxa"/>
            <w:gridSpan w:val="2"/>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5889,50000</w:t>
            </w:r>
          </w:p>
        </w:tc>
        <w:tc>
          <w:tcPr>
            <w:tcW w:w="1418" w:type="dxa"/>
            <w:gridSpan w:val="2"/>
            <w:shd w:val="clear" w:color="auto" w:fill="auto"/>
            <w:noWrap/>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4921,27100</w:t>
            </w:r>
          </w:p>
        </w:tc>
        <w:tc>
          <w:tcPr>
            <w:tcW w:w="1275" w:type="dxa"/>
            <w:shd w:val="clear" w:color="auto" w:fill="auto"/>
            <w:noWrap/>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968,22900</w:t>
            </w:r>
          </w:p>
        </w:tc>
        <w:tc>
          <w:tcPr>
            <w:tcW w:w="1276"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 </w:t>
            </w:r>
          </w:p>
        </w:tc>
        <w:tc>
          <w:tcPr>
            <w:tcW w:w="1046"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0</w:t>
            </w:r>
          </w:p>
        </w:tc>
        <w:tc>
          <w:tcPr>
            <w:tcW w:w="1576"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425,00000</w:t>
            </w:r>
          </w:p>
        </w:tc>
        <w:tc>
          <w:tcPr>
            <w:tcW w:w="1689"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 </w:t>
            </w:r>
          </w:p>
        </w:tc>
        <w:tc>
          <w:tcPr>
            <w:tcW w:w="2601" w:type="dxa"/>
            <w:shd w:val="clear" w:color="auto" w:fill="auto"/>
            <w:noWrap/>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 </w:t>
            </w:r>
          </w:p>
        </w:tc>
      </w:tr>
      <w:tr w:rsidR="00BC2AAD" w:rsidRPr="00BC2AAD" w:rsidTr="00BC2AAD">
        <w:trPr>
          <w:trHeight w:val="525"/>
        </w:trPr>
        <w:tc>
          <w:tcPr>
            <w:tcW w:w="1841"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МО Нарышкинское</w:t>
            </w:r>
          </w:p>
        </w:tc>
        <w:tc>
          <w:tcPr>
            <w:tcW w:w="1528"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6447,91400</w:t>
            </w:r>
          </w:p>
        </w:tc>
        <w:tc>
          <w:tcPr>
            <w:tcW w:w="1417" w:type="dxa"/>
            <w:gridSpan w:val="2"/>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6022,91400</w:t>
            </w:r>
          </w:p>
        </w:tc>
        <w:tc>
          <w:tcPr>
            <w:tcW w:w="1418" w:type="dxa"/>
            <w:gridSpan w:val="2"/>
            <w:shd w:val="clear" w:color="auto" w:fill="auto"/>
            <w:noWrap/>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5032,75200</w:t>
            </w:r>
          </w:p>
        </w:tc>
        <w:tc>
          <w:tcPr>
            <w:tcW w:w="1275" w:type="dxa"/>
            <w:shd w:val="clear" w:color="auto" w:fill="auto"/>
            <w:noWrap/>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990,16200</w:t>
            </w:r>
          </w:p>
        </w:tc>
        <w:tc>
          <w:tcPr>
            <w:tcW w:w="1276"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 </w:t>
            </w:r>
          </w:p>
        </w:tc>
        <w:tc>
          <w:tcPr>
            <w:tcW w:w="1046"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0</w:t>
            </w:r>
          </w:p>
        </w:tc>
        <w:tc>
          <w:tcPr>
            <w:tcW w:w="1576"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425,00000</w:t>
            </w:r>
          </w:p>
        </w:tc>
        <w:tc>
          <w:tcPr>
            <w:tcW w:w="1689"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 </w:t>
            </w:r>
          </w:p>
        </w:tc>
        <w:tc>
          <w:tcPr>
            <w:tcW w:w="2601" w:type="dxa"/>
            <w:shd w:val="clear" w:color="auto" w:fill="auto"/>
            <w:noWrap/>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0</w:t>
            </w:r>
          </w:p>
        </w:tc>
      </w:tr>
      <w:tr w:rsidR="00BC2AAD" w:rsidRPr="00BC2AAD" w:rsidTr="00BC2AAD">
        <w:trPr>
          <w:trHeight w:val="300"/>
        </w:trPr>
        <w:tc>
          <w:tcPr>
            <w:tcW w:w="1841"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МО РП Теплое</w:t>
            </w:r>
          </w:p>
        </w:tc>
        <w:tc>
          <w:tcPr>
            <w:tcW w:w="1528"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7104,44100</w:t>
            </w:r>
          </w:p>
        </w:tc>
        <w:tc>
          <w:tcPr>
            <w:tcW w:w="1417" w:type="dxa"/>
            <w:gridSpan w:val="2"/>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7104,44100</w:t>
            </w:r>
          </w:p>
        </w:tc>
        <w:tc>
          <w:tcPr>
            <w:tcW w:w="1418" w:type="dxa"/>
            <w:gridSpan w:val="2"/>
            <w:shd w:val="clear" w:color="auto" w:fill="auto"/>
            <w:noWrap/>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5936,47700</w:t>
            </w:r>
          </w:p>
        </w:tc>
        <w:tc>
          <w:tcPr>
            <w:tcW w:w="1275" w:type="dxa"/>
            <w:shd w:val="clear" w:color="auto" w:fill="auto"/>
            <w:noWrap/>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1167,96400</w:t>
            </w:r>
          </w:p>
        </w:tc>
        <w:tc>
          <w:tcPr>
            <w:tcW w:w="1276"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 </w:t>
            </w:r>
          </w:p>
        </w:tc>
        <w:tc>
          <w:tcPr>
            <w:tcW w:w="1046"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 </w:t>
            </w:r>
          </w:p>
        </w:tc>
        <w:tc>
          <w:tcPr>
            <w:tcW w:w="1576"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 </w:t>
            </w:r>
          </w:p>
        </w:tc>
        <w:tc>
          <w:tcPr>
            <w:tcW w:w="1689"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 </w:t>
            </w:r>
          </w:p>
        </w:tc>
        <w:tc>
          <w:tcPr>
            <w:tcW w:w="2601" w:type="dxa"/>
            <w:shd w:val="clear" w:color="auto" w:fill="auto"/>
            <w:noWrap/>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 </w:t>
            </w:r>
          </w:p>
        </w:tc>
      </w:tr>
      <w:tr w:rsidR="00BC2AAD" w:rsidRPr="00BC2AAD" w:rsidTr="00BC2AAD">
        <w:trPr>
          <w:trHeight w:val="315"/>
        </w:trPr>
        <w:tc>
          <w:tcPr>
            <w:tcW w:w="1841"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 </w:t>
            </w:r>
          </w:p>
        </w:tc>
        <w:tc>
          <w:tcPr>
            <w:tcW w:w="1528"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0,00000</w:t>
            </w:r>
          </w:p>
        </w:tc>
        <w:tc>
          <w:tcPr>
            <w:tcW w:w="1417" w:type="dxa"/>
            <w:gridSpan w:val="2"/>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 </w:t>
            </w:r>
          </w:p>
        </w:tc>
        <w:tc>
          <w:tcPr>
            <w:tcW w:w="1418" w:type="dxa"/>
            <w:gridSpan w:val="2"/>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 </w:t>
            </w:r>
          </w:p>
        </w:tc>
        <w:tc>
          <w:tcPr>
            <w:tcW w:w="1275"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 </w:t>
            </w:r>
          </w:p>
        </w:tc>
        <w:tc>
          <w:tcPr>
            <w:tcW w:w="1276"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 </w:t>
            </w:r>
          </w:p>
        </w:tc>
        <w:tc>
          <w:tcPr>
            <w:tcW w:w="1046"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 </w:t>
            </w:r>
          </w:p>
        </w:tc>
        <w:tc>
          <w:tcPr>
            <w:tcW w:w="1576"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 </w:t>
            </w:r>
          </w:p>
        </w:tc>
        <w:tc>
          <w:tcPr>
            <w:tcW w:w="1689"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 </w:t>
            </w:r>
          </w:p>
        </w:tc>
        <w:tc>
          <w:tcPr>
            <w:tcW w:w="2601" w:type="dxa"/>
            <w:shd w:val="clear" w:color="auto" w:fill="auto"/>
            <w:noWrap/>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 </w:t>
            </w:r>
          </w:p>
        </w:tc>
      </w:tr>
      <w:tr w:rsidR="00BC2AAD" w:rsidRPr="00BC2AAD" w:rsidTr="00BC2AAD">
        <w:trPr>
          <w:trHeight w:val="315"/>
        </w:trPr>
        <w:tc>
          <w:tcPr>
            <w:tcW w:w="1841"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ИТОГО</w:t>
            </w:r>
          </w:p>
        </w:tc>
        <w:tc>
          <w:tcPr>
            <w:tcW w:w="1528"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19866,85500</w:t>
            </w:r>
          </w:p>
        </w:tc>
        <w:tc>
          <w:tcPr>
            <w:tcW w:w="1417" w:type="dxa"/>
            <w:gridSpan w:val="2"/>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19016,85500</w:t>
            </w:r>
          </w:p>
        </w:tc>
        <w:tc>
          <w:tcPr>
            <w:tcW w:w="1418" w:type="dxa"/>
            <w:gridSpan w:val="2"/>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15890,50000</w:t>
            </w:r>
          </w:p>
        </w:tc>
        <w:tc>
          <w:tcPr>
            <w:tcW w:w="1275"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3126,35500</w:t>
            </w:r>
          </w:p>
        </w:tc>
        <w:tc>
          <w:tcPr>
            <w:tcW w:w="1276"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0,000</w:t>
            </w:r>
          </w:p>
        </w:tc>
        <w:tc>
          <w:tcPr>
            <w:tcW w:w="1046"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0</w:t>
            </w:r>
          </w:p>
        </w:tc>
        <w:tc>
          <w:tcPr>
            <w:tcW w:w="1576"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850,00000</w:t>
            </w:r>
          </w:p>
        </w:tc>
        <w:tc>
          <w:tcPr>
            <w:tcW w:w="1689" w:type="dxa"/>
            <w:shd w:val="clear" w:color="auto" w:fill="auto"/>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0</w:t>
            </w:r>
          </w:p>
        </w:tc>
        <w:tc>
          <w:tcPr>
            <w:tcW w:w="2601" w:type="dxa"/>
            <w:shd w:val="clear" w:color="auto" w:fill="auto"/>
            <w:noWrap/>
            <w:hideMark/>
          </w:tcPr>
          <w:p w:rsidR="006D4A60" w:rsidRPr="00BC2AAD" w:rsidRDefault="006D4A60" w:rsidP="00BC2AAD">
            <w:pPr>
              <w:jc w:val="both"/>
              <w:rPr>
                <w:bCs/>
                <w:color w:val="333333"/>
                <w:sz w:val="22"/>
                <w:szCs w:val="22"/>
                <w:lang w:eastAsia="en-US"/>
              </w:rPr>
            </w:pPr>
            <w:r w:rsidRPr="00BC2AAD">
              <w:rPr>
                <w:bCs/>
                <w:color w:val="333333"/>
                <w:sz w:val="22"/>
                <w:szCs w:val="22"/>
                <w:lang w:eastAsia="en-US"/>
              </w:rPr>
              <w:t>0</w:t>
            </w:r>
          </w:p>
        </w:tc>
      </w:tr>
    </w:tbl>
    <w:p w:rsidR="00FB0972" w:rsidRPr="006D4A60" w:rsidRDefault="00FB0972" w:rsidP="00DC42EB">
      <w:pPr>
        <w:jc w:val="both"/>
        <w:rPr>
          <w:bCs/>
          <w:color w:val="333333"/>
        </w:rPr>
      </w:pPr>
    </w:p>
    <w:p w:rsidR="00FB0972" w:rsidRDefault="00FB0972" w:rsidP="00DC42EB">
      <w:pPr>
        <w:jc w:val="both"/>
        <w:rPr>
          <w:bCs/>
          <w:color w:val="333333"/>
        </w:rPr>
      </w:pPr>
    </w:p>
    <w:p w:rsidR="006D4A60" w:rsidRDefault="006D4A60" w:rsidP="00DC42EB">
      <w:pPr>
        <w:jc w:val="both"/>
        <w:rPr>
          <w:bCs/>
          <w:color w:val="333333"/>
        </w:rPr>
      </w:pPr>
    </w:p>
    <w:p w:rsidR="006D4A60" w:rsidRDefault="006D4A60" w:rsidP="00DC42EB">
      <w:pPr>
        <w:jc w:val="both"/>
        <w:rPr>
          <w:bCs/>
          <w:color w:val="333333"/>
        </w:rPr>
      </w:pPr>
    </w:p>
    <w:p w:rsidR="006D4A60" w:rsidRDefault="006D4A60" w:rsidP="00DC42EB">
      <w:pPr>
        <w:jc w:val="both"/>
        <w:rPr>
          <w:bCs/>
          <w:color w:val="333333"/>
        </w:rPr>
      </w:pPr>
    </w:p>
    <w:p w:rsidR="006D4A60" w:rsidRDefault="006D4A60" w:rsidP="00DC42EB">
      <w:pPr>
        <w:jc w:val="both"/>
        <w:rPr>
          <w:bCs/>
          <w:color w:val="333333"/>
        </w:rPr>
      </w:pPr>
    </w:p>
    <w:p w:rsidR="006D4A60" w:rsidRDefault="006D4A60" w:rsidP="00DC42EB">
      <w:pPr>
        <w:jc w:val="both"/>
        <w:rPr>
          <w:bCs/>
          <w:color w:val="333333"/>
        </w:rPr>
      </w:pPr>
    </w:p>
    <w:p w:rsidR="006D4A60" w:rsidRDefault="006D4A60" w:rsidP="00DC42EB">
      <w:pPr>
        <w:jc w:val="both"/>
        <w:rPr>
          <w:bCs/>
          <w:color w:val="333333"/>
        </w:rPr>
      </w:pPr>
    </w:p>
    <w:p w:rsidR="006D4A60" w:rsidRDefault="006D4A60" w:rsidP="00DC42EB">
      <w:pPr>
        <w:jc w:val="both"/>
        <w:rPr>
          <w:bCs/>
          <w:color w:val="333333"/>
        </w:rPr>
      </w:pPr>
    </w:p>
    <w:p w:rsidR="006D4A60" w:rsidRDefault="006D4A60" w:rsidP="00DC42EB">
      <w:pPr>
        <w:jc w:val="both"/>
        <w:rPr>
          <w:bCs/>
          <w:color w:val="333333"/>
        </w:rPr>
      </w:pPr>
    </w:p>
    <w:p w:rsidR="006D4A60" w:rsidRDefault="006D4A60" w:rsidP="00DC42EB">
      <w:pPr>
        <w:jc w:val="both"/>
        <w:rPr>
          <w:bCs/>
          <w:color w:val="333333"/>
        </w:rPr>
      </w:pPr>
    </w:p>
    <w:p w:rsidR="001445EA" w:rsidRDefault="001445EA" w:rsidP="00DC42EB">
      <w:pPr>
        <w:jc w:val="both"/>
        <w:rPr>
          <w:bCs/>
          <w:color w:val="333333"/>
        </w:rPr>
        <w:sectPr w:rsidR="001445EA" w:rsidSect="006D4A60">
          <w:pgSz w:w="16838" w:h="11906" w:orient="landscape"/>
          <w:pgMar w:top="567" w:right="536" w:bottom="142" w:left="851" w:header="709" w:footer="709" w:gutter="0"/>
          <w:cols w:space="708"/>
          <w:docGrid w:linePitch="360"/>
        </w:sectPr>
      </w:pPr>
    </w:p>
    <w:p w:rsidR="006D4A60" w:rsidRPr="001445EA" w:rsidRDefault="001445EA" w:rsidP="001445EA">
      <w:pPr>
        <w:jc w:val="right"/>
        <w:rPr>
          <w:bCs/>
          <w:color w:val="333333"/>
        </w:rPr>
      </w:pPr>
      <w:r w:rsidRPr="001445EA">
        <w:rPr>
          <w:bCs/>
          <w:color w:val="333333"/>
        </w:rPr>
        <w:lastRenderedPageBreak/>
        <w:t>Приложение 10</w:t>
      </w:r>
    </w:p>
    <w:p w:rsidR="006D4A60" w:rsidRDefault="001445EA" w:rsidP="001445EA">
      <w:pPr>
        <w:jc w:val="right"/>
        <w:rPr>
          <w:bCs/>
          <w:color w:val="333333"/>
        </w:rPr>
      </w:pPr>
      <w:r w:rsidRPr="001445EA">
        <w:rPr>
          <w:bCs/>
          <w:color w:val="333333"/>
        </w:rPr>
        <w:t>к решению Собрания представителей</w:t>
      </w:r>
    </w:p>
    <w:p w:rsidR="001445EA" w:rsidRDefault="001445EA" w:rsidP="001445EA">
      <w:pPr>
        <w:jc w:val="right"/>
        <w:rPr>
          <w:bCs/>
          <w:color w:val="333333"/>
        </w:rPr>
      </w:pPr>
      <w:r w:rsidRPr="001445EA">
        <w:rPr>
          <w:bCs/>
          <w:color w:val="333333"/>
        </w:rPr>
        <w:t>муниципального образования</w:t>
      </w:r>
    </w:p>
    <w:p w:rsidR="001445EA" w:rsidRPr="001445EA" w:rsidRDefault="001445EA" w:rsidP="001445EA">
      <w:pPr>
        <w:jc w:val="right"/>
        <w:rPr>
          <w:bCs/>
          <w:color w:val="333333"/>
        </w:rPr>
      </w:pPr>
      <w:r w:rsidRPr="001445EA">
        <w:rPr>
          <w:bCs/>
          <w:color w:val="333333"/>
        </w:rPr>
        <w:t>Тепло-Огаревский район</w:t>
      </w:r>
    </w:p>
    <w:p w:rsidR="006D4A60" w:rsidRDefault="001445EA" w:rsidP="001445EA">
      <w:pPr>
        <w:jc w:val="right"/>
        <w:rPr>
          <w:bCs/>
          <w:color w:val="333333"/>
        </w:rPr>
      </w:pPr>
      <w:r>
        <w:rPr>
          <w:bCs/>
          <w:color w:val="333333"/>
        </w:rPr>
        <w:t>от 27.12.2023 №5-1</w:t>
      </w:r>
    </w:p>
    <w:p w:rsidR="001445EA" w:rsidRDefault="001445EA" w:rsidP="001445EA">
      <w:pPr>
        <w:jc w:val="center"/>
        <w:rPr>
          <w:bCs/>
          <w:color w:val="333333"/>
        </w:rPr>
      </w:pPr>
      <w:r w:rsidRPr="001445EA">
        <w:rPr>
          <w:bCs/>
          <w:color w:val="333333"/>
        </w:rPr>
        <w:t>Перечень и объем бюджетных ассигнований на финансовое обеспечение реализации муниципальных программ по целевым статьям (муниципальным программам), группам и подгруппам видов расходов, разделам, подразделам классификации расходов бюджета муниципального образования Тепло-Огаревский район на 2024-2026 года</w:t>
      </w:r>
    </w:p>
    <w:p w:rsidR="001445EA" w:rsidRPr="001445EA" w:rsidRDefault="001445EA" w:rsidP="00DC42EB">
      <w:pPr>
        <w:jc w:val="both"/>
        <w:rPr>
          <w:bCs/>
          <w:color w:val="333333"/>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559"/>
        <w:gridCol w:w="1276"/>
        <w:gridCol w:w="767"/>
        <w:gridCol w:w="934"/>
        <w:gridCol w:w="1329"/>
        <w:gridCol w:w="1506"/>
        <w:gridCol w:w="1559"/>
      </w:tblGrid>
      <w:tr w:rsidR="00BC2AAD" w:rsidRPr="00BC2AAD" w:rsidTr="00BC2AAD">
        <w:trPr>
          <w:trHeight w:val="315"/>
        </w:trPr>
        <w:tc>
          <w:tcPr>
            <w:tcW w:w="2235" w:type="dxa"/>
            <w:shd w:val="clear" w:color="auto" w:fill="auto"/>
            <w:noWrap/>
            <w:hideMark/>
          </w:tcPr>
          <w:p w:rsidR="006D4A60" w:rsidRPr="00BC2AAD" w:rsidRDefault="006D4A60" w:rsidP="00BC2AAD">
            <w:pPr>
              <w:jc w:val="both"/>
              <w:rPr>
                <w:bCs/>
                <w:color w:val="333333"/>
                <w:lang w:eastAsia="en-US"/>
              </w:rPr>
            </w:pPr>
          </w:p>
        </w:tc>
        <w:tc>
          <w:tcPr>
            <w:tcW w:w="1559" w:type="dxa"/>
            <w:shd w:val="clear" w:color="auto" w:fill="auto"/>
            <w:noWrap/>
            <w:hideMark/>
          </w:tcPr>
          <w:p w:rsidR="006D4A60" w:rsidRPr="00BC2AAD" w:rsidRDefault="006D4A60" w:rsidP="00BC2AAD">
            <w:pPr>
              <w:jc w:val="both"/>
              <w:rPr>
                <w:bCs/>
                <w:color w:val="333333"/>
                <w:lang w:eastAsia="en-US"/>
              </w:rPr>
            </w:pPr>
          </w:p>
        </w:tc>
        <w:tc>
          <w:tcPr>
            <w:tcW w:w="1276" w:type="dxa"/>
            <w:shd w:val="clear" w:color="auto" w:fill="auto"/>
            <w:noWrap/>
            <w:hideMark/>
          </w:tcPr>
          <w:p w:rsidR="006D4A60" w:rsidRPr="00BC2AAD" w:rsidRDefault="006D4A60" w:rsidP="00BC2AAD">
            <w:pPr>
              <w:jc w:val="both"/>
              <w:rPr>
                <w:bCs/>
                <w:color w:val="333333"/>
                <w:lang w:eastAsia="en-US"/>
              </w:rPr>
            </w:pPr>
          </w:p>
        </w:tc>
        <w:tc>
          <w:tcPr>
            <w:tcW w:w="767" w:type="dxa"/>
            <w:shd w:val="clear" w:color="auto" w:fill="auto"/>
            <w:noWrap/>
            <w:hideMark/>
          </w:tcPr>
          <w:p w:rsidR="006D4A60" w:rsidRPr="00BC2AAD" w:rsidRDefault="006D4A60" w:rsidP="00BC2AAD">
            <w:pPr>
              <w:jc w:val="both"/>
              <w:rPr>
                <w:bCs/>
                <w:color w:val="333333"/>
                <w:lang w:eastAsia="en-US"/>
              </w:rPr>
            </w:pPr>
          </w:p>
        </w:tc>
        <w:tc>
          <w:tcPr>
            <w:tcW w:w="934" w:type="dxa"/>
            <w:shd w:val="clear" w:color="auto" w:fill="auto"/>
            <w:noWrap/>
            <w:hideMark/>
          </w:tcPr>
          <w:p w:rsidR="006D4A60" w:rsidRPr="00BC2AAD" w:rsidRDefault="006D4A60" w:rsidP="00BC2AAD">
            <w:pPr>
              <w:jc w:val="both"/>
              <w:rPr>
                <w:bCs/>
                <w:color w:val="333333"/>
                <w:lang w:eastAsia="en-US"/>
              </w:rPr>
            </w:pPr>
          </w:p>
        </w:tc>
        <w:tc>
          <w:tcPr>
            <w:tcW w:w="1329" w:type="dxa"/>
            <w:shd w:val="clear" w:color="auto" w:fill="auto"/>
            <w:noWrap/>
            <w:hideMark/>
          </w:tcPr>
          <w:p w:rsidR="006D4A60" w:rsidRPr="00BC2AAD" w:rsidRDefault="006D4A60" w:rsidP="00BC2AAD">
            <w:pPr>
              <w:jc w:val="both"/>
              <w:rPr>
                <w:bCs/>
                <w:color w:val="333333"/>
                <w:lang w:eastAsia="en-US"/>
              </w:rPr>
            </w:pPr>
          </w:p>
        </w:tc>
        <w:tc>
          <w:tcPr>
            <w:tcW w:w="1506" w:type="dxa"/>
            <w:shd w:val="clear" w:color="auto" w:fill="auto"/>
            <w:noWrap/>
            <w:hideMark/>
          </w:tcPr>
          <w:p w:rsidR="006D4A60" w:rsidRPr="00BC2AAD" w:rsidRDefault="006D4A60" w:rsidP="00BC2AAD">
            <w:pPr>
              <w:jc w:val="both"/>
              <w:rPr>
                <w:bCs/>
                <w:color w:val="333333"/>
                <w:lang w:eastAsia="en-US"/>
              </w:rPr>
            </w:pPr>
          </w:p>
        </w:tc>
        <w:tc>
          <w:tcPr>
            <w:tcW w:w="1559" w:type="dxa"/>
            <w:shd w:val="clear" w:color="auto" w:fill="auto"/>
            <w:noWrap/>
            <w:hideMark/>
          </w:tcPr>
          <w:p w:rsidR="006D4A60" w:rsidRPr="00BC2AAD" w:rsidRDefault="006D4A60" w:rsidP="00BC2AAD">
            <w:pPr>
              <w:jc w:val="both"/>
              <w:rPr>
                <w:bCs/>
                <w:color w:val="333333"/>
                <w:lang w:eastAsia="en-US"/>
              </w:rPr>
            </w:pPr>
            <w:r w:rsidRPr="00BC2AAD">
              <w:rPr>
                <w:bCs/>
                <w:color w:val="333333"/>
                <w:lang w:eastAsia="en-US"/>
              </w:rPr>
              <w:t>тыс.руб.</w:t>
            </w:r>
          </w:p>
        </w:tc>
      </w:tr>
      <w:tr w:rsidR="00BC2AAD" w:rsidRPr="00BC2AAD" w:rsidTr="00BC2AAD">
        <w:trPr>
          <w:trHeight w:val="300"/>
        </w:trPr>
        <w:tc>
          <w:tcPr>
            <w:tcW w:w="2235" w:type="dxa"/>
            <w:vMerge w:val="restart"/>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Наименование</w:t>
            </w:r>
          </w:p>
        </w:tc>
        <w:tc>
          <w:tcPr>
            <w:tcW w:w="1559" w:type="dxa"/>
            <w:vMerge w:val="restart"/>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Целевая статья</w:t>
            </w:r>
          </w:p>
        </w:tc>
        <w:tc>
          <w:tcPr>
            <w:tcW w:w="1276" w:type="dxa"/>
            <w:vMerge w:val="restart"/>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Группа, подгруппа видов расходов</w:t>
            </w:r>
          </w:p>
        </w:tc>
        <w:tc>
          <w:tcPr>
            <w:tcW w:w="767" w:type="dxa"/>
            <w:vMerge w:val="restart"/>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Раздел</w:t>
            </w:r>
          </w:p>
        </w:tc>
        <w:tc>
          <w:tcPr>
            <w:tcW w:w="934" w:type="dxa"/>
            <w:vMerge w:val="restart"/>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Подраздел</w:t>
            </w:r>
          </w:p>
        </w:tc>
        <w:tc>
          <w:tcPr>
            <w:tcW w:w="1329" w:type="dxa"/>
            <w:vMerge w:val="restart"/>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2023 год</w:t>
            </w:r>
          </w:p>
        </w:tc>
        <w:tc>
          <w:tcPr>
            <w:tcW w:w="1506" w:type="dxa"/>
            <w:vMerge w:val="restart"/>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2024 год</w:t>
            </w:r>
          </w:p>
        </w:tc>
        <w:tc>
          <w:tcPr>
            <w:tcW w:w="1559" w:type="dxa"/>
            <w:vMerge w:val="restart"/>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2025 год</w:t>
            </w:r>
          </w:p>
        </w:tc>
      </w:tr>
      <w:tr w:rsidR="00BC2AAD" w:rsidRPr="00BC2AAD" w:rsidTr="00BC2AAD">
        <w:trPr>
          <w:trHeight w:val="975"/>
        </w:trPr>
        <w:tc>
          <w:tcPr>
            <w:tcW w:w="2235" w:type="dxa"/>
            <w:vMerge/>
            <w:shd w:val="clear" w:color="auto" w:fill="auto"/>
            <w:hideMark/>
          </w:tcPr>
          <w:p w:rsidR="006D4A60" w:rsidRPr="00BC2AAD" w:rsidRDefault="006D4A60" w:rsidP="00BC2AAD">
            <w:pPr>
              <w:jc w:val="both"/>
              <w:rPr>
                <w:bCs/>
                <w:color w:val="333333"/>
                <w:sz w:val="20"/>
                <w:szCs w:val="20"/>
                <w:lang w:eastAsia="en-US"/>
              </w:rPr>
            </w:pPr>
          </w:p>
        </w:tc>
        <w:tc>
          <w:tcPr>
            <w:tcW w:w="1559" w:type="dxa"/>
            <w:vMerge/>
            <w:shd w:val="clear" w:color="auto" w:fill="auto"/>
            <w:hideMark/>
          </w:tcPr>
          <w:p w:rsidR="006D4A60" w:rsidRPr="00BC2AAD" w:rsidRDefault="006D4A60" w:rsidP="00BC2AAD">
            <w:pPr>
              <w:jc w:val="both"/>
              <w:rPr>
                <w:bCs/>
                <w:color w:val="333333"/>
                <w:sz w:val="20"/>
                <w:szCs w:val="20"/>
                <w:lang w:eastAsia="en-US"/>
              </w:rPr>
            </w:pPr>
          </w:p>
        </w:tc>
        <w:tc>
          <w:tcPr>
            <w:tcW w:w="1276" w:type="dxa"/>
            <w:vMerge/>
            <w:shd w:val="clear" w:color="auto" w:fill="auto"/>
            <w:hideMark/>
          </w:tcPr>
          <w:p w:rsidR="006D4A60" w:rsidRPr="00BC2AAD" w:rsidRDefault="006D4A60" w:rsidP="00BC2AAD">
            <w:pPr>
              <w:jc w:val="both"/>
              <w:rPr>
                <w:bCs/>
                <w:color w:val="333333"/>
                <w:sz w:val="20"/>
                <w:szCs w:val="20"/>
                <w:lang w:eastAsia="en-US"/>
              </w:rPr>
            </w:pPr>
          </w:p>
        </w:tc>
        <w:tc>
          <w:tcPr>
            <w:tcW w:w="767" w:type="dxa"/>
            <w:vMerge/>
            <w:shd w:val="clear" w:color="auto" w:fill="auto"/>
            <w:hideMark/>
          </w:tcPr>
          <w:p w:rsidR="006D4A60" w:rsidRPr="00BC2AAD" w:rsidRDefault="006D4A60" w:rsidP="00BC2AAD">
            <w:pPr>
              <w:jc w:val="both"/>
              <w:rPr>
                <w:bCs/>
                <w:color w:val="333333"/>
                <w:sz w:val="20"/>
                <w:szCs w:val="20"/>
                <w:lang w:eastAsia="en-US"/>
              </w:rPr>
            </w:pPr>
          </w:p>
        </w:tc>
        <w:tc>
          <w:tcPr>
            <w:tcW w:w="934" w:type="dxa"/>
            <w:vMerge/>
            <w:shd w:val="clear" w:color="auto" w:fill="auto"/>
            <w:hideMark/>
          </w:tcPr>
          <w:p w:rsidR="006D4A60" w:rsidRPr="00BC2AAD" w:rsidRDefault="006D4A60" w:rsidP="00BC2AAD">
            <w:pPr>
              <w:jc w:val="both"/>
              <w:rPr>
                <w:bCs/>
                <w:color w:val="333333"/>
                <w:sz w:val="20"/>
                <w:szCs w:val="20"/>
                <w:lang w:eastAsia="en-US"/>
              </w:rPr>
            </w:pPr>
          </w:p>
        </w:tc>
        <w:tc>
          <w:tcPr>
            <w:tcW w:w="1329" w:type="dxa"/>
            <w:vMerge/>
            <w:shd w:val="clear" w:color="auto" w:fill="auto"/>
            <w:hideMark/>
          </w:tcPr>
          <w:p w:rsidR="006D4A60" w:rsidRPr="00BC2AAD" w:rsidRDefault="006D4A60" w:rsidP="00BC2AAD">
            <w:pPr>
              <w:jc w:val="both"/>
              <w:rPr>
                <w:bCs/>
                <w:color w:val="333333"/>
                <w:sz w:val="20"/>
                <w:szCs w:val="20"/>
                <w:lang w:eastAsia="en-US"/>
              </w:rPr>
            </w:pPr>
          </w:p>
        </w:tc>
        <w:tc>
          <w:tcPr>
            <w:tcW w:w="1506" w:type="dxa"/>
            <w:vMerge/>
            <w:shd w:val="clear" w:color="auto" w:fill="auto"/>
            <w:hideMark/>
          </w:tcPr>
          <w:p w:rsidR="006D4A60" w:rsidRPr="00BC2AAD" w:rsidRDefault="006D4A60" w:rsidP="00BC2AAD">
            <w:pPr>
              <w:jc w:val="both"/>
              <w:rPr>
                <w:bCs/>
                <w:color w:val="333333"/>
                <w:sz w:val="20"/>
                <w:szCs w:val="20"/>
                <w:lang w:eastAsia="en-US"/>
              </w:rPr>
            </w:pPr>
          </w:p>
        </w:tc>
        <w:tc>
          <w:tcPr>
            <w:tcW w:w="1559" w:type="dxa"/>
            <w:vMerge/>
            <w:shd w:val="clear" w:color="auto" w:fill="auto"/>
            <w:hideMark/>
          </w:tcPr>
          <w:p w:rsidR="006D4A60" w:rsidRPr="00BC2AAD" w:rsidRDefault="006D4A60" w:rsidP="00BC2AAD">
            <w:pPr>
              <w:jc w:val="both"/>
              <w:rPr>
                <w:bCs/>
                <w:color w:val="333333"/>
                <w:sz w:val="20"/>
                <w:szCs w:val="20"/>
                <w:lang w:eastAsia="en-US"/>
              </w:rPr>
            </w:pPr>
          </w:p>
        </w:tc>
      </w:tr>
      <w:tr w:rsidR="00BC2AAD" w:rsidRPr="00BC2AAD" w:rsidTr="00BC2AAD">
        <w:trPr>
          <w:trHeight w:val="79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Муниципальная программа "Развитие образования на 2022-2030 годы"</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0100000000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280964,74072</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281603,10649</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293052,62405</w:t>
            </w:r>
          </w:p>
        </w:tc>
      </w:tr>
      <w:tr w:rsidR="00BC2AAD" w:rsidRPr="00BC2AAD" w:rsidTr="00BC2AAD">
        <w:trPr>
          <w:trHeight w:val="615"/>
        </w:trPr>
        <w:tc>
          <w:tcPr>
            <w:tcW w:w="2235" w:type="dxa"/>
            <w:shd w:val="clear" w:color="auto" w:fill="auto"/>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Региональный проект.</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0120000000</w:t>
            </w:r>
          </w:p>
        </w:tc>
        <w:tc>
          <w:tcPr>
            <w:tcW w:w="1276"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2993,34432</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1179,82317</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1084,49493</w:t>
            </w:r>
          </w:p>
        </w:tc>
      </w:tr>
      <w:tr w:rsidR="00BC2AAD" w:rsidRPr="00BC2AAD" w:rsidTr="00BC2AAD">
        <w:trPr>
          <w:trHeight w:val="42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Региональный проект "Современная школа"</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012E100000</w:t>
            </w:r>
          </w:p>
        </w:tc>
        <w:tc>
          <w:tcPr>
            <w:tcW w:w="1276"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1813,52115</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r>
      <w:tr w:rsidR="00BC2AAD" w:rsidRPr="00BC2AAD" w:rsidTr="00BC2AAD">
        <w:trPr>
          <w:trHeight w:val="187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012E151721</w:t>
            </w:r>
          </w:p>
        </w:tc>
        <w:tc>
          <w:tcPr>
            <w:tcW w:w="1276"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1795,38592</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r>
      <w:tr w:rsidR="00BC2AAD" w:rsidRPr="00BC2AAD" w:rsidTr="00BC2AAD">
        <w:trPr>
          <w:trHeight w:val="106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закупки товаров, работ и услуг для обеспечения государственных (муниципальных) нужд</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012E151721</w:t>
            </w:r>
          </w:p>
        </w:tc>
        <w:tc>
          <w:tcPr>
            <w:tcW w:w="1276"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07</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02</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1795,38592</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r>
      <w:tr w:rsidR="00BC2AAD" w:rsidRPr="00BC2AAD" w:rsidTr="00BC2AAD">
        <w:trPr>
          <w:trHeight w:val="108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xml:space="preserve">Софинансирование оснащения (обновление материально-технической базы) оборудованием, средствами обучения и воспитания общеобразовательных организаций, в том числе осуществляющих </w:t>
            </w:r>
            <w:r w:rsidRPr="00BC2AAD">
              <w:rPr>
                <w:bCs/>
                <w:color w:val="333333"/>
                <w:sz w:val="20"/>
                <w:szCs w:val="20"/>
                <w:lang w:eastAsia="en-US"/>
              </w:rPr>
              <w:lastRenderedPageBreak/>
              <w:t>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lastRenderedPageBreak/>
              <w:t>012E151721</w:t>
            </w:r>
          </w:p>
        </w:tc>
        <w:tc>
          <w:tcPr>
            <w:tcW w:w="1276"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18,13523</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r>
      <w:tr w:rsidR="00BC2AAD" w:rsidRPr="00BC2AAD" w:rsidTr="00BC2AAD">
        <w:trPr>
          <w:trHeight w:val="108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lastRenderedPageBreak/>
              <w:t>Иные закупки товаров, работ и услуг для обеспечения государственных (муниципальных) нужд</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012E151721</w:t>
            </w:r>
          </w:p>
        </w:tc>
        <w:tc>
          <w:tcPr>
            <w:tcW w:w="1276"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07</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02</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18,13523</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r>
      <w:tr w:rsidR="00BC2AAD" w:rsidRPr="00BC2AAD" w:rsidTr="00BC2AAD">
        <w:trPr>
          <w:trHeight w:val="108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Региональный проект "Патриотическое воспитание граждан Российской Федерации"</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012EВ00000</w:t>
            </w:r>
          </w:p>
        </w:tc>
        <w:tc>
          <w:tcPr>
            <w:tcW w:w="1276"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1179,82317</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1179,82317</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1084,49493</w:t>
            </w:r>
          </w:p>
        </w:tc>
      </w:tr>
      <w:tr w:rsidR="00BC2AAD" w:rsidRPr="00BC2AAD" w:rsidTr="00BC2AAD">
        <w:trPr>
          <w:trHeight w:val="108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012EВ51790</w:t>
            </w:r>
          </w:p>
        </w:tc>
        <w:tc>
          <w:tcPr>
            <w:tcW w:w="1276"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1179,82317</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1179,82317</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1084,49493</w:t>
            </w:r>
          </w:p>
        </w:tc>
      </w:tr>
      <w:tr w:rsidR="00BC2AAD" w:rsidRPr="00BC2AAD" w:rsidTr="00BC2AAD">
        <w:trPr>
          <w:trHeight w:val="54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Расходы на выплаты персоналу казенных учреждений</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012EВ51790</w:t>
            </w:r>
          </w:p>
        </w:tc>
        <w:tc>
          <w:tcPr>
            <w:tcW w:w="1276"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110</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07</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02</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1179,82317</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1179,82317</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1084,49493</w:t>
            </w:r>
          </w:p>
        </w:tc>
      </w:tr>
      <w:tr w:rsidR="00BC2AAD" w:rsidRPr="00BC2AAD" w:rsidTr="00BC2AAD">
        <w:trPr>
          <w:trHeight w:val="93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xml:space="preserve">Комплексы процессных мероприятий "Развитие дошкольного образования" </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0140100000</w:t>
            </w:r>
          </w:p>
        </w:tc>
        <w:tc>
          <w:tcPr>
            <w:tcW w:w="127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132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219272,23658</w:t>
            </w:r>
          </w:p>
        </w:tc>
        <w:tc>
          <w:tcPr>
            <w:tcW w:w="150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229092,75245</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244613,85826</w:t>
            </w:r>
          </w:p>
        </w:tc>
      </w:tr>
      <w:tr w:rsidR="00BC2AAD" w:rsidRPr="00BC2AAD" w:rsidTr="00BC2AAD">
        <w:trPr>
          <w:trHeight w:val="699"/>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Повышение  качества дошкольного образования</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0140100590</w:t>
            </w:r>
          </w:p>
        </w:tc>
        <w:tc>
          <w:tcPr>
            <w:tcW w:w="127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132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17863,70000</w:t>
            </w:r>
          </w:p>
        </w:tc>
        <w:tc>
          <w:tcPr>
            <w:tcW w:w="150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15852,60000</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20071,30000</w:t>
            </w:r>
          </w:p>
        </w:tc>
      </w:tr>
      <w:tr w:rsidR="00BC2AAD" w:rsidRPr="00BC2AAD" w:rsidTr="00BC2AAD">
        <w:trPr>
          <w:trHeight w:val="69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Расходы на выплаты персоналу казенных учреждений</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0140100590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07</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5231,50000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5440,80000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5658,50000</w:t>
            </w:r>
          </w:p>
        </w:tc>
      </w:tr>
      <w:tr w:rsidR="00BC2AAD" w:rsidRPr="00BC2AAD" w:rsidTr="00BC2AAD">
        <w:trPr>
          <w:trHeight w:val="81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0140100590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8500,00000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6506,80000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10507,80000</w:t>
            </w:r>
          </w:p>
        </w:tc>
      </w:tr>
      <w:tr w:rsidR="00BC2AAD" w:rsidRPr="00BC2AAD" w:rsidTr="00BC2AAD">
        <w:trPr>
          <w:trHeight w:val="30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Уплата налогов, сборов и иных платежей</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0140100590</w:t>
            </w:r>
          </w:p>
        </w:tc>
        <w:tc>
          <w:tcPr>
            <w:tcW w:w="127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850</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132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250,00000</w:t>
            </w:r>
          </w:p>
        </w:tc>
        <w:tc>
          <w:tcPr>
            <w:tcW w:w="150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350,00000</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350,00000</w:t>
            </w:r>
          </w:p>
        </w:tc>
      </w:tr>
      <w:tr w:rsidR="00BC2AAD" w:rsidRPr="00BC2AAD" w:rsidTr="00BC2AAD">
        <w:trPr>
          <w:trHeight w:val="30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0140110590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3882,20000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3555,00000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3555,00000</w:t>
            </w:r>
          </w:p>
        </w:tc>
      </w:tr>
      <w:tr w:rsidR="00BC2AAD" w:rsidRPr="00BC2AAD" w:rsidTr="00BC2AAD">
        <w:trPr>
          <w:trHeight w:val="189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lastRenderedPageBreak/>
              <w:t>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0140182530</w:t>
            </w:r>
          </w:p>
        </w:tc>
        <w:tc>
          <w:tcPr>
            <w:tcW w:w="127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132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2136,84000</w:t>
            </w:r>
          </w:p>
        </w:tc>
        <w:tc>
          <w:tcPr>
            <w:tcW w:w="150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2478,29260</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2546,66690</w:t>
            </w:r>
          </w:p>
        </w:tc>
      </w:tr>
      <w:tr w:rsidR="00BC2AAD" w:rsidRPr="00BC2AAD" w:rsidTr="00BC2AAD">
        <w:trPr>
          <w:trHeight w:val="82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Расходы на выплаты персоналу казенных учреждений</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0140182530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07</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1386,84000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1709,29260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1777,66690</w:t>
            </w:r>
          </w:p>
        </w:tc>
      </w:tr>
      <w:tr w:rsidR="00BC2AAD" w:rsidRPr="00BC2AAD" w:rsidTr="00BC2AAD">
        <w:trPr>
          <w:trHeight w:val="57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Социальные выплаты гражданам, кроме публичных нормативных социальных выплат</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0140182530</w:t>
            </w:r>
          </w:p>
        </w:tc>
        <w:tc>
          <w:tcPr>
            <w:tcW w:w="127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320</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132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750,00000</w:t>
            </w:r>
          </w:p>
        </w:tc>
        <w:tc>
          <w:tcPr>
            <w:tcW w:w="150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769,00000</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769,00000</w:t>
            </w:r>
          </w:p>
        </w:tc>
      </w:tr>
      <w:tr w:rsidR="00BC2AAD" w:rsidRPr="00BC2AAD" w:rsidTr="00BC2AAD">
        <w:trPr>
          <w:trHeight w:val="57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Субвенции на реализацию ФЗ  "Об образовании"</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0140182910</w:t>
            </w:r>
          </w:p>
        </w:tc>
        <w:tc>
          <w:tcPr>
            <w:tcW w:w="127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1329" w:type="dxa"/>
            <w:shd w:val="clear" w:color="auto" w:fill="auto"/>
            <w:noWrap/>
            <w:hideMark/>
          </w:tcPr>
          <w:p w:rsidR="006D4A60" w:rsidRPr="00BC2AAD" w:rsidRDefault="006D4A60" w:rsidP="00BC2AAD">
            <w:pPr>
              <w:ind w:left="-108" w:right="-54"/>
              <w:jc w:val="both"/>
              <w:rPr>
                <w:bCs/>
                <w:iCs/>
                <w:color w:val="333333"/>
                <w:sz w:val="20"/>
                <w:szCs w:val="20"/>
                <w:lang w:eastAsia="en-US"/>
              </w:rPr>
            </w:pPr>
            <w:r w:rsidRPr="00BC2AAD">
              <w:rPr>
                <w:bCs/>
                <w:iCs/>
                <w:color w:val="333333"/>
                <w:sz w:val="20"/>
                <w:szCs w:val="20"/>
                <w:lang w:eastAsia="en-US"/>
              </w:rPr>
              <w:t>181865,26370</w:t>
            </w:r>
          </w:p>
        </w:tc>
        <w:tc>
          <w:tcPr>
            <w:tcW w:w="150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193232,99444</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204522,02731</w:t>
            </w:r>
          </w:p>
        </w:tc>
      </w:tr>
      <w:tr w:rsidR="00BC2AAD" w:rsidRPr="00BC2AAD" w:rsidTr="00BC2AAD">
        <w:trPr>
          <w:trHeight w:val="54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Расходы на выплаты персоналу казенных учреждений</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0140182910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07</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38994,33453</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43022,14357</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45990,98993</w:t>
            </w:r>
          </w:p>
        </w:tc>
      </w:tr>
      <w:tr w:rsidR="00BC2AAD" w:rsidRPr="00BC2AAD" w:rsidTr="00BC2AAD">
        <w:trPr>
          <w:trHeight w:val="54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Расходы на выплаты персоналу казенных учреждений</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0140182910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07</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02</w:t>
            </w:r>
          </w:p>
        </w:tc>
        <w:tc>
          <w:tcPr>
            <w:tcW w:w="1329" w:type="dxa"/>
            <w:shd w:val="clear" w:color="auto" w:fill="auto"/>
            <w:noWrap/>
            <w:hideMark/>
          </w:tcPr>
          <w:p w:rsidR="006D4A60" w:rsidRPr="00BC2AAD" w:rsidRDefault="006D4A60" w:rsidP="00BC2AAD">
            <w:pPr>
              <w:ind w:left="-108"/>
              <w:jc w:val="both"/>
              <w:rPr>
                <w:bCs/>
                <w:color w:val="333333"/>
                <w:sz w:val="20"/>
                <w:szCs w:val="20"/>
                <w:lang w:eastAsia="en-US"/>
              </w:rPr>
            </w:pPr>
            <w:r w:rsidRPr="00BC2AAD">
              <w:rPr>
                <w:bCs/>
                <w:color w:val="333333"/>
                <w:sz w:val="20"/>
                <w:szCs w:val="20"/>
                <w:lang w:eastAsia="en-US"/>
              </w:rPr>
              <w:t>135802,25234</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142666,44103</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150583,16244</w:t>
            </w:r>
          </w:p>
        </w:tc>
      </w:tr>
      <w:tr w:rsidR="00BC2AAD" w:rsidRPr="00BC2AAD" w:rsidTr="00BC2AAD">
        <w:trPr>
          <w:trHeight w:val="54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Расходы на выплаты персоналу казенных учреждений</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0140182910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07</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03</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7068,67683</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7544,40984</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7947,87494</w:t>
            </w:r>
          </w:p>
        </w:tc>
      </w:tr>
      <w:tr w:rsidR="00BC2AAD" w:rsidRPr="00BC2AAD" w:rsidTr="00BC2AAD">
        <w:trPr>
          <w:trHeight w:val="166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Субвенции на реализацию Закона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обеспечением молоком и молочными продуктами  отдельных категорий учащихся муниципальных общеобразовательных учреждений"</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01401L3040</w:t>
            </w:r>
          </w:p>
        </w:tc>
        <w:tc>
          <w:tcPr>
            <w:tcW w:w="127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132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4052,81046</w:t>
            </w:r>
          </w:p>
        </w:tc>
        <w:tc>
          <w:tcPr>
            <w:tcW w:w="150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3881,79823</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3738,21134</w:t>
            </w:r>
          </w:p>
        </w:tc>
      </w:tr>
      <w:tr w:rsidR="00BC2AAD" w:rsidRPr="00BC2AAD" w:rsidTr="00BC2AAD">
        <w:trPr>
          <w:trHeight w:val="93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01401L3040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07</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02</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4052,81046</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3881,79823</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3738,21134</w:t>
            </w:r>
          </w:p>
        </w:tc>
      </w:tr>
      <w:tr w:rsidR="00BC2AAD" w:rsidRPr="00BC2AAD" w:rsidTr="00BC2AAD">
        <w:trPr>
          <w:trHeight w:val="1131"/>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xml:space="preserve">На государственные полномочия по дополнительному финансированию питания и финансированию обеспечением молоком и молочными продуктами  </w:t>
            </w:r>
            <w:r w:rsidRPr="00BC2AAD">
              <w:rPr>
                <w:bCs/>
                <w:color w:val="333333"/>
                <w:sz w:val="20"/>
                <w:szCs w:val="20"/>
                <w:lang w:eastAsia="en-US"/>
              </w:rPr>
              <w:lastRenderedPageBreak/>
              <w:t>отдельных категорий учащихся муниципальных общеобразовательных учреждений"</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lastRenderedPageBreak/>
              <w:t>0140182500</w:t>
            </w:r>
          </w:p>
        </w:tc>
        <w:tc>
          <w:tcPr>
            <w:tcW w:w="127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132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972,08856</w:t>
            </w:r>
          </w:p>
        </w:tc>
        <w:tc>
          <w:tcPr>
            <w:tcW w:w="150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1028,03148</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1081,66512</w:t>
            </w:r>
          </w:p>
        </w:tc>
      </w:tr>
      <w:tr w:rsidR="00BC2AAD" w:rsidRPr="00BC2AAD" w:rsidTr="00BC2AAD">
        <w:trPr>
          <w:trHeight w:val="105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lastRenderedPageBreak/>
              <w:t>Иные закупки товаров, работ и услуг для обеспечения государственных (муниципальных) нужд</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0140182500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07</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02</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972,08856</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1028,03148</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1081,66512</w:t>
            </w:r>
          </w:p>
        </w:tc>
      </w:tr>
      <w:tr w:rsidR="00BC2AAD" w:rsidRPr="00BC2AAD" w:rsidTr="00BC2AAD">
        <w:trPr>
          <w:trHeight w:val="160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xml:space="preserve">На осуществление государственные полномочия по предоставлению меры социальной поддержки родителям(законным предстовителям) детей, обучающихся по основным общеобразовательным программам в форме семейного образования </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0140182520</w:t>
            </w:r>
          </w:p>
        </w:tc>
        <w:tc>
          <w:tcPr>
            <w:tcW w:w="1276"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59,02062</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46,26089</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r>
      <w:tr w:rsidR="00BC2AAD" w:rsidRPr="00BC2AAD" w:rsidTr="00BC2AAD">
        <w:trPr>
          <w:trHeight w:val="76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закупки товаров, работ и услуг для обеспечения государственных (муниципальных) нужд</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0140182520</w:t>
            </w:r>
          </w:p>
        </w:tc>
        <w:tc>
          <w:tcPr>
            <w:tcW w:w="1276"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07</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02</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59,02062</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46,26089</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r>
      <w:tr w:rsidR="00BC2AAD" w:rsidRPr="00BC2AAD" w:rsidTr="00BC2AAD">
        <w:trPr>
          <w:trHeight w:val="160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0140182530</w:t>
            </w:r>
          </w:p>
        </w:tc>
        <w:tc>
          <w:tcPr>
            <w:tcW w:w="1276"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6108,54420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6545,48670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6702,77930</w:t>
            </w:r>
          </w:p>
        </w:tc>
      </w:tr>
      <w:tr w:rsidR="00BC2AAD" w:rsidRPr="00BC2AAD" w:rsidTr="00BC2AAD">
        <w:trPr>
          <w:trHeight w:val="52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Расходы на выплаты персоналу казенных учреждений</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0140182530</w:t>
            </w:r>
          </w:p>
        </w:tc>
        <w:tc>
          <w:tcPr>
            <w:tcW w:w="1276"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07</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02</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3513,09160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3932,48670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4089,61030</w:t>
            </w:r>
          </w:p>
        </w:tc>
      </w:tr>
      <w:tr w:rsidR="00BC2AAD" w:rsidRPr="00BC2AAD" w:rsidTr="00BC2AAD">
        <w:trPr>
          <w:trHeight w:val="81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Социальные выплаты гражданам, кроме публичных нормативных социальных выплат</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0140182530</w:t>
            </w:r>
          </w:p>
        </w:tc>
        <w:tc>
          <w:tcPr>
            <w:tcW w:w="1276"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320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2595,45260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2613,00000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2613,16900</w:t>
            </w:r>
          </w:p>
        </w:tc>
      </w:tr>
      <w:tr w:rsidR="00BC2AAD" w:rsidRPr="00BC2AAD" w:rsidTr="00BC2AAD">
        <w:trPr>
          <w:trHeight w:val="1273"/>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xml:space="preserve">Субвенции, предоставляемые местным бюджетам из бюджета Тульской области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w:t>
            </w:r>
            <w:r w:rsidRPr="00BC2AAD">
              <w:rPr>
                <w:bCs/>
                <w:color w:val="333333"/>
                <w:sz w:val="20"/>
                <w:szCs w:val="20"/>
                <w:lang w:eastAsia="en-US"/>
              </w:rPr>
              <w:lastRenderedPageBreak/>
              <w:t>иным работникам муниципальных образовательных организаций в Тульской области</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lastRenderedPageBreak/>
              <w:t>0140182540</w:t>
            </w:r>
          </w:p>
        </w:tc>
        <w:tc>
          <w:tcPr>
            <w:tcW w:w="1276"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132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225,58985</w:t>
            </w:r>
          </w:p>
        </w:tc>
        <w:tc>
          <w:tcPr>
            <w:tcW w:w="150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225,58985</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225,58985</w:t>
            </w:r>
          </w:p>
        </w:tc>
      </w:tr>
      <w:tr w:rsidR="00BC2AAD" w:rsidRPr="00BC2AAD" w:rsidTr="00BC2AAD">
        <w:trPr>
          <w:trHeight w:val="585"/>
        </w:trPr>
        <w:tc>
          <w:tcPr>
            <w:tcW w:w="2235"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lastRenderedPageBreak/>
              <w:t>Расходы на выплаты персоналу казенных учреждений</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0140182540</w:t>
            </w:r>
          </w:p>
        </w:tc>
        <w:tc>
          <w:tcPr>
            <w:tcW w:w="1276"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07</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02</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225,58985</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225,58985</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225,58985</w:t>
            </w:r>
          </w:p>
        </w:tc>
      </w:tr>
      <w:tr w:rsidR="00BC2AAD" w:rsidRPr="00BC2AAD" w:rsidTr="00BC2AAD">
        <w:trPr>
          <w:trHeight w:val="169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xml:space="preserve">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0140153030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5785,00000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5795,80000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5719,40000</w:t>
            </w:r>
          </w:p>
        </w:tc>
      </w:tr>
      <w:tr w:rsidR="00BC2AAD" w:rsidRPr="00BC2AAD" w:rsidTr="00BC2AAD">
        <w:trPr>
          <w:trHeight w:val="67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Расходы на выплаты персоналу казенных учреждений</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0140153030</w:t>
            </w:r>
          </w:p>
        </w:tc>
        <w:tc>
          <w:tcPr>
            <w:tcW w:w="127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110</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07</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02</w:t>
            </w:r>
          </w:p>
        </w:tc>
        <w:tc>
          <w:tcPr>
            <w:tcW w:w="132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5785,00000</w:t>
            </w:r>
          </w:p>
        </w:tc>
        <w:tc>
          <w:tcPr>
            <w:tcW w:w="150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5795,80000</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5719,40000</w:t>
            </w:r>
          </w:p>
        </w:tc>
      </w:tr>
      <w:tr w:rsidR="00BC2AAD" w:rsidRPr="00BC2AAD" w:rsidTr="00BC2AAD">
        <w:trPr>
          <w:trHeight w:val="108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Субвенции, предоставляемые бюджетам муниципальных образований Тульской области из бюджета области для осуществления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 .</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0140180070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5,59159</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5,89826</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6,21844</w:t>
            </w:r>
          </w:p>
        </w:tc>
      </w:tr>
      <w:tr w:rsidR="00BC2AAD" w:rsidRPr="00BC2AAD" w:rsidTr="00BC2AAD">
        <w:trPr>
          <w:trHeight w:val="67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закупки товаров, работ и услуг для государственных (муниципальных) нужд</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0140180070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10</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04</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5,59159</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5,89826</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6,21844</w:t>
            </w:r>
          </w:p>
        </w:tc>
      </w:tr>
      <w:tr w:rsidR="00BC2AAD" w:rsidRPr="00BC2AAD" w:rsidTr="00BC2AAD">
        <w:trPr>
          <w:trHeight w:val="171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xml:space="preserve">Иные межбюджетные трансферты бюджетам муниципальных образований на организацию временного трудоустройства несовершеннолетних граждан в возрасте от 14 до 18 лет в свободное от учебы время </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0140180210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197,78760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r>
      <w:tr w:rsidR="00BC2AAD" w:rsidRPr="00BC2AAD" w:rsidTr="00BC2AAD">
        <w:trPr>
          <w:trHeight w:val="67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Расходы на выплаты персоналу казенных учреждений</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0140180210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04</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197,78760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r>
      <w:tr w:rsidR="00BC2AAD" w:rsidRPr="00BC2AAD" w:rsidTr="00BC2AAD">
        <w:trPr>
          <w:trHeight w:val="73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Комплексы процессных мероприятий на развитие общего образования "</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0140200000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38586,95927</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28747,42009</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26851,59498</w:t>
            </w:r>
          </w:p>
        </w:tc>
      </w:tr>
      <w:tr w:rsidR="00BC2AAD" w:rsidRPr="00BC2AAD" w:rsidTr="00BC2AAD">
        <w:trPr>
          <w:trHeight w:val="30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lastRenderedPageBreak/>
              <w:t>Развитие общего образования</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0140200590</w:t>
            </w:r>
          </w:p>
        </w:tc>
        <w:tc>
          <w:tcPr>
            <w:tcW w:w="127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132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38586,95927</w:t>
            </w:r>
          </w:p>
        </w:tc>
        <w:tc>
          <w:tcPr>
            <w:tcW w:w="150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28747,42009</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26851,59498</w:t>
            </w:r>
          </w:p>
        </w:tc>
      </w:tr>
      <w:tr w:rsidR="00BC2AAD" w:rsidRPr="00BC2AAD" w:rsidTr="00BC2AAD">
        <w:trPr>
          <w:trHeight w:val="75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Расходы на выплаты персоналу казенных учреждений</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0140200590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07</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02</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97,00000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97,00000</w:t>
            </w:r>
          </w:p>
        </w:tc>
      </w:tr>
      <w:tr w:rsidR="00BC2AAD" w:rsidRPr="00BC2AAD" w:rsidTr="00BC2AAD">
        <w:trPr>
          <w:trHeight w:val="108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0140200590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31786,95927</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21665,52009</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19769,69498</w:t>
            </w:r>
          </w:p>
        </w:tc>
      </w:tr>
      <w:tr w:rsidR="00BC2AAD" w:rsidRPr="00BC2AAD" w:rsidTr="00BC2AAD">
        <w:trPr>
          <w:trHeight w:val="42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Уплата налогов, сборов и иных платежей</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0140200590</w:t>
            </w:r>
          </w:p>
        </w:tc>
        <w:tc>
          <w:tcPr>
            <w:tcW w:w="127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850</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132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400,00000</w:t>
            </w:r>
          </w:p>
        </w:tc>
        <w:tc>
          <w:tcPr>
            <w:tcW w:w="150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600,00000</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600,00000</w:t>
            </w:r>
          </w:p>
        </w:tc>
      </w:tr>
      <w:tr w:rsidR="00BC2AAD" w:rsidRPr="00BC2AAD" w:rsidTr="00BC2AAD">
        <w:trPr>
          <w:trHeight w:val="81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0140210590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6400,00000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6384,90000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6384,90000</w:t>
            </w:r>
          </w:p>
        </w:tc>
      </w:tr>
      <w:tr w:rsidR="00BC2AAD" w:rsidRPr="00BC2AAD" w:rsidTr="00BC2AAD">
        <w:trPr>
          <w:trHeight w:val="54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xml:space="preserve">Комплексы процессных мероприятий на развитие дополнительного образования </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0140300000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8772,17510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12842,12760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12852,69270</w:t>
            </w:r>
          </w:p>
        </w:tc>
      </w:tr>
      <w:tr w:rsidR="00BC2AAD" w:rsidRPr="00BC2AAD" w:rsidTr="00BC2AAD">
        <w:trPr>
          <w:trHeight w:val="54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Дополнительное образование детей</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0140300590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8569,00000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12578,00000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12578,00000</w:t>
            </w:r>
          </w:p>
        </w:tc>
      </w:tr>
      <w:tr w:rsidR="00BC2AAD" w:rsidRPr="00BC2AAD" w:rsidTr="00BC2AAD">
        <w:trPr>
          <w:trHeight w:val="69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Расходы на выплаты персоналу казенных учреждений</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0140300590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07</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03</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7452,00000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7558,00000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7558,00000</w:t>
            </w:r>
          </w:p>
        </w:tc>
      </w:tr>
      <w:tr w:rsidR="00BC2AAD" w:rsidRPr="00BC2AAD" w:rsidTr="00BC2AAD">
        <w:trPr>
          <w:trHeight w:val="93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0140300590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1100,00000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5000,00000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5000,00000</w:t>
            </w:r>
          </w:p>
        </w:tc>
      </w:tr>
      <w:tr w:rsidR="00BC2AAD" w:rsidRPr="00BC2AAD" w:rsidTr="00BC2AAD">
        <w:trPr>
          <w:trHeight w:val="30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Уплата налогов, сборов и иных платежей</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0140300590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850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17,00000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20,00000</w:t>
            </w:r>
          </w:p>
        </w:tc>
      </w:tr>
      <w:tr w:rsidR="00BC2AAD" w:rsidRPr="00BC2AAD" w:rsidTr="00BC2AAD">
        <w:trPr>
          <w:trHeight w:val="105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0140382530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203,17510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264,12760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274,69270</w:t>
            </w:r>
          </w:p>
        </w:tc>
      </w:tr>
      <w:tr w:rsidR="00BC2AAD" w:rsidRPr="00BC2AAD" w:rsidTr="00BC2AAD">
        <w:trPr>
          <w:trHeight w:val="54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Расходы на выплаты персоналу казенных учреждений</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0140382530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07</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03</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203,17510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264,12760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274,69270</w:t>
            </w:r>
          </w:p>
        </w:tc>
      </w:tr>
      <w:tr w:rsidR="00BC2AAD" w:rsidRPr="00BC2AAD" w:rsidTr="00BC2AAD">
        <w:trPr>
          <w:trHeight w:val="57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xml:space="preserve">Комплексы процессных мероприятий на организацию отдыха и оздоровления детей </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0140400000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2558,88318</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2558,88318</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2558,88318</w:t>
            </w:r>
          </w:p>
        </w:tc>
      </w:tr>
      <w:tr w:rsidR="00BC2AAD" w:rsidRPr="00BC2AAD" w:rsidTr="00BC2AAD">
        <w:trPr>
          <w:trHeight w:val="69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закупки товаров, работ и услуг для государственных (муниципальных) нужд</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01404S0200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07</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07</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2558,88318</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2558,88318</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2558,88318</w:t>
            </w:r>
          </w:p>
        </w:tc>
      </w:tr>
      <w:tr w:rsidR="00BC2AAD" w:rsidRPr="00BC2AAD" w:rsidTr="00BC2AAD">
        <w:trPr>
          <w:trHeight w:val="75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xml:space="preserve">Комплексы процессных мероприятий на обеспечение аппарата </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0140500000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2266,10000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2544,70000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2544,70000</w:t>
            </w:r>
          </w:p>
        </w:tc>
      </w:tr>
      <w:tr w:rsidR="00BC2AAD" w:rsidRPr="00BC2AAD" w:rsidTr="00BC2AAD">
        <w:trPr>
          <w:trHeight w:val="64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lastRenderedPageBreak/>
              <w:t>Расходы на выплаты персоналу государственных (муниципальных) органов</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0140500110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120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07</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09</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1966,10000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2044,70000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2044,70000</w:t>
            </w:r>
          </w:p>
        </w:tc>
      </w:tr>
      <w:tr w:rsidR="00BC2AAD" w:rsidRPr="00BC2AAD" w:rsidTr="00BC2AAD">
        <w:trPr>
          <w:trHeight w:val="81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закупки товаров, работ и услуг для государственных (муниципальных) нужд</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0140500190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300,00000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500,00000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500,00000</w:t>
            </w:r>
          </w:p>
        </w:tc>
      </w:tr>
      <w:tr w:rsidR="00BC2AAD" w:rsidRPr="00BC2AAD" w:rsidTr="00BC2AAD">
        <w:trPr>
          <w:trHeight w:val="30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Уплата налогов, сборов и иных платежей</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0140500190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850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5,00000</w:t>
            </w:r>
          </w:p>
        </w:tc>
      </w:tr>
      <w:tr w:rsidR="00BC2AAD" w:rsidRPr="00BC2AAD" w:rsidTr="00BC2AAD">
        <w:trPr>
          <w:trHeight w:val="120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Комплексы процессных мероприятий в рамках Обеспечения МКУ</w:t>
            </w:r>
            <w:r w:rsidR="001445EA" w:rsidRPr="00BC2AAD">
              <w:rPr>
                <w:bCs/>
                <w:color w:val="333333"/>
                <w:sz w:val="20"/>
                <w:szCs w:val="20"/>
                <w:lang w:eastAsia="en-US"/>
              </w:rPr>
              <w:t xml:space="preserve"> </w:t>
            </w:r>
            <w:r w:rsidRPr="00BC2AAD">
              <w:rPr>
                <w:bCs/>
                <w:color w:val="333333"/>
                <w:sz w:val="20"/>
                <w:szCs w:val="20"/>
                <w:lang w:eastAsia="en-US"/>
              </w:rPr>
              <w:t>"Методический центр МО Тепло-Огаревский район"</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0140600000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2215,00000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3591,90000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2546,40000</w:t>
            </w:r>
          </w:p>
        </w:tc>
      </w:tr>
      <w:tr w:rsidR="00BC2AAD" w:rsidRPr="00BC2AAD" w:rsidTr="00BC2AAD">
        <w:trPr>
          <w:trHeight w:val="81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Расходы на выплаты персоналу государственных(муниципальных) учреждений</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0140600590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07</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09</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1963,00000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2041,40000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2041,40000</w:t>
            </w:r>
          </w:p>
        </w:tc>
      </w:tr>
      <w:tr w:rsidR="00BC2AAD" w:rsidRPr="00BC2AAD" w:rsidTr="00BC2AAD">
        <w:trPr>
          <w:trHeight w:val="64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закупки товаров, работ и услуг для государственных (муниципальных) нужд</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0140600590</w:t>
            </w:r>
          </w:p>
        </w:tc>
        <w:tc>
          <w:tcPr>
            <w:tcW w:w="127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240</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250,00000</w:t>
            </w:r>
          </w:p>
        </w:tc>
        <w:tc>
          <w:tcPr>
            <w:tcW w:w="150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500,00000</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500,00000</w:t>
            </w:r>
          </w:p>
        </w:tc>
      </w:tr>
      <w:tr w:rsidR="00BC2AAD" w:rsidRPr="00BC2AAD" w:rsidTr="00BC2AAD">
        <w:trPr>
          <w:trHeight w:val="30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Уплата налогов, сборов и иных платежей</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0140600590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850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5,00000</w:t>
            </w:r>
          </w:p>
        </w:tc>
      </w:tr>
      <w:tr w:rsidR="00BC2AAD" w:rsidRPr="00BC2AAD" w:rsidTr="00BC2AAD">
        <w:trPr>
          <w:trHeight w:val="135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Субсидия из бюджета Тульской области на  укрепление материально-технической базы муниципальных образовательных организаций(за исключением капитальных вложений).</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01409S0580</w:t>
            </w:r>
          </w:p>
        </w:tc>
        <w:tc>
          <w:tcPr>
            <w:tcW w:w="127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132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4300,04227</w:t>
            </w:r>
          </w:p>
        </w:tc>
        <w:tc>
          <w:tcPr>
            <w:tcW w:w="150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1045,50000</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0,00000</w:t>
            </w:r>
          </w:p>
        </w:tc>
      </w:tr>
      <w:tr w:rsidR="00BC2AAD" w:rsidRPr="00BC2AAD" w:rsidTr="00BC2AAD">
        <w:trPr>
          <w:trHeight w:val="78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закупки товаров, работ и услуг для государственных (муниципальных) нужд</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01409S0580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07</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02</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4300,04227</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1045,50000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r>
      <w:tr w:rsidR="00BC2AAD" w:rsidRPr="00BC2AAD" w:rsidTr="00BC2AAD">
        <w:trPr>
          <w:trHeight w:val="57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Муниципальная программа "Развитие культуры и туризма  на 2022-2030 годы"</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0200000000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33491,04707</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24476,22782</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24918,95614</w:t>
            </w:r>
          </w:p>
        </w:tc>
      </w:tr>
      <w:tr w:rsidR="00BC2AAD" w:rsidRPr="00BC2AAD" w:rsidTr="00BC2AAD">
        <w:trPr>
          <w:trHeight w:val="303"/>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Региональный проект.</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0220000000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08</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5618,89549</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263,58064</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252,81644</w:t>
            </w:r>
          </w:p>
        </w:tc>
      </w:tr>
      <w:tr w:rsidR="00BC2AAD" w:rsidRPr="00BC2AAD" w:rsidTr="00BC2AAD">
        <w:trPr>
          <w:trHeight w:val="111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Региональный проект "Обеспечение качественно нового уровня развития инфраструктуры культуры" ("Культурная среда")</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022A100000</w:t>
            </w:r>
          </w:p>
        </w:tc>
        <w:tc>
          <w:tcPr>
            <w:tcW w:w="127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132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5618,89549</w:t>
            </w:r>
          </w:p>
        </w:tc>
        <w:tc>
          <w:tcPr>
            <w:tcW w:w="150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0,00000</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0,00000</w:t>
            </w:r>
          </w:p>
        </w:tc>
      </w:tr>
      <w:tr w:rsidR="00BC2AAD" w:rsidRPr="00BC2AAD" w:rsidTr="00BC2AAD">
        <w:trPr>
          <w:trHeight w:val="237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lastRenderedPageBreak/>
              <w:t>Государственная поддержка отрасли культуры (обеспечение учреждений культуры специализированным автотранспортом для обслуживания населения, в том числе сельского населения) в рамках муниципальной программы "Развитие культуры и туризма  на 2022-2030 годы"</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02101S0190</w:t>
            </w:r>
          </w:p>
        </w:tc>
        <w:tc>
          <w:tcPr>
            <w:tcW w:w="127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132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1103,62377</w:t>
            </w:r>
          </w:p>
        </w:tc>
        <w:tc>
          <w:tcPr>
            <w:tcW w:w="150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0,00000</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0,00000</w:t>
            </w:r>
          </w:p>
        </w:tc>
      </w:tr>
      <w:tr w:rsidR="00BC2AAD" w:rsidRPr="00BC2AAD" w:rsidTr="00BC2AAD">
        <w:trPr>
          <w:trHeight w:val="96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закупки товаров, работ и услуг для обеспечения государственных (муниципальных) нужд</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02101S0190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08</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1103,62377</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r>
      <w:tr w:rsidR="00BC2AAD" w:rsidRPr="00BC2AAD" w:rsidTr="00BC2AAD">
        <w:trPr>
          <w:trHeight w:val="79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Субсидии на техническое осн</w:t>
            </w:r>
            <w:r w:rsidR="001445EA" w:rsidRPr="00BC2AAD">
              <w:rPr>
                <w:bCs/>
                <w:color w:val="333333"/>
                <w:sz w:val="20"/>
                <w:szCs w:val="20"/>
                <w:lang w:eastAsia="en-US"/>
              </w:rPr>
              <w:t>а</w:t>
            </w:r>
            <w:r w:rsidRPr="00BC2AAD">
              <w:rPr>
                <w:bCs/>
                <w:color w:val="333333"/>
                <w:sz w:val="20"/>
                <w:szCs w:val="20"/>
                <w:lang w:eastAsia="en-US"/>
              </w:rPr>
              <w:t>щение региональных и муниципальных музеев</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022A155900</w:t>
            </w:r>
          </w:p>
        </w:tc>
        <w:tc>
          <w:tcPr>
            <w:tcW w:w="127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132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3507,65306</w:t>
            </w:r>
          </w:p>
        </w:tc>
        <w:tc>
          <w:tcPr>
            <w:tcW w:w="150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0,00000</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0,00000</w:t>
            </w:r>
          </w:p>
        </w:tc>
      </w:tr>
      <w:tr w:rsidR="00BC2AAD" w:rsidRPr="00BC2AAD" w:rsidTr="00BC2AAD">
        <w:trPr>
          <w:trHeight w:val="103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закупки товаров, работ и услуг для обеспечения государственных (муниципальных) нужд</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022A155900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08</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3507,65306</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r>
      <w:tr w:rsidR="00BC2AAD" w:rsidRPr="00BC2AAD" w:rsidTr="00BC2AAD">
        <w:trPr>
          <w:trHeight w:val="103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Региональный проект "Государственная поддержка региональных и муниципальных учреждений культуры"</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0220100000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1007,61866</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263,58064</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252,81644</w:t>
            </w:r>
          </w:p>
        </w:tc>
      </w:tr>
      <w:tr w:rsidR="00BC2AAD" w:rsidRPr="00BC2AAD" w:rsidTr="00BC2AAD">
        <w:trPr>
          <w:trHeight w:val="120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Субсидия на государственную поддержку отрасли культуры (модернизацию библиотек в части комплектования книжных фондов)</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02201L5191</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267,19133</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263,58064</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252,81644</w:t>
            </w:r>
          </w:p>
        </w:tc>
      </w:tr>
      <w:tr w:rsidR="00BC2AAD" w:rsidRPr="00BC2AAD" w:rsidTr="00BC2AAD">
        <w:trPr>
          <w:trHeight w:val="96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02201L5191</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08</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267,19133</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263,58064</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252,81644</w:t>
            </w:r>
          </w:p>
        </w:tc>
      </w:tr>
      <w:tr w:rsidR="00BC2AAD" w:rsidRPr="00BC2AAD" w:rsidTr="00BC2AAD">
        <w:trPr>
          <w:trHeight w:val="238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Государственная поддержка отрасли культуры (обеспечение учреждений культуры специализированным автотранспортом для обслуживания населения, в том числе сельского населения) в рамках муниципальной программы "Развитие культуры и туризма  на 2022-2030 годы"</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02201L4670</w:t>
            </w:r>
          </w:p>
        </w:tc>
        <w:tc>
          <w:tcPr>
            <w:tcW w:w="127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132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740,42733</w:t>
            </w:r>
          </w:p>
        </w:tc>
        <w:tc>
          <w:tcPr>
            <w:tcW w:w="150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0,00000</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0,00000</w:t>
            </w:r>
          </w:p>
        </w:tc>
      </w:tr>
      <w:tr w:rsidR="00BC2AAD" w:rsidRPr="00BC2AAD" w:rsidTr="00BC2AAD">
        <w:trPr>
          <w:trHeight w:val="94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02201L4670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07</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03</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740,42733</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r>
      <w:tr w:rsidR="00BC2AAD" w:rsidRPr="00BC2AAD" w:rsidTr="00BC2AAD">
        <w:trPr>
          <w:trHeight w:val="46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lastRenderedPageBreak/>
              <w:t>Комплексы процессных мероприятий</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0240000000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27872,15158</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24212,64718</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24666,13970</w:t>
            </w:r>
          </w:p>
        </w:tc>
      </w:tr>
      <w:tr w:rsidR="00BC2AAD" w:rsidRPr="00BC2AAD" w:rsidTr="00BC2AAD">
        <w:trPr>
          <w:trHeight w:val="108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Комплексы процессных мероприятий на дополнительное образование в сфере культуры</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0240100000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5862,59000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6530,50000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6757,10000</w:t>
            </w:r>
          </w:p>
        </w:tc>
      </w:tr>
      <w:tr w:rsidR="00BC2AAD" w:rsidRPr="00BC2AAD" w:rsidTr="00BC2AAD">
        <w:trPr>
          <w:trHeight w:val="72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Расходы на выплаты персоналу казенных учреждений</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0240100590</w:t>
            </w:r>
          </w:p>
        </w:tc>
        <w:tc>
          <w:tcPr>
            <w:tcW w:w="127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110</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07</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03</w:t>
            </w:r>
          </w:p>
        </w:tc>
        <w:tc>
          <w:tcPr>
            <w:tcW w:w="132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5447,59000</w:t>
            </w:r>
          </w:p>
        </w:tc>
        <w:tc>
          <w:tcPr>
            <w:tcW w:w="150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5665,50000</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5892,10000</w:t>
            </w:r>
          </w:p>
        </w:tc>
      </w:tr>
      <w:tr w:rsidR="00BC2AAD" w:rsidRPr="00BC2AAD" w:rsidTr="00BC2AAD">
        <w:trPr>
          <w:trHeight w:val="72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0240100590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400,00000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850,00000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850,00000</w:t>
            </w:r>
          </w:p>
        </w:tc>
      </w:tr>
      <w:tr w:rsidR="00BC2AAD" w:rsidRPr="00BC2AAD" w:rsidTr="00BC2AAD">
        <w:trPr>
          <w:trHeight w:val="78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Уплата налогов, сборов и иных платежей</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0240100590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850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15,00000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15,00000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15,00000</w:t>
            </w:r>
          </w:p>
        </w:tc>
      </w:tr>
      <w:tr w:rsidR="00BC2AAD" w:rsidRPr="00BC2AAD" w:rsidTr="00BC2AAD">
        <w:trPr>
          <w:trHeight w:val="106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Комплексы процессных мероприятий на сохранение и развитие библиотечного дела "</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0240200000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7740,02511</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6157,40000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6403,50000</w:t>
            </w:r>
          </w:p>
        </w:tc>
      </w:tr>
      <w:tr w:rsidR="00BC2AAD" w:rsidRPr="00BC2AAD" w:rsidTr="00BC2AAD">
        <w:trPr>
          <w:trHeight w:val="70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Расходы на выплаты персоналу казенных учреждений</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0240200590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08</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6538,80000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6157,40000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6403,50000</w:t>
            </w:r>
          </w:p>
        </w:tc>
      </w:tr>
      <w:tr w:rsidR="00BC2AAD" w:rsidRPr="00BC2AAD" w:rsidTr="00BC2AAD">
        <w:trPr>
          <w:trHeight w:val="87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0240200590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1186,22511</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1842,41936</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1856,60000</w:t>
            </w:r>
          </w:p>
        </w:tc>
      </w:tr>
      <w:tr w:rsidR="00BC2AAD" w:rsidRPr="00BC2AAD" w:rsidTr="00BC2AAD">
        <w:trPr>
          <w:trHeight w:val="64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Уплата налогов, сборов и иных платежей</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0240200590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850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15,00000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15,00000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15,00000</w:t>
            </w:r>
          </w:p>
        </w:tc>
      </w:tr>
      <w:tr w:rsidR="00BC2AAD" w:rsidRPr="00BC2AAD" w:rsidTr="00BC2AAD">
        <w:trPr>
          <w:trHeight w:val="81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Комплексы процессных мероприятий на Сохранение и развитие традиционной  народной культуры</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0240300000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12000,00000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10000,00000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10000,00000</w:t>
            </w:r>
          </w:p>
        </w:tc>
      </w:tr>
      <w:tr w:rsidR="00BC2AAD" w:rsidRPr="00BC2AAD" w:rsidTr="00BC2AAD">
        <w:trPr>
          <w:trHeight w:val="58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xml:space="preserve">Субсидии бюджетным учреждениям </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0240300590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610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08</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12000,00000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10000,00000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10000,00000</w:t>
            </w:r>
          </w:p>
        </w:tc>
      </w:tr>
      <w:tr w:rsidR="00BC2AAD" w:rsidRPr="00BC2AAD" w:rsidTr="00BC2AAD">
        <w:trPr>
          <w:trHeight w:val="73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Комплексы процессных мероприятий на развитие туризма</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0240400000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70,00000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70,00000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70,00000</w:t>
            </w:r>
          </w:p>
        </w:tc>
      </w:tr>
      <w:tr w:rsidR="00BC2AAD" w:rsidRPr="00BC2AAD" w:rsidTr="00BC2AAD">
        <w:trPr>
          <w:trHeight w:val="60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Закупка товаров, работ и услуг для государственных (муниципальных) нужд</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0240400590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08</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70,00000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70,00000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70,00000</w:t>
            </w:r>
          </w:p>
        </w:tc>
      </w:tr>
      <w:tr w:rsidR="00BC2AAD" w:rsidRPr="00BC2AAD" w:rsidTr="00BC2AAD">
        <w:trPr>
          <w:trHeight w:val="66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Комплексы процессных мероприятий на музейное обслуживание населения"</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0240500000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2000,00000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1247,60000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1219,90000</w:t>
            </w:r>
          </w:p>
        </w:tc>
      </w:tr>
      <w:tr w:rsidR="00BC2AAD" w:rsidRPr="00BC2AAD" w:rsidTr="00BC2AAD">
        <w:trPr>
          <w:trHeight w:val="55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xml:space="preserve">Субсидии бюджетным учреждениям </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0240500590</w:t>
            </w:r>
          </w:p>
        </w:tc>
        <w:tc>
          <w:tcPr>
            <w:tcW w:w="127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610</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08</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01</w:t>
            </w:r>
          </w:p>
        </w:tc>
        <w:tc>
          <w:tcPr>
            <w:tcW w:w="132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2000,00000</w:t>
            </w:r>
          </w:p>
        </w:tc>
        <w:tc>
          <w:tcPr>
            <w:tcW w:w="150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1247,60000</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1219,90000</w:t>
            </w:r>
          </w:p>
        </w:tc>
      </w:tr>
      <w:tr w:rsidR="00BC2AAD" w:rsidRPr="00BC2AAD" w:rsidTr="00BC2AAD">
        <w:trPr>
          <w:trHeight w:val="56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xml:space="preserve">Комплекс процессных мероприятий "Обеспечение деятельности </w:t>
            </w:r>
            <w:r w:rsidRPr="00BC2AAD">
              <w:rPr>
                <w:bCs/>
                <w:color w:val="333333"/>
                <w:sz w:val="20"/>
                <w:szCs w:val="20"/>
                <w:lang w:eastAsia="en-US"/>
              </w:rPr>
              <w:lastRenderedPageBreak/>
              <w:t>учреждений отрасли культуры"</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lastRenderedPageBreak/>
              <w:t>0240800000</w:t>
            </w:r>
          </w:p>
        </w:tc>
        <w:tc>
          <w:tcPr>
            <w:tcW w:w="127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132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199,53647</w:t>
            </w:r>
          </w:p>
        </w:tc>
        <w:tc>
          <w:tcPr>
            <w:tcW w:w="150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207,14718</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215,63970</w:t>
            </w:r>
          </w:p>
        </w:tc>
      </w:tr>
      <w:tr w:rsidR="00BC2AAD" w:rsidRPr="00BC2AAD" w:rsidTr="00BC2AAD">
        <w:trPr>
          <w:trHeight w:val="273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lastRenderedPageBreak/>
              <w:t>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в рамках муниципальной программы "Развитие культуры и туризма   на 2022-2030 годы"</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0240880100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199,53647</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207,14718</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215,63970</w:t>
            </w:r>
          </w:p>
        </w:tc>
      </w:tr>
      <w:tr w:rsidR="00BC2AAD" w:rsidRPr="00BC2AAD" w:rsidTr="00BC2AAD">
        <w:trPr>
          <w:trHeight w:val="63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Социальные выплаты гражданам, кроме публичных нормативных социальных выплат</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0240880100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320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08</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199,53647</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207,14718</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215,63970</w:t>
            </w:r>
          </w:p>
        </w:tc>
      </w:tr>
      <w:tr w:rsidR="00BC2AAD" w:rsidRPr="00BC2AAD" w:rsidTr="00BC2AAD">
        <w:trPr>
          <w:trHeight w:val="121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Муниципальная  программа "Развитие физической культуры, спорта и повышение эффективности реализации молодежной политики  на 2022-2030 годы"</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0300000000</w:t>
            </w:r>
          </w:p>
        </w:tc>
        <w:tc>
          <w:tcPr>
            <w:tcW w:w="127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132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271,20000</w:t>
            </w:r>
          </w:p>
        </w:tc>
        <w:tc>
          <w:tcPr>
            <w:tcW w:w="150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291,20000</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291,20000</w:t>
            </w:r>
          </w:p>
        </w:tc>
      </w:tr>
      <w:tr w:rsidR="00BC2AAD" w:rsidRPr="00BC2AAD" w:rsidTr="00BC2AAD">
        <w:trPr>
          <w:trHeight w:val="51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Комплексы процессных мероприятий</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0340000000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271,20000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291,20000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291,20000</w:t>
            </w:r>
          </w:p>
        </w:tc>
      </w:tr>
      <w:tr w:rsidR="00BC2AAD" w:rsidRPr="00BC2AAD" w:rsidTr="00BC2AAD">
        <w:trPr>
          <w:trHeight w:val="108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Комплексы процессных мероприятий на повышение эффективности реализации молодежной политики на 2022-2030 годы."</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0340200000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256,20000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276,20000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276,20000</w:t>
            </w:r>
          </w:p>
        </w:tc>
      </w:tr>
      <w:tr w:rsidR="00BC2AAD" w:rsidRPr="00BC2AAD" w:rsidTr="00BC2AAD">
        <w:trPr>
          <w:trHeight w:val="97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закупки товаров, работ и услуг для обеспечения государственных (муниципальных) нужд</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0340200590</w:t>
            </w:r>
          </w:p>
        </w:tc>
        <w:tc>
          <w:tcPr>
            <w:tcW w:w="127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240</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07</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07</w:t>
            </w:r>
          </w:p>
        </w:tc>
        <w:tc>
          <w:tcPr>
            <w:tcW w:w="132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256,20000</w:t>
            </w:r>
          </w:p>
        </w:tc>
        <w:tc>
          <w:tcPr>
            <w:tcW w:w="150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276,20000</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276,20000</w:t>
            </w:r>
          </w:p>
        </w:tc>
      </w:tr>
      <w:tr w:rsidR="00BC2AAD" w:rsidRPr="00BC2AAD" w:rsidTr="00BC2AAD">
        <w:trPr>
          <w:trHeight w:val="136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Комплексы процессных мероприятий на комплексные меры профилактики наркомании среди детей, подростков , молодежи и взрослого населения на 2022-2030 годы."</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0340300000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15,00000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15,00000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15,00000</w:t>
            </w:r>
          </w:p>
        </w:tc>
      </w:tr>
      <w:tr w:rsidR="00BC2AAD" w:rsidRPr="00BC2AAD" w:rsidTr="00BC2AAD">
        <w:trPr>
          <w:trHeight w:val="84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закупки товаров, работ и услуг для обеспечения государственных (муниципальных) нужд</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0340300590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07</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07</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15,00000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15,00000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15,00000</w:t>
            </w:r>
          </w:p>
        </w:tc>
      </w:tr>
      <w:tr w:rsidR="00BC2AAD" w:rsidRPr="00BC2AAD" w:rsidTr="00BC2AAD">
        <w:trPr>
          <w:trHeight w:val="118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lastRenderedPageBreak/>
              <w:t xml:space="preserve">Муниципальная программа "Обеспечение качественным жильем и услугами жилищно-коммунального хозяйства на 2022-2030 годы" </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0400000000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ind w:right="-54"/>
              <w:jc w:val="both"/>
              <w:rPr>
                <w:bCs/>
                <w:color w:val="333333"/>
                <w:sz w:val="20"/>
                <w:szCs w:val="20"/>
                <w:lang w:eastAsia="en-US"/>
              </w:rPr>
            </w:pPr>
            <w:r w:rsidRPr="00BC2AAD">
              <w:rPr>
                <w:bCs/>
                <w:color w:val="333333"/>
                <w:sz w:val="20"/>
                <w:szCs w:val="20"/>
                <w:lang w:eastAsia="en-US"/>
              </w:rPr>
              <w:t>162952,79362</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168021,48645</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212623,13444</w:t>
            </w:r>
          </w:p>
        </w:tc>
      </w:tr>
      <w:tr w:rsidR="00BC2AAD" w:rsidRPr="00BC2AAD" w:rsidTr="00BC2AAD">
        <w:trPr>
          <w:trHeight w:val="64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Региональные проекты</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0420000000</w:t>
            </w:r>
          </w:p>
        </w:tc>
        <w:tc>
          <w:tcPr>
            <w:tcW w:w="127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1329" w:type="dxa"/>
            <w:shd w:val="clear" w:color="auto" w:fill="auto"/>
            <w:noWrap/>
            <w:hideMark/>
          </w:tcPr>
          <w:p w:rsidR="006D4A60" w:rsidRPr="00BC2AAD" w:rsidRDefault="006D4A60" w:rsidP="00BC2AAD">
            <w:pPr>
              <w:ind w:right="-54"/>
              <w:jc w:val="both"/>
              <w:rPr>
                <w:bCs/>
                <w:iCs/>
                <w:color w:val="333333"/>
                <w:sz w:val="20"/>
                <w:szCs w:val="20"/>
                <w:lang w:eastAsia="en-US"/>
              </w:rPr>
            </w:pPr>
            <w:r w:rsidRPr="00BC2AAD">
              <w:rPr>
                <w:bCs/>
                <w:iCs/>
                <w:color w:val="333333"/>
                <w:sz w:val="20"/>
                <w:szCs w:val="20"/>
                <w:lang w:eastAsia="en-US"/>
              </w:rPr>
              <w:t>159592,79362</w:t>
            </w:r>
          </w:p>
        </w:tc>
        <w:tc>
          <w:tcPr>
            <w:tcW w:w="150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168021,48645</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212623,13444</w:t>
            </w:r>
          </w:p>
        </w:tc>
      </w:tr>
      <w:tr w:rsidR="00BC2AAD" w:rsidRPr="00BC2AAD" w:rsidTr="00BC2AAD">
        <w:trPr>
          <w:trHeight w:val="75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Региональный проект "Создание устойчивой системы обращения с твердыми коммунальными отходами"</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0420200000</w:t>
            </w:r>
          </w:p>
        </w:tc>
        <w:tc>
          <w:tcPr>
            <w:tcW w:w="127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132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0,00000</w:t>
            </w:r>
          </w:p>
        </w:tc>
        <w:tc>
          <w:tcPr>
            <w:tcW w:w="150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1153,84620</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1153,84620</w:t>
            </w:r>
          </w:p>
        </w:tc>
      </w:tr>
      <w:tr w:rsidR="00BC2AAD" w:rsidRPr="00BC2AAD" w:rsidTr="00BC2AAD">
        <w:trPr>
          <w:trHeight w:val="136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Субсидии из бюджета Тульской области бюджетам муниципальных образований в целях создания (обустройства) мест (площадок) накопления твердых коммунальных отходов</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04202S1370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1153,84620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1153,84620</w:t>
            </w:r>
          </w:p>
        </w:tc>
      </w:tr>
      <w:tr w:rsidR="00BC2AAD" w:rsidRPr="00BC2AAD" w:rsidTr="00BC2AAD">
        <w:trPr>
          <w:trHeight w:val="88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04202S1370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06</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05</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1153,84620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1153,84620</w:t>
            </w:r>
          </w:p>
        </w:tc>
      </w:tr>
      <w:tr w:rsidR="00BC2AAD" w:rsidRPr="00BC2AAD" w:rsidTr="00BC2AAD">
        <w:trPr>
          <w:trHeight w:val="120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Субсидия бюджетам муниципальных районов (городских округов) Тульской области на реализацию мероприятий по обеспечению жильем молодых семей</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04202L4971</w:t>
            </w:r>
          </w:p>
        </w:tc>
        <w:tc>
          <w:tcPr>
            <w:tcW w:w="127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132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12040,50647</w:t>
            </w:r>
          </w:p>
        </w:tc>
        <w:tc>
          <w:tcPr>
            <w:tcW w:w="150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12125,51285</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12143,66427</w:t>
            </w:r>
          </w:p>
        </w:tc>
      </w:tr>
      <w:tr w:rsidR="00BC2AAD" w:rsidRPr="00BC2AAD" w:rsidTr="00BC2AAD">
        <w:trPr>
          <w:trHeight w:val="67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Социальные выплаты гражданам, кроме публичных нормативных обязательств</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04202L4971</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320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10</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04</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12040,50647</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12125,51285</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12143,66427</w:t>
            </w:r>
          </w:p>
        </w:tc>
      </w:tr>
      <w:tr w:rsidR="00BC2AAD" w:rsidRPr="00BC2AAD" w:rsidTr="00BC2AAD">
        <w:trPr>
          <w:trHeight w:val="58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Региональный проект "Модернизация и развитие систем водоотведения"</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0420300000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ind w:right="-54"/>
              <w:jc w:val="both"/>
              <w:rPr>
                <w:bCs/>
                <w:color w:val="333333"/>
                <w:sz w:val="20"/>
                <w:szCs w:val="20"/>
                <w:lang w:eastAsia="en-US"/>
              </w:rPr>
            </w:pPr>
            <w:r w:rsidRPr="00BC2AAD">
              <w:rPr>
                <w:bCs/>
                <w:color w:val="333333"/>
                <w:sz w:val="20"/>
                <w:szCs w:val="20"/>
                <w:lang w:eastAsia="en-US"/>
              </w:rPr>
              <w:t>120353,42808</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154742,12740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199325,62397</w:t>
            </w:r>
          </w:p>
        </w:tc>
      </w:tr>
      <w:tr w:rsidR="00BC2AAD" w:rsidRPr="00BC2AAD" w:rsidTr="00BC2AAD">
        <w:trPr>
          <w:trHeight w:val="241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Капитальные вложения в объекты государственной (муниципальной) собственности субъектов Российской Федерации и (или) реализация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04203L1130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ind w:right="-54"/>
              <w:jc w:val="both"/>
              <w:rPr>
                <w:bCs/>
                <w:color w:val="333333"/>
                <w:sz w:val="20"/>
                <w:szCs w:val="20"/>
                <w:lang w:eastAsia="en-US"/>
              </w:rPr>
            </w:pPr>
            <w:r w:rsidRPr="00BC2AAD">
              <w:rPr>
                <w:bCs/>
                <w:color w:val="333333"/>
                <w:sz w:val="20"/>
                <w:szCs w:val="20"/>
                <w:lang w:eastAsia="en-US"/>
              </w:rPr>
              <w:t>120353,42808</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154742,12740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199325,62397</w:t>
            </w:r>
          </w:p>
        </w:tc>
      </w:tr>
      <w:tr w:rsidR="00BC2AAD" w:rsidRPr="00BC2AAD" w:rsidTr="00BC2AAD">
        <w:trPr>
          <w:trHeight w:val="90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lastRenderedPageBreak/>
              <w:t>Капитальные вложения в объекты государственной (муниципальной) собственности</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04203L1130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400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05</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02</w:t>
            </w:r>
          </w:p>
        </w:tc>
        <w:tc>
          <w:tcPr>
            <w:tcW w:w="1329" w:type="dxa"/>
            <w:shd w:val="clear" w:color="auto" w:fill="auto"/>
            <w:noWrap/>
            <w:hideMark/>
          </w:tcPr>
          <w:p w:rsidR="006D4A60" w:rsidRPr="00BC2AAD" w:rsidRDefault="006D4A60" w:rsidP="00BC2AAD">
            <w:pPr>
              <w:ind w:right="-54"/>
              <w:jc w:val="both"/>
              <w:rPr>
                <w:bCs/>
                <w:color w:val="333333"/>
                <w:sz w:val="20"/>
                <w:szCs w:val="20"/>
                <w:lang w:eastAsia="en-US"/>
              </w:rPr>
            </w:pPr>
            <w:r w:rsidRPr="00BC2AAD">
              <w:rPr>
                <w:bCs/>
                <w:color w:val="333333"/>
                <w:sz w:val="20"/>
                <w:szCs w:val="20"/>
                <w:lang w:eastAsia="en-US"/>
              </w:rPr>
              <w:t>120353,42808</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154742,12740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199325,62397</w:t>
            </w:r>
          </w:p>
        </w:tc>
      </w:tr>
      <w:tr w:rsidR="00BC2AAD" w:rsidRPr="00BC2AAD" w:rsidTr="00BC2AAD">
        <w:trPr>
          <w:trHeight w:val="67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Региональный проект "Формирование комфортной городской среды"</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042F500000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27198,85907</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r>
      <w:tr w:rsidR="00BC2AAD" w:rsidRPr="00BC2AAD" w:rsidTr="00BC2AAD">
        <w:trPr>
          <w:trHeight w:val="79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Строительство и реконструкция (модернизация) объектов питьевого водоснабжения</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042F552430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27198,85907</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r>
      <w:tr w:rsidR="00BC2AAD" w:rsidRPr="00BC2AAD" w:rsidTr="00BC2AAD">
        <w:trPr>
          <w:trHeight w:val="99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Капитальные вложения в объекты государственной (муниципальной) собственности</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042F552430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400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05</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02</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27198,85907</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r>
      <w:tr w:rsidR="00BC2AAD" w:rsidRPr="00BC2AAD" w:rsidTr="00BC2AAD">
        <w:trPr>
          <w:trHeight w:val="39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Комплексы процессных мероприятий</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0440000000</w:t>
            </w:r>
          </w:p>
        </w:tc>
        <w:tc>
          <w:tcPr>
            <w:tcW w:w="127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132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3360,00000</w:t>
            </w:r>
          </w:p>
        </w:tc>
        <w:tc>
          <w:tcPr>
            <w:tcW w:w="150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3618,00000</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2418,00000</w:t>
            </w:r>
          </w:p>
        </w:tc>
      </w:tr>
      <w:tr w:rsidR="00BC2AAD" w:rsidRPr="00BC2AAD" w:rsidTr="00BC2AAD">
        <w:trPr>
          <w:trHeight w:val="82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Комплексы процессных мероприятий на стимулирование развития жилищного строительства</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0440100000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500,00000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r>
      <w:tr w:rsidR="00BC2AAD" w:rsidRPr="00BC2AAD" w:rsidTr="00BC2AAD">
        <w:trPr>
          <w:trHeight w:val="108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0440100190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04</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12</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500,00000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r>
      <w:tr w:rsidR="00BC2AAD" w:rsidRPr="00BC2AAD" w:rsidTr="00BC2AAD">
        <w:trPr>
          <w:trHeight w:val="112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Комплексы процессных мероприятий модернизация, строительство и капитальный ремонт объектов инженерной инфраструктуры на 2022-2030 годы</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0440300000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2860,00000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1360,00000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1260,00000</w:t>
            </w:r>
          </w:p>
        </w:tc>
      </w:tr>
      <w:tr w:rsidR="00BC2AAD" w:rsidRPr="00BC2AAD" w:rsidTr="00BC2AAD">
        <w:trPr>
          <w:trHeight w:val="90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0440300190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05</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05</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360,00000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360,00000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260,00000</w:t>
            </w:r>
          </w:p>
        </w:tc>
      </w:tr>
      <w:tr w:rsidR="00BC2AAD" w:rsidRPr="00BC2AAD" w:rsidTr="00BC2AAD">
        <w:trPr>
          <w:trHeight w:val="93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0440300590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05</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02</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2500,00000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1898,00000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898,00000</w:t>
            </w:r>
          </w:p>
        </w:tc>
      </w:tr>
      <w:tr w:rsidR="00BC2AAD" w:rsidRPr="00BC2AAD" w:rsidTr="00BC2AAD">
        <w:trPr>
          <w:trHeight w:val="124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Муниципальная программа "Гармонизация межнациональных отношений и укрепления единства российской нации на 2022-2030 годы"</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0500000000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500,00000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500,00000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500,00000</w:t>
            </w:r>
          </w:p>
        </w:tc>
      </w:tr>
      <w:tr w:rsidR="00BC2AAD" w:rsidRPr="00BC2AAD" w:rsidTr="00BC2AAD">
        <w:trPr>
          <w:trHeight w:val="7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Комплексы процессных мероприятий</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0540000000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500,00000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500,00000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500,00000</w:t>
            </w:r>
          </w:p>
        </w:tc>
      </w:tr>
      <w:tr w:rsidR="00BC2AAD" w:rsidRPr="00BC2AAD" w:rsidTr="00BC2AAD">
        <w:trPr>
          <w:trHeight w:val="90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lastRenderedPageBreak/>
              <w:t>Иные закупки товаров, работ и услуг для обеспечения государственных (муниципальных) нужд</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0540000190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04</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12</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500,00000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500,00000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500,00000</w:t>
            </w:r>
          </w:p>
        </w:tc>
      </w:tr>
      <w:tr w:rsidR="00BC2AAD" w:rsidRPr="00BC2AAD" w:rsidTr="00BC2AAD">
        <w:trPr>
          <w:trHeight w:val="133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Муниципальная программа "Энергосбережение и повышение энергетической эффективности на  2022-2030 годы"</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0600000000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143,00000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143,00000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143,00000</w:t>
            </w:r>
          </w:p>
        </w:tc>
      </w:tr>
      <w:tr w:rsidR="00BC2AAD" w:rsidRPr="00BC2AAD" w:rsidTr="00BC2AAD">
        <w:trPr>
          <w:trHeight w:val="40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Комплексы процессных мероприятий</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0640000000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143,00000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143,00000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143,00000</w:t>
            </w:r>
          </w:p>
        </w:tc>
      </w:tr>
      <w:tr w:rsidR="00BC2AAD" w:rsidRPr="00BC2AAD" w:rsidTr="00BC2AAD">
        <w:trPr>
          <w:trHeight w:val="121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Комплексы процессных мероприятий на обеспечение энергосбережения в муниципальных учреждениях на 2022-2030 годы"</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0640000590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143,00000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143,00000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143,00000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0640000590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07</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15,00000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15,00000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15,00000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0640000590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07</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02</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100,00000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100,00000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100,00000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0640000590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07</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03</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10,00000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10,00000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0640000590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08</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18,00000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18,00000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18,00000</w:t>
            </w:r>
          </w:p>
        </w:tc>
      </w:tr>
      <w:tr w:rsidR="00BC2AAD" w:rsidRPr="00BC2AAD" w:rsidTr="00BC2AAD">
        <w:trPr>
          <w:trHeight w:val="123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Муниципальная программа "Повышение правопорядка и общественной безопасности населения на 2022-2030годы"</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0700000000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08</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04</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414,60000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414,60000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414,60000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Комплексы процессных мероприятий "Снижение рисков и смягчение последствий чрезвычайных ситуаций природного и техногенного характера"</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07400000000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414,60000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414,60000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414,60000</w:t>
            </w:r>
          </w:p>
        </w:tc>
      </w:tr>
      <w:tr w:rsidR="00BC2AAD" w:rsidRPr="00BC2AAD" w:rsidTr="00BC2AAD">
        <w:trPr>
          <w:trHeight w:val="281"/>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xml:space="preserve">Обеспечение эффективного  предупреждения чрезвычайных ситуаций природного и техногенного </w:t>
            </w:r>
            <w:r w:rsidRPr="00BC2AAD">
              <w:rPr>
                <w:bCs/>
                <w:color w:val="333333"/>
                <w:sz w:val="20"/>
                <w:szCs w:val="20"/>
                <w:lang w:eastAsia="en-US"/>
              </w:rPr>
              <w:lastRenderedPageBreak/>
              <w:t>характера</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lastRenderedPageBreak/>
              <w:t>0740000590</w:t>
            </w:r>
          </w:p>
        </w:tc>
        <w:tc>
          <w:tcPr>
            <w:tcW w:w="127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132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414,60000</w:t>
            </w:r>
          </w:p>
        </w:tc>
        <w:tc>
          <w:tcPr>
            <w:tcW w:w="150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414,60000</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414,60000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lastRenderedPageBreak/>
              <w:t>Иные закупки товаров, работ и услуг для обеспечения государственных (муниципальных) нужд</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0740000590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13</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10,00000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10,00000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0740000590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07</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56,60000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56,60000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56,60000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0740000590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07</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02</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348,00000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348,00000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348,00000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Муниципальная программа "Развитие субъектов малого и среднего предпринимательства  на 2022-2030 годы"</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0800000000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77,00000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77,00000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77,00000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xml:space="preserve">Комплексы процессных мероприятий "Развитие субъектов малого и среднего предпринимательства" </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0840000000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77,00000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77,00000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77,00000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0840000190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04</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12</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77,00000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77,00000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77,00000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Муниципальная программа "Управление муниципальным имуществом и земельными ресурсами на 2022-2030 годы"</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1000000000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2299,12151</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22964,85854</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750,00000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Комплексы процессных мероприятий "Управление муниципальным имуществом и земельными ресурсами"</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1040000000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2299,12151</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22964,85854</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750,00000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1040000190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13</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1000,00000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1040000190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04</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12</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650,00000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750,00000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750,00000</w:t>
            </w:r>
          </w:p>
        </w:tc>
      </w:tr>
      <w:tr w:rsidR="00BC2AAD" w:rsidRPr="00BC2AAD" w:rsidTr="00BC2AAD">
        <w:trPr>
          <w:trHeight w:val="56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xml:space="preserve">Проведение комплексных кадастровых работ в рамках муниципальной программы  "Управление муниципальным имуществом и </w:t>
            </w:r>
            <w:r w:rsidRPr="00BC2AAD">
              <w:rPr>
                <w:bCs/>
                <w:color w:val="333333"/>
                <w:sz w:val="20"/>
                <w:szCs w:val="20"/>
                <w:lang w:eastAsia="en-US"/>
              </w:rPr>
              <w:lastRenderedPageBreak/>
              <w:t>земельными ресурсами на 2022-2030 годы"</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lastRenderedPageBreak/>
              <w:t>10402L5110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649,12151</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22214,85854</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lastRenderedPageBreak/>
              <w:t>Иные закупки товаров, работ и услуг для обеспечения государственных (муниципальных) нужд</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10402L5110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04</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12</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649,12151</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22214,85854</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Муниципальная программа "Управление муниципальными финансами на 2022-2030 годы"</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1100000000</w:t>
            </w:r>
          </w:p>
        </w:tc>
        <w:tc>
          <w:tcPr>
            <w:tcW w:w="127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132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44421,02384</w:t>
            </w:r>
          </w:p>
        </w:tc>
        <w:tc>
          <w:tcPr>
            <w:tcW w:w="150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43544,83860</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45247,90080</w:t>
            </w:r>
          </w:p>
        </w:tc>
      </w:tr>
      <w:tr w:rsidR="00BC2AAD" w:rsidRPr="00BC2AAD" w:rsidTr="00BC2AAD">
        <w:trPr>
          <w:trHeight w:val="52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Региональный проект.</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1120000000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260,41667</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r>
      <w:tr w:rsidR="00BC2AAD" w:rsidRPr="00BC2AAD" w:rsidTr="00BC2AAD">
        <w:trPr>
          <w:trHeight w:val="90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Региональный проект "Создание условий для реализации творческого потенциала нации" ("Творческие люди")</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112A200000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260,41667</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r>
      <w:tr w:rsidR="00BC2AAD" w:rsidRPr="00BC2AAD" w:rsidTr="00BC2AAD">
        <w:trPr>
          <w:trHeight w:val="151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межбюджетные трансферты на государственную поддержку отрасли культуры (государственную поддержку лучших работников сельских учреждений культуры)</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112A2Д5195</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52,08333</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r>
      <w:tr w:rsidR="00BC2AAD" w:rsidRPr="00BC2AAD" w:rsidTr="00BC2AAD">
        <w:trPr>
          <w:trHeight w:val="55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межбюджетные трансферты</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112A2Д5195</w:t>
            </w:r>
          </w:p>
        </w:tc>
        <w:tc>
          <w:tcPr>
            <w:tcW w:w="127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540</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08</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01</w:t>
            </w:r>
          </w:p>
        </w:tc>
        <w:tc>
          <w:tcPr>
            <w:tcW w:w="132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52,08333</w:t>
            </w:r>
          </w:p>
        </w:tc>
        <w:tc>
          <w:tcPr>
            <w:tcW w:w="150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0,00000</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0,00000</w:t>
            </w:r>
          </w:p>
        </w:tc>
      </w:tr>
      <w:tr w:rsidR="00BC2AAD" w:rsidRPr="00BC2AAD" w:rsidTr="00BC2AAD">
        <w:trPr>
          <w:trHeight w:val="114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межбюджетные трансферты на государственную поддержку отрасли культуры (государственную поддержку лучших сельских учреждений культуры)</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112A255194</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208,33334</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r>
      <w:tr w:rsidR="00BC2AAD" w:rsidRPr="00BC2AAD" w:rsidTr="00BC2AAD">
        <w:trPr>
          <w:trHeight w:val="57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межбюджетные трансферты</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112A255194</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08</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208,33334</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r>
      <w:tr w:rsidR="00BC2AAD" w:rsidRPr="00BC2AAD" w:rsidTr="00BC2AAD">
        <w:trPr>
          <w:trHeight w:val="57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xml:space="preserve">Комплексы процессных мероприятий </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1140000000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44160,60717</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43544,83860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45247,90080</w:t>
            </w:r>
          </w:p>
        </w:tc>
      </w:tr>
      <w:tr w:rsidR="00BC2AAD" w:rsidRPr="00BC2AAD" w:rsidTr="00BC2AAD">
        <w:trPr>
          <w:trHeight w:val="136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Комплексы процессных мероприятий "Обеспечение деятельности государственных органов" Муниципальной программы "Управление муниципальными финансами на2022-2030 годы" (зарплата)</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1140100000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5851,93274</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6018,02360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6248,14580</w:t>
            </w:r>
          </w:p>
        </w:tc>
      </w:tr>
      <w:tr w:rsidR="00BC2AAD" w:rsidRPr="00BC2AAD" w:rsidTr="00BC2AAD">
        <w:trPr>
          <w:trHeight w:val="81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Расходы на выплаты персоналу государственных (муниципальных) органов</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1140100110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120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06</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5553,20000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5745,40000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5975,20000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lastRenderedPageBreak/>
              <w:t>Иные закупки товаров, работ и услуг для обеспечения государственных (муниципальных) нужд</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1140100190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06</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267,43274</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272,62360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272,94580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Процентные платежи по муниципальному долгу в рамках муниципальной программы "Управление муниципальными финансами на 2022-2030 годы"</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1140123770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730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13</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31,30000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r>
      <w:tr w:rsidR="00BC2AAD" w:rsidRPr="00BC2AAD" w:rsidTr="00BC2AAD">
        <w:trPr>
          <w:trHeight w:val="1380"/>
        </w:trPr>
        <w:tc>
          <w:tcPr>
            <w:tcW w:w="2235" w:type="dxa"/>
            <w:shd w:val="clear" w:color="auto" w:fill="auto"/>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КОМПЛЕКСЫ ПРОЦЕССНЫХ МЕРОПРИЯТИЙ Иные межбюджетные трансферты Муниципальной программы "Управление муниципальными финансами на 2022-2030 годы"(передача полномочий поселениям)</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1140200000</w:t>
            </w:r>
          </w:p>
        </w:tc>
        <w:tc>
          <w:tcPr>
            <w:tcW w:w="127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132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38308,67443</w:t>
            </w:r>
          </w:p>
        </w:tc>
        <w:tc>
          <w:tcPr>
            <w:tcW w:w="150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37526,81500</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38999,75500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Комплексы процессных мероприятий Иные межбюджетные трансферты Муниципальной программы "Управление муниципальными финансами на 2022-2030 годы" (Дорожный фонд)</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1140223470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17769,00000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18284,40000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19132,90000</w:t>
            </w:r>
          </w:p>
        </w:tc>
      </w:tr>
      <w:tr w:rsidR="00BC2AAD" w:rsidRPr="00BC2AAD" w:rsidTr="00BC2AAD">
        <w:trPr>
          <w:trHeight w:val="33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межбюджетные трансферты</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1140223470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04</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09</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15856,70000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r>
      <w:tr w:rsidR="00BC2AAD" w:rsidRPr="00BC2AAD" w:rsidTr="00BC2AAD">
        <w:trPr>
          <w:trHeight w:val="93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1140223470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04</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09</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1912,30000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18284,40000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19132,90000</w:t>
            </w:r>
          </w:p>
        </w:tc>
      </w:tr>
      <w:tr w:rsidR="00BC2AAD" w:rsidRPr="00BC2AAD" w:rsidTr="00BC2AAD">
        <w:trPr>
          <w:trHeight w:val="136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Комплексы процессных мероприятий Иные межбюджетные трансферты Муниципальной программы "Управление муниципальными финансами на 2022-2030 годы"(передача полномочий поселениям)</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1140280480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20539,67443</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19242,41500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19866,85500</w:t>
            </w:r>
          </w:p>
        </w:tc>
      </w:tr>
      <w:tr w:rsidR="00BC2AAD" w:rsidRPr="00BC2AAD" w:rsidTr="00BC2AAD">
        <w:trPr>
          <w:trHeight w:val="39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Дотации</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1140280480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510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14</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17662,04800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18442,41500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19016,85500</w:t>
            </w:r>
          </w:p>
        </w:tc>
      </w:tr>
      <w:tr w:rsidR="00BC2AAD" w:rsidRPr="00BC2AAD" w:rsidTr="00BC2AAD">
        <w:trPr>
          <w:trHeight w:val="55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межбюджетные трансферты</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1140280480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04</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12</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4,00000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r>
      <w:tr w:rsidR="00BC2AAD" w:rsidRPr="00BC2AAD" w:rsidTr="00BC2AAD">
        <w:trPr>
          <w:trHeight w:val="63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межбюджетные трансферты</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1140280480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05</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1500,00000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r>
      <w:tr w:rsidR="00BC2AAD" w:rsidRPr="00BC2AAD" w:rsidTr="00BC2AAD">
        <w:trPr>
          <w:trHeight w:val="60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lastRenderedPageBreak/>
              <w:t>Иные межбюджетные трансферты</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1140280480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05</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02</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500,00000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r>
      <w:tr w:rsidR="00BC2AAD" w:rsidRPr="00BC2AAD" w:rsidTr="00BC2AAD">
        <w:trPr>
          <w:trHeight w:val="67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межбюджетные трансферты</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1140280480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05</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03</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200,00000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r>
      <w:tr w:rsidR="00BC2AAD" w:rsidRPr="00BC2AAD" w:rsidTr="00BC2AAD">
        <w:trPr>
          <w:trHeight w:val="66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межбюджетные трансферты</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1140280480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08</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673,62643</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800,00000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850,00000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Муниципальная программа "Охрана земель на 2022-2030 годы"</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1300000000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2748,41054</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2864,02982</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2885,10816</w:t>
            </w:r>
          </w:p>
        </w:tc>
      </w:tr>
      <w:tr w:rsidR="00BC2AAD" w:rsidRPr="00BC2AAD" w:rsidTr="00BC2AAD">
        <w:trPr>
          <w:trHeight w:val="39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Региональный проект</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1320000000</w:t>
            </w:r>
          </w:p>
        </w:tc>
        <w:tc>
          <w:tcPr>
            <w:tcW w:w="127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132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1380,97677</w:t>
            </w:r>
          </w:p>
        </w:tc>
        <w:tc>
          <w:tcPr>
            <w:tcW w:w="150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1538,71915</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1559,79749</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Региональный проект "Развитие отраслей и техническая модернизация агропромышленного комплекса"</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1320010000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1380,97677</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1538,71915</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1559,79749</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Подготовка проектов межевания земельных участков и проведение кадастровых работ</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13201L5990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1380,97677</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1538,71915</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1559,79749</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закупки товаров, работ и услуг для обеспечения государственных (муниципальных) нужд</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13201L5990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04</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05</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1380,97677</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1538,71915</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1559,79749</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Комплексы процессных мероприятий эфективное использование земель.</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1340000000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1367,43377</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1325,31067</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1325,31067</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Ликвидация стихийных свалок на землях сельскохозяйственного назначения.</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1340100000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40,00000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закупки товаров, работ и услуг для обеспечения государственных (муниципальных) нужд</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1340100190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04</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05</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40,00000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Комплексы процессных мероприятий по борьбе с борщевиком  Сосновского на 2022-2030 годы."</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1340400000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1327,43377</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1325,31067</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1325,31067</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xml:space="preserve">Субсидия бюджетам муниципальных образований Тульской области на реализацию мероприятий по комплексной борьбе с борщевиком Сосновского </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13404S0680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1327,43377</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1325,31067</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1325,31067</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закупки товаров, работ и услуг для обеспечения государственных (муниципальных) нужд</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13404S0680</w:t>
            </w:r>
          </w:p>
        </w:tc>
        <w:tc>
          <w:tcPr>
            <w:tcW w:w="127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240</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06</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03</w:t>
            </w:r>
          </w:p>
        </w:tc>
        <w:tc>
          <w:tcPr>
            <w:tcW w:w="132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1327,43377</w:t>
            </w:r>
          </w:p>
        </w:tc>
        <w:tc>
          <w:tcPr>
            <w:tcW w:w="150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1325,31067</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1325,31067</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lastRenderedPageBreak/>
              <w:t>Муниципальная программа «Формирование современной городской среды на 2022-2030 годы»</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1400000000</w:t>
            </w:r>
          </w:p>
        </w:tc>
        <w:tc>
          <w:tcPr>
            <w:tcW w:w="127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132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3329,32130</w:t>
            </w:r>
          </w:p>
        </w:tc>
        <w:tc>
          <w:tcPr>
            <w:tcW w:w="150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589,00000</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589,00000</w:t>
            </w:r>
          </w:p>
        </w:tc>
      </w:tr>
      <w:tr w:rsidR="00BC2AAD" w:rsidRPr="00BC2AAD" w:rsidTr="00BC2AAD">
        <w:trPr>
          <w:trHeight w:val="43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Региональный проект.</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1420000000</w:t>
            </w:r>
          </w:p>
        </w:tc>
        <w:tc>
          <w:tcPr>
            <w:tcW w:w="127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132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2897,22130</w:t>
            </w:r>
          </w:p>
        </w:tc>
        <w:tc>
          <w:tcPr>
            <w:tcW w:w="150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0,00000</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0,00000</w:t>
            </w:r>
          </w:p>
        </w:tc>
      </w:tr>
      <w:tr w:rsidR="00BC2AAD" w:rsidRPr="00BC2AAD" w:rsidTr="00BC2AAD">
        <w:trPr>
          <w:trHeight w:val="64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Региональный проект "Формирование комфортной городской среды"</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142F200000</w:t>
            </w:r>
          </w:p>
        </w:tc>
        <w:tc>
          <w:tcPr>
            <w:tcW w:w="127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132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2897,22130</w:t>
            </w:r>
          </w:p>
        </w:tc>
        <w:tc>
          <w:tcPr>
            <w:tcW w:w="150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0,00000</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0,00000</w:t>
            </w:r>
          </w:p>
        </w:tc>
      </w:tr>
      <w:tr w:rsidR="00BC2AAD" w:rsidRPr="00BC2AAD" w:rsidTr="00BC2AAD">
        <w:trPr>
          <w:trHeight w:val="112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На реализацию программ формирование современной городской среды в рамках муниципальной программы «Формирование современной городской среды на 2022-2030 годы»</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142F255550</w:t>
            </w:r>
          </w:p>
        </w:tc>
        <w:tc>
          <w:tcPr>
            <w:tcW w:w="127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132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2897,22130</w:t>
            </w:r>
          </w:p>
        </w:tc>
        <w:tc>
          <w:tcPr>
            <w:tcW w:w="150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0,00000</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закупки товаров, работ и услуг для обеспечения государственных (муниципальных) нужд</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142F255550</w:t>
            </w:r>
          </w:p>
        </w:tc>
        <w:tc>
          <w:tcPr>
            <w:tcW w:w="127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240</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05</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03</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2897,22130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r>
      <w:tr w:rsidR="00BC2AAD" w:rsidRPr="00BC2AAD" w:rsidTr="00BC2AAD">
        <w:trPr>
          <w:trHeight w:val="600"/>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Комплексы процессных мероприятий</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1440000000</w:t>
            </w:r>
          </w:p>
        </w:tc>
        <w:tc>
          <w:tcPr>
            <w:tcW w:w="127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132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432,10000</w:t>
            </w:r>
          </w:p>
        </w:tc>
        <w:tc>
          <w:tcPr>
            <w:tcW w:w="150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589,00000</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589,00000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закупки товаров, работ и услуг для обеспечения государственных (муниципальных) нужд</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1440000190</w:t>
            </w:r>
          </w:p>
        </w:tc>
        <w:tc>
          <w:tcPr>
            <w:tcW w:w="127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240</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05</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03</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432,10000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589,00000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589,00000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Муниципальная программа "Поддержка социально ориентированных некоммерческих организаций на 2022-2030 годы"</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1600000000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29,00000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29,00000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29,00000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Комплексы процессных мероприятий Муниципальной программы "Поддержка социально ориентированных некоммерческих организаций на 2022-2030 годы"</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1640000000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29,00000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29,00000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29,00000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КОМПЛЕКСЫ ПРОЦЕССНЫХ МЕРОПРИЯТИЙ Муниципальная программа "Поддержка социально ориентированных некоммерческих организаций на 2022-2030 годы" (Мероприятие 1)</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1640100000</w:t>
            </w:r>
          </w:p>
        </w:tc>
        <w:tc>
          <w:tcPr>
            <w:tcW w:w="127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132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9,00000</w:t>
            </w:r>
          </w:p>
        </w:tc>
        <w:tc>
          <w:tcPr>
            <w:tcW w:w="150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9,00000</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9,00000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lastRenderedPageBreak/>
              <w:t>Комплексы процессных мероприятий. Муниципальная программа "Поддержка социально ориентированных некоммерческих организаций на 2022-2030 годы" (Мероприятие 1)</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1640100190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9,00000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9,00000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9,00000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1640100190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04</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12</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9,00000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9,00000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9,00000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КОМПЛЕКСЫ ПРОЦЕССНЫХ МЕРОПРИЯТИЙ. Муниципальная программа "Поддержка социально ориентированных некоммерческих организаций на 2022-2030 годы" (Мероприятие 2)</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1640200000</w:t>
            </w:r>
          </w:p>
        </w:tc>
        <w:tc>
          <w:tcPr>
            <w:tcW w:w="127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132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11,00000</w:t>
            </w:r>
          </w:p>
        </w:tc>
        <w:tc>
          <w:tcPr>
            <w:tcW w:w="150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11,00000</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11,00000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Комплексы процессных мероприятий. Муниципальная программа "Поддержка социально ориентированных некоммерческих организаций на 2022-2030 годы" (Мероприятие 2)</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1640200190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1640200190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04</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12</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КОМПЛЕКСЫ ПРОЦЕССНЫХ МЕРОПРИЯТИЙ. Муниципальная программа "Поддержка социально ориентированных некоммерческих организаций на 2022-2030 годы" (Мероприятие 3)</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1640300000</w:t>
            </w:r>
          </w:p>
        </w:tc>
        <w:tc>
          <w:tcPr>
            <w:tcW w:w="127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132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9,00000</w:t>
            </w:r>
          </w:p>
        </w:tc>
        <w:tc>
          <w:tcPr>
            <w:tcW w:w="150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9,00000</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9,00000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Комплексы процессных мероприятий. Муниципальная программа "Поддержка социально ориентированных некоммерческих организаций на 2022-2030 годы" (Мероприятие 3)</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1640300190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9,00000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9,00000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9,00000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lastRenderedPageBreak/>
              <w:t>Иные закупки товаров, работ и услуг для обеспечения государственных (муниципальных) нужд</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1640300190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04</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12</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9,00000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9,00000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9,00000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Муниципальная программа "Доступная среда на 2022-2030 годы"</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1700000000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110,00000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Комплексы процессных мероприятий Муниципальной программы "Доступная среда на 2022-2030 годы"</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1740000000</w:t>
            </w:r>
          </w:p>
        </w:tc>
        <w:tc>
          <w:tcPr>
            <w:tcW w:w="127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132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110,00000</w:t>
            </w:r>
          </w:p>
        </w:tc>
        <w:tc>
          <w:tcPr>
            <w:tcW w:w="150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0,00000</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0,00000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Комплексы процессных мероприятий Муниципальной программы "Доступная среда на 2022-2030 годы"</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1740000190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45,00000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1740000190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13</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45,00000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Комплексы процессных мероприятий Муниципальной программы "Доступная среда на 2022-2030 годы"</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1740000590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65,00000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1740000590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65,00000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Муниципальная программа "Профессиональная переподготовка, повышение квалификации муниципальных служащих, работников органов местного самоуправления, замещающих должности, не отнесенные к должностям муниципальной службы на 2022-2030 годы"</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1800000000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90,00000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90,00000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90,00000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xml:space="preserve">Комплексы процессных мероприятий Муниципальной программы "Профессиональная переподготовка, повышение квалификации </w:t>
            </w:r>
            <w:r w:rsidRPr="00BC2AAD">
              <w:rPr>
                <w:bCs/>
                <w:iCs/>
                <w:color w:val="333333"/>
                <w:sz w:val="20"/>
                <w:szCs w:val="20"/>
                <w:lang w:eastAsia="en-US"/>
              </w:rPr>
              <w:lastRenderedPageBreak/>
              <w:t>муниципальных служащих, работников органов местного самоуправления, замещающих должности, не отнесенные к должностям муниципальной службы на 2022-2030 годы"</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lastRenderedPageBreak/>
              <w:t>1840000000</w:t>
            </w:r>
          </w:p>
        </w:tc>
        <w:tc>
          <w:tcPr>
            <w:tcW w:w="127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132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90,00000</w:t>
            </w:r>
          </w:p>
        </w:tc>
        <w:tc>
          <w:tcPr>
            <w:tcW w:w="150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90,00000</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90,00000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lastRenderedPageBreak/>
              <w:t>Комплексы процессных мероприятий Муниципальной программы "Профессиональная переподготовка, повышение квалификации муниципальных служащих,работников органов местного самоуправления, замещающих должности, не отнесенные к должностям муниципальной службы на 2022-2030 годы"</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1840000190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90,00000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90,00000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90,00000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1840000190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04</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90,00000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90,00000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90,00000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Муниципальная программа "Социальная поддержка граждан на 2022-2030 годы"</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1900000000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2037,71304</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2091,04528</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2144,92412</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Комплексы процессных мероприятий Муниципальной программы "Социальная поддержка граждан на 2022-2030 годы"</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1940000000</w:t>
            </w:r>
          </w:p>
        </w:tc>
        <w:tc>
          <w:tcPr>
            <w:tcW w:w="127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132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2037,71304</w:t>
            </w:r>
          </w:p>
        </w:tc>
        <w:tc>
          <w:tcPr>
            <w:tcW w:w="150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2091,04528</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2144,92412</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Комплексы процессных мероприятий Муниципальной программы " "Социальная поддержка граждан на 2022-2030 годы" МУН. ПЕНСИИ</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1940000930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420,00000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390,95100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406,97900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Публичные нормативные социальные выплаты гражданам</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1940000930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310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10</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420,00000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390,95100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406,97900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xml:space="preserve">Комплексы процессных мероприятий Муниципальной </w:t>
            </w:r>
            <w:r w:rsidRPr="00BC2AAD">
              <w:rPr>
                <w:bCs/>
                <w:color w:val="333333"/>
                <w:sz w:val="20"/>
                <w:szCs w:val="20"/>
                <w:lang w:eastAsia="en-US"/>
              </w:rPr>
              <w:lastRenderedPageBreak/>
              <w:t>программы "Социальная поддержка граждан на 2020-2024 годы" (материнский капитал)</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lastRenderedPageBreak/>
              <w:t>1940000940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500,00000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500,00000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500,00000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lastRenderedPageBreak/>
              <w:t>Социальные выплаты гражданам, кроме публичных нормативных социальных выплат</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1940000940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320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10</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03</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500,00000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500,00000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500,00000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КОМПЛЕКСЫ ПРОЦЕССНЫХ МЕРОПРИЯТИЙ Субвенции, предоставляемые бюджетам муниципальных образований Тульской области из бюджета области для осуществления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 (Муниципальная программа "Социальная поддержка граждан на 2022-2030 годы")</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1940300000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1117,71304</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1200,09428</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1237,94512</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xml:space="preserve">Комплексы процессных мероприятий Субвенции, предоставляемые бюджетам муниципальных образований Тульской области из бюджета области для осуществления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w:t>
            </w:r>
            <w:r w:rsidRPr="00BC2AAD">
              <w:rPr>
                <w:bCs/>
                <w:color w:val="333333"/>
                <w:sz w:val="20"/>
                <w:szCs w:val="20"/>
                <w:lang w:eastAsia="en-US"/>
              </w:rPr>
              <w:lastRenderedPageBreak/>
              <w:t>образовательных организаций, находящихся в ведении Тульской области), реализующие образовательную программу дошкольного образования (Муниципальная программа "Социальная поддержка граждан на 2022-2030 годы")</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lastRenderedPageBreak/>
              <w:t>1940382510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1117,71304</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1200,09428</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1237,94512</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lastRenderedPageBreak/>
              <w:t>Публичные нормативные социальные выплаты гражданам</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1940382510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310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10</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04</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1117,71304</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1200,09428</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1237,94512</w:t>
            </w:r>
          </w:p>
        </w:tc>
      </w:tr>
      <w:tr w:rsidR="00BC2AAD" w:rsidRPr="00BC2AAD" w:rsidTr="00BC2AAD">
        <w:trPr>
          <w:trHeight w:val="160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Муниципальная прогрмма "Организация деятельности и обеспечение функционирования органов местного самоуправления и бухгалтерского сопровождения на 2022-2030 годы"</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2000000000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54138,45000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42148,10000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44430,13200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Комплексы процессных мероприятий Муниципальной прогр</w:t>
            </w:r>
            <w:r w:rsidR="001445EA" w:rsidRPr="00BC2AAD">
              <w:rPr>
                <w:bCs/>
                <w:iCs/>
                <w:color w:val="333333"/>
                <w:sz w:val="20"/>
                <w:szCs w:val="20"/>
                <w:lang w:eastAsia="en-US"/>
              </w:rPr>
              <w:t>а</w:t>
            </w:r>
            <w:r w:rsidRPr="00BC2AAD">
              <w:rPr>
                <w:bCs/>
                <w:iCs/>
                <w:color w:val="333333"/>
                <w:sz w:val="20"/>
                <w:szCs w:val="20"/>
                <w:lang w:eastAsia="en-US"/>
              </w:rPr>
              <w:t>ммы "Организация деятельности и обеспечение функционирования органов местного самоуправления и бухгалтерского сопровождения на 2022-2030 годы"</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2040000000</w:t>
            </w:r>
          </w:p>
        </w:tc>
        <w:tc>
          <w:tcPr>
            <w:tcW w:w="127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767"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934"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 </w:t>
            </w:r>
          </w:p>
        </w:tc>
        <w:tc>
          <w:tcPr>
            <w:tcW w:w="132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54138,45000</w:t>
            </w:r>
          </w:p>
        </w:tc>
        <w:tc>
          <w:tcPr>
            <w:tcW w:w="1506"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42148,10000</w:t>
            </w:r>
          </w:p>
        </w:tc>
        <w:tc>
          <w:tcPr>
            <w:tcW w:w="1559" w:type="dxa"/>
            <w:shd w:val="clear" w:color="auto" w:fill="auto"/>
            <w:noWrap/>
            <w:hideMark/>
          </w:tcPr>
          <w:p w:rsidR="006D4A60" w:rsidRPr="00BC2AAD" w:rsidRDefault="006D4A60" w:rsidP="00BC2AAD">
            <w:pPr>
              <w:jc w:val="both"/>
              <w:rPr>
                <w:bCs/>
                <w:iCs/>
                <w:color w:val="333333"/>
                <w:sz w:val="20"/>
                <w:szCs w:val="20"/>
                <w:lang w:eastAsia="en-US"/>
              </w:rPr>
            </w:pPr>
            <w:r w:rsidRPr="00BC2AAD">
              <w:rPr>
                <w:bCs/>
                <w:iCs/>
                <w:color w:val="333333"/>
                <w:sz w:val="20"/>
                <w:szCs w:val="20"/>
                <w:lang w:eastAsia="en-US"/>
              </w:rPr>
              <w:t>44430,13200</w:t>
            </w:r>
          </w:p>
        </w:tc>
      </w:tr>
      <w:tr w:rsidR="00BC2AAD" w:rsidRPr="00BC2AAD" w:rsidTr="00BC2AAD">
        <w:trPr>
          <w:trHeight w:val="151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КОМПЛЕКСЫ ПРОЦЕССНЫХ МЕРОПРИЯТИЙ Муниципальной программы "Организация деятельности и обеспечение функционирования органов местного самоуправления и бухгалтерского сопровождения на 2022-2030 годы" (аппарат зарплата)</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2040100000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23365,80000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21255,80000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18292,03200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xml:space="preserve">Комплексы процессных мероприятий Муниципальной программы "Организация деятельности и обеспечение </w:t>
            </w:r>
            <w:r w:rsidRPr="00BC2AAD">
              <w:rPr>
                <w:bCs/>
                <w:color w:val="333333"/>
                <w:sz w:val="20"/>
                <w:szCs w:val="20"/>
                <w:lang w:eastAsia="en-US"/>
              </w:rPr>
              <w:lastRenderedPageBreak/>
              <w:t>функционирования органов местного самоуправления и бухгалтерского сопровождения на 2022-2030 годы" (аппарат зарплата)</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lastRenderedPageBreak/>
              <w:t>2040100110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20215,80000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19655,80000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16592,03200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lastRenderedPageBreak/>
              <w:t>Расходы на выплаты персоналу государственных (муниципальных) органов</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2040100110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120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04</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20215,80000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19655,80000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16592,03200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Комплексы процессных мероприятий по Муниципальной программе "Организация деятельности и обеспечение функционирования органов местного самоуправления и бухгалтерского сопровождения на 2022-2030 годы" (АППАРАТ)</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2040100190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3150,00000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1600,00000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1700,00000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2040100190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04</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3000,00000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1400,00000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1500,00000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Уплата налогов, сборов и иных платежей</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2040100190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850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04</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150,00000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200,00000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Комплексы процессных мероприятий Муниципальной программы "Организация деятельности и обеспечение функционирования органов местного самоуправления и бухгалтерского сопровождения на 2022-2030 годы" (обеспечение функционирования органов местного самоуправления МО Тепло-Огаревский район) ЕДДС</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2040200000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12650,10000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6180,10000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11425,30000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xml:space="preserve">Комплексы процессных мероприятий Муниципальной программы "Организация деятельности и обеспечение функционирования органов местного </w:t>
            </w:r>
            <w:r w:rsidRPr="00BC2AAD">
              <w:rPr>
                <w:bCs/>
                <w:color w:val="333333"/>
                <w:sz w:val="20"/>
                <w:szCs w:val="20"/>
                <w:lang w:eastAsia="en-US"/>
              </w:rPr>
              <w:lastRenderedPageBreak/>
              <w:t>самоуправления и бухгалтерского сопровождения на 2022-2030 годы" (обеспечение функционирования органов местного самоуправления МО Тепло-Огаревский район) ЕДДС</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lastRenderedPageBreak/>
              <w:t>2040200590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12650,10000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6180,10000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11425,30000</w:t>
            </w:r>
          </w:p>
        </w:tc>
      </w:tr>
      <w:tr w:rsidR="00BC2AAD" w:rsidRPr="00BC2AAD" w:rsidTr="00BC2AAD">
        <w:trPr>
          <w:trHeight w:val="653"/>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lastRenderedPageBreak/>
              <w:t>Расходы на выплаты персоналу казенных учреждений</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2040200590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13</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5463,50000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558,20000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5803,40000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Расходы на выплаты персоналу казенных учреждений</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2040200590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03</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09</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5010,60000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5210,90000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5210,90000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2040200590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13</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2000,00000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200,00000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2040200590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03</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09</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150,00000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185,00000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185,00000</w:t>
            </w:r>
          </w:p>
        </w:tc>
      </w:tr>
      <w:tr w:rsidR="00BC2AAD" w:rsidRPr="00BC2AAD" w:rsidTr="00BC2AAD">
        <w:trPr>
          <w:trHeight w:val="739"/>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Уплата налогов, сборов и иных платежей</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2040200590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850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13</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20,00000</w:t>
            </w:r>
          </w:p>
        </w:tc>
      </w:tr>
      <w:tr w:rsidR="00BC2AAD" w:rsidRPr="00BC2AAD" w:rsidTr="00BC2AAD">
        <w:trPr>
          <w:trHeight w:val="693"/>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Уплата налогов, сборов и иных платежей</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2040200590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850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03</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09</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6,00000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6,00000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6,00000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КОМПЛЕКСЫ ПРОЦЕССНЫХ МЕРОПРИЯТИЙ Муниципальной программы "Организация деятельности и обеспечение функционирования органов местного самоуправления и бухгалтерского сопровождения на 2022-2030 годы" (обеспечение функционирования органов местного самоуправления МО Тепло-Огаревский район) (содержание МУН. ИМУЩЕСТВА)</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2040400000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4510,00000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1060,00000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1060,00000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xml:space="preserve">Комплексы процессных мероприятий Муниципальной программы "Организация деятельности и обеспечение функционирования органов местного самоуправления и бухгалтерского </w:t>
            </w:r>
            <w:r w:rsidRPr="00BC2AAD">
              <w:rPr>
                <w:bCs/>
                <w:color w:val="333333"/>
                <w:sz w:val="20"/>
                <w:szCs w:val="20"/>
                <w:lang w:eastAsia="en-US"/>
              </w:rPr>
              <w:lastRenderedPageBreak/>
              <w:t>сопровождения на 2022-2030 годы" (обеспечение функционирования органов местного самоуправления МО Тепло-Огаревский район) (содержание МУН. ИМУЩЕСТВА)</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lastRenderedPageBreak/>
              <w:t>2040400190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4510,00000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1060,00000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1060,00000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lastRenderedPageBreak/>
              <w:t>Иные закупки товаров, работ и услуг для обеспечения государственных (муниципальных) нужд</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2040400190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13</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4500,00000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1050,00000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1050,00000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Социальные выплаты гражданам, кроме публичных нормативных социальных выплат</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2040400190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320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13</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10,00000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10,00000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КОМПЛЕКСЫ ПРОЦЕССНЫХ МЕРОПРИЯТИЙ Муниципальной программы "Организация деятельности и обеспечение функционирования органов местного самоуправления и бухгалтерского сопровождения на 2022-2030 годы" (обеспечение функционирования органов местного самоуправления МО Тепло-Огаревский район) (СМИ (печатание))</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2040500000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350,00000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680,00000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680,00000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Комплексы процессных мероприятий Муниципальной программы "Организация деятельности и обеспечение функционирования органов местного самоуправления и бухгалтерского сопровождения на 2020-2024 годы" (обеспечение функционирования органов местного самоуправления МО Тепло-Огаревский район) (СМИ (печатание))</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2040500190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350,00000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680,00000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680,00000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2040500190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13</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350,00000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680,00000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680,00000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lastRenderedPageBreak/>
              <w:t>КПМ Муниципальной программы "Организация деятельности и обеспечение функционирования органов местного самоуправления и бухгалтерского сопровождения на 2022-2030 годы" МКУ "центр бухгалтерского учета МО ТО рн"</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2041300000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13262,55000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13652,20000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13652,80000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КПМ Муниципальной программы "Организация деятельности и обеспечение функционирования органов местного самоуправления и бухгалтерского сопровождения на 2022-2030 годы" МКУ "ЦЕНТР БУХГАЛТЕРСКОГО УЧЕТА МО ТЕПЛО-ОГАРЕВСКИЙ РАЙОН"</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2041300590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13262,55000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13652,20000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13652,80000</w:t>
            </w:r>
          </w:p>
        </w:tc>
      </w:tr>
      <w:tr w:rsidR="00BC2AAD" w:rsidRPr="00BC2AAD" w:rsidTr="00BC2AAD">
        <w:trPr>
          <w:trHeight w:val="679"/>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Расходы на выплаты персоналу казенных учреждений</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2041300590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13</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11260,55000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11650,20000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11650,80000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2041300590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13</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2000,00000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2000,00000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2000,00000</w:t>
            </w:r>
          </w:p>
        </w:tc>
      </w:tr>
      <w:tr w:rsidR="00BC2AAD" w:rsidRPr="00BC2AAD" w:rsidTr="00BC2AAD">
        <w:trPr>
          <w:trHeight w:val="66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Уплата налогов, сборов и иных платежей</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2041300590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850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13</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Муниципальная  программа "Развитие физической культуры, спорта на 2022-2030 годы"</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2100000000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346,00000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411,00000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411,00000</w:t>
            </w:r>
          </w:p>
        </w:tc>
      </w:tr>
      <w:tr w:rsidR="00BC2AAD" w:rsidRPr="00BC2AAD" w:rsidTr="00BC2AAD">
        <w:trPr>
          <w:trHeight w:val="615"/>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Комплексы процессных мероприятий "Развитие физической культуры и спорта.</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2140000000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346,00000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411,00000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411,00000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Приобщение различных слоев населения к регулярным занятиям физической культурой и спортом.</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2140100590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 </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346,00000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411,00000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411,00000</w:t>
            </w:r>
          </w:p>
        </w:tc>
      </w:tr>
      <w:tr w:rsidR="00BC2AAD" w:rsidRPr="00BC2AAD" w:rsidTr="00BC2AAD">
        <w:trPr>
          <w:trHeight w:val="1002"/>
        </w:trPr>
        <w:tc>
          <w:tcPr>
            <w:tcW w:w="2235"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Иные закупки товаров, работ и услуг для обеспечения государственных (муниципальных) нужд</w:t>
            </w:r>
          </w:p>
        </w:tc>
        <w:tc>
          <w:tcPr>
            <w:tcW w:w="1559" w:type="dxa"/>
            <w:shd w:val="clear" w:color="auto" w:fill="auto"/>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2140100590</w:t>
            </w:r>
          </w:p>
        </w:tc>
        <w:tc>
          <w:tcPr>
            <w:tcW w:w="127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240</w:t>
            </w:r>
          </w:p>
        </w:tc>
        <w:tc>
          <w:tcPr>
            <w:tcW w:w="767"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11</w:t>
            </w:r>
          </w:p>
        </w:tc>
        <w:tc>
          <w:tcPr>
            <w:tcW w:w="934"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01</w:t>
            </w:r>
          </w:p>
        </w:tc>
        <w:tc>
          <w:tcPr>
            <w:tcW w:w="132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346,00000</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411,00000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411,00000</w:t>
            </w:r>
          </w:p>
        </w:tc>
      </w:tr>
      <w:tr w:rsidR="00BC2AAD" w:rsidRPr="00BC2AAD" w:rsidTr="00BC2AAD">
        <w:trPr>
          <w:trHeight w:val="315"/>
        </w:trPr>
        <w:tc>
          <w:tcPr>
            <w:tcW w:w="6771" w:type="dxa"/>
            <w:gridSpan w:val="5"/>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Итого:</w:t>
            </w:r>
          </w:p>
        </w:tc>
        <w:tc>
          <w:tcPr>
            <w:tcW w:w="1329" w:type="dxa"/>
            <w:shd w:val="clear" w:color="auto" w:fill="auto"/>
            <w:noWrap/>
            <w:hideMark/>
          </w:tcPr>
          <w:p w:rsidR="006D4A60" w:rsidRPr="00BC2AAD" w:rsidRDefault="006D4A60" w:rsidP="00BC2AAD">
            <w:pPr>
              <w:ind w:left="-108"/>
              <w:jc w:val="both"/>
              <w:rPr>
                <w:bCs/>
                <w:color w:val="333333"/>
                <w:sz w:val="20"/>
                <w:szCs w:val="20"/>
                <w:lang w:eastAsia="en-US"/>
              </w:rPr>
            </w:pPr>
            <w:r w:rsidRPr="00BC2AAD">
              <w:rPr>
                <w:bCs/>
                <w:color w:val="333333"/>
                <w:sz w:val="20"/>
                <w:szCs w:val="20"/>
                <w:lang w:eastAsia="en-US"/>
              </w:rPr>
              <w:t>588363,42164</w:t>
            </w:r>
          </w:p>
        </w:tc>
        <w:tc>
          <w:tcPr>
            <w:tcW w:w="1506"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590258,49300</w:t>
            </w:r>
          </w:p>
        </w:tc>
        <w:tc>
          <w:tcPr>
            <w:tcW w:w="1559" w:type="dxa"/>
            <w:shd w:val="clear" w:color="auto" w:fill="auto"/>
            <w:noWrap/>
            <w:hideMark/>
          </w:tcPr>
          <w:p w:rsidR="006D4A60" w:rsidRPr="00BC2AAD" w:rsidRDefault="006D4A60" w:rsidP="00BC2AAD">
            <w:pPr>
              <w:jc w:val="both"/>
              <w:rPr>
                <w:bCs/>
                <w:color w:val="333333"/>
                <w:sz w:val="20"/>
                <w:szCs w:val="20"/>
                <w:lang w:eastAsia="en-US"/>
              </w:rPr>
            </w:pPr>
            <w:r w:rsidRPr="00BC2AAD">
              <w:rPr>
                <w:bCs/>
                <w:color w:val="333333"/>
                <w:sz w:val="20"/>
                <w:szCs w:val="20"/>
                <w:lang w:eastAsia="en-US"/>
              </w:rPr>
              <w:t>628597,57971</w:t>
            </w:r>
          </w:p>
        </w:tc>
      </w:tr>
    </w:tbl>
    <w:p w:rsidR="006D4A60" w:rsidRDefault="006D4A60" w:rsidP="00DC42EB">
      <w:pPr>
        <w:jc w:val="both"/>
        <w:rPr>
          <w:bCs/>
          <w:color w:val="333333"/>
        </w:rPr>
      </w:pPr>
    </w:p>
    <w:p w:rsidR="001445EA" w:rsidRDefault="001445EA" w:rsidP="00DC42EB">
      <w:pPr>
        <w:jc w:val="both"/>
        <w:rPr>
          <w:bCs/>
          <w:color w:val="333333"/>
        </w:rPr>
      </w:pPr>
    </w:p>
    <w:p w:rsidR="001445EA" w:rsidRDefault="001445EA" w:rsidP="00DC42EB">
      <w:pPr>
        <w:jc w:val="both"/>
        <w:rPr>
          <w:bCs/>
          <w:color w:val="333333"/>
        </w:rPr>
      </w:pPr>
    </w:p>
    <w:p w:rsidR="001445EA" w:rsidRDefault="001445EA" w:rsidP="001445EA">
      <w:pPr>
        <w:jc w:val="right"/>
        <w:rPr>
          <w:bCs/>
          <w:color w:val="333333"/>
        </w:rPr>
      </w:pPr>
      <w:r w:rsidRPr="001445EA">
        <w:rPr>
          <w:bCs/>
          <w:color w:val="333333"/>
        </w:rPr>
        <w:lastRenderedPageBreak/>
        <w:t>Приложение 11</w:t>
      </w:r>
    </w:p>
    <w:p w:rsidR="001445EA" w:rsidRDefault="001445EA" w:rsidP="001445EA">
      <w:pPr>
        <w:jc w:val="right"/>
        <w:rPr>
          <w:bCs/>
          <w:color w:val="333333"/>
        </w:rPr>
      </w:pPr>
      <w:r w:rsidRPr="001445EA">
        <w:rPr>
          <w:bCs/>
          <w:color w:val="333333"/>
        </w:rPr>
        <w:t>к решению Собрания представителей</w:t>
      </w:r>
    </w:p>
    <w:p w:rsidR="001445EA" w:rsidRDefault="001445EA" w:rsidP="001445EA">
      <w:pPr>
        <w:jc w:val="right"/>
        <w:rPr>
          <w:bCs/>
          <w:color w:val="333333"/>
        </w:rPr>
      </w:pPr>
      <w:r w:rsidRPr="001445EA">
        <w:rPr>
          <w:bCs/>
          <w:color w:val="333333"/>
        </w:rPr>
        <w:t>МО Тепло-Огаревский район</w:t>
      </w:r>
    </w:p>
    <w:p w:rsidR="001445EA" w:rsidRDefault="001445EA" w:rsidP="001445EA">
      <w:pPr>
        <w:jc w:val="right"/>
        <w:rPr>
          <w:bCs/>
          <w:color w:val="333333"/>
        </w:rPr>
      </w:pPr>
      <w:r>
        <w:rPr>
          <w:bCs/>
          <w:color w:val="333333"/>
        </w:rPr>
        <w:t>от 27.12.2023 №5-1</w:t>
      </w:r>
    </w:p>
    <w:p w:rsidR="001445EA" w:rsidRDefault="001445EA" w:rsidP="001445EA">
      <w:pPr>
        <w:jc w:val="center"/>
        <w:rPr>
          <w:bCs/>
          <w:color w:val="333333"/>
        </w:rPr>
      </w:pPr>
      <w:r w:rsidRPr="001445EA">
        <w:rPr>
          <w:b/>
          <w:bCs/>
          <w:color w:val="333333"/>
        </w:rPr>
        <w:t>Источники внутреннего финансирования дефицита</w:t>
      </w:r>
    </w:p>
    <w:p w:rsidR="001445EA" w:rsidRDefault="001445EA" w:rsidP="001445EA">
      <w:pPr>
        <w:jc w:val="center"/>
        <w:rPr>
          <w:bCs/>
          <w:color w:val="333333"/>
        </w:rPr>
      </w:pPr>
      <w:r w:rsidRPr="001445EA">
        <w:rPr>
          <w:b/>
          <w:bCs/>
          <w:color w:val="333333"/>
        </w:rPr>
        <w:t>бюджета муниципального образования Тепло-Огаревский район на  2024 год</w:t>
      </w:r>
    </w:p>
    <w:p w:rsidR="001445EA" w:rsidRDefault="001445EA" w:rsidP="00DC42EB">
      <w:pPr>
        <w:jc w:val="both"/>
        <w:rPr>
          <w:bCs/>
          <w:color w:val="3333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4899"/>
        <w:gridCol w:w="2056"/>
      </w:tblGrid>
      <w:tr w:rsidR="008C7FBF" w:rsidRPr="00BC2AAD" w:rsidTr="004E67E2">
        <w:trPr>
          <w:trHeight w:val="300"/>
        </w:trPr>
        <w:tc>
          <w:tcPr>
            <w:tcW w:w="2617" w:type="dxa"/>
            <w:shd w:val="clear" w:color="auto" w:fill="auto"/>
            <w:noWrap/>
            <w:hideMark/>
          </w:tcPr>
          <w:p w:rsidR="001445EA" w:rsidRPr="00BC2AAD" w:rsidRDefault="001445EA" w:rsidP="00BC2AAD">
            <w:pPr>
              <w:jc w:val="both"/>
              <w:rPr>
                <w:bCs/>
                <w:color w:val="333333"/>
                <w:sz w:val="22"/>
                <w:szCs w:val="22"/>
                <w:lang w:eastAsia="en-US"/>
              </w:rPr>
            </w:pPr>
          </w:p>
        </w:tc>
        <w:tc>
          <w:tcPr>
            <w:tcW w:w="4899" w:type="dxa"/>
            <w:shd w:val="clear" w:color="auto" w:fill="auto"/>
            <w:noWrap/>
            <w:hideMark/>
          </w:tcPr>
          <w:p w:rsidR="001445EA" w:rsidRPr="00BC2AAD" w:rsidRDefault="001445EA" w:rsidP="00BC2AAD">
            <w:pPr>
              <w:jc w:val="both"/>
              <w:rPr>
                <w:bCs/>
                <w:color w:val="333333"/>
                <w:sz w:val="22"/>
                <w:szCs w:val="22"/>
                <w:lang w:eastAsia="en-US"/>
              </w:rPr>
            </w:pPr>
          </w:p>
        </w:tc>
        <w:tc>
          <w:tcPr>
            <w:tcW w:w="2056" w:type="dxa"/>
            <w:shd w:val="clear" w:color="auto" w:fill="auto"/>
            <w:noWrap/>
            <w:hideMark/>
          </w:tcPr>
          <w:p w:rsidR="001445EA" w:rsidRPr="00BC2AAD" w:rsidRDefault="001445EA" w:rsidP="00BC2AAD">
            <w:pPr>
              <w:jc w:val="both"/>
              <w:rPr>
                <w:bCs/>
                <w:color w:val="333333"/>
                <w:sz w:val="22"/>
                <w:szCs w:val="22"/>
                <w:lang w:eastAsia="en-US"/>
              </w:rPr>
            </w:pPr>
            <w:r w:rsidRPr="00BC2AAD">
              <w:rPr>
                <w:bCs/>
                <w:color w:val="333333"/>
                <w:sz w:val="22"/>
                <w:szCs w:val="22"/>
                <w:lang w:eastAsia="en-US"/>
              </w:rPr>
              <w:t>(тыс. рублей)</w:t>
            </w:r>
          </w:p>
        </w:tc>
      </w:tr>
      <w:tr w:rsidR="008C7FBF" w:rsidRPr="00BC2AAD" w:rsidTr="004E67E2">
        <w:trPr>
          <w:trHeight w:val="315"/>
        </w:trPr>
        <w:tc>
          <w:tcPr>
            <w:tcW w:w="2617" w:type="dxa"/>
            <w:shd w:val="clear" w:color="auto" w:fill="auto"/>
            <w:hideMark/>
          </w:tcPr>
          <w:p w:rsidR="001445EA" w:rsidRPr="00BC2AAD" w:rsidRDefault="001445EA" w:rsidP="00BC2AAD">
            <w:pPr>
              <w:jc w:val="both"/>
              <w:rPr>
                <w:bCs/>
                <w:color w:val="333333"/>
                <w:sz w:val="22"/>
                <w:szCs w:val="22"/>
                <w:lang w:eastAsia="en-US"/>
              </w:rPr>
            </w:pPr>
            <w:r w:rsidRPr="00BC2AAD">
              <w:rPr>
                <w:bCs/>
                <w:color w:val="333333"/>
                <w:sz w:val="22"/>
                <w:szCs w:val="22"/>
                <w:lang w:eastAsia="en-US"/>
              </w:rPr>
              <w:t>Код бюджетной классификации</w:t>
            </w:r>
          </w:p>
        </w:tc>
        <w:tc>
          <w:tcPr>
            <w:tcW w:w="4899" w:type="dxa"/>
            <w:shd w:val="clear" w:color="auto" w:fill="auto"/>
            <w:hideMark/>
          </w:tcPr>
          <w:p w:rsidR="001445EA" w:rsidRPr="00BC2AAD" w:rsidRDefault="001445EA" w:rsidP="00BC2AAD">
            <w:pPr>
              <w:jc w:val="both"/>
              <w:rPr>
                <w:bCs/>
                <w:color w:val="333333"/>
                <w:sz w:val="22"/>
                <w:szCs w:val="22"/>
                <w:lang w:eastAsia="en-US"/>
              </w:rPr>
            </w:pPr>
            <w:r w:rsidRPr="00BC2AAD">
              <w:rPr>
                <w:bCs/>
                <w:color w:val="333333"/>
                <w:sz w:val="22"/>
                <w:szCs w:val="22"/>
                <w:lang w:eastAsia="en-US"/>
              </w:rPr>
              <w:t>Наименование показателя</w:t>
            </w:r>
          </w:p>
        </w:tc>
        <w:tc>
          <w:tcPr>
            <w:tcW w:w="2056" w:type="dxa"/>
            <w:shd w:val="clear" w:color="auto" w:fill="auto"/>
            <w:hideMark/>
          </w:tcPr>
          <w:p w:rsidR="001445EA" w:rsidRPr="00BC2AAD" w:rsidRDefault="001445EA" w:rsidP="00BC2AAD">
            <w:pPr>
              <w:jc w:val="both"/>
              <w:rPr>
                <w:bCs/>
                <w:color w:val="333333"/>
                <w:sz w:val="22"/>
                <w:szCs w:val="22"/>
                <w:lang w:eastAsia="en-US"/>
              </w:rPr>
            </w:pPr>
            <w:r w:rsidRPr="00BC2AAD">
              <w:rPr>
                <w:bCs/>
                <w:color w:val="333333"/>
                <w:sz w:val="22"/>
                <w:szCs w:val="22"/>
                <w:lang w:eastAsia="en-US"/>
              </w:rPr>
              <w:t>Сумма</w:t>
            </w:r>
          </w:p>
        </w:tc>
      </w:tr>
      <w:tr w:rsidR="00BC2AAD" w:rsidRPr="00BC2AAD" w:rsidTr="004E67E2">
        <w:trPr>
          <w:trHeight w:val="630"/>
        </w:trPr>
        <w:tc>
          <w:tcPr>
            <w:tcW w:w="2617" w:type="dxa"/>
            <w:shd w:val="clear" w:color="auto" w:fill="auto"/>
            <w:noWrap/>
            <w:hideMark/>
          </w:tcPr>
          <w:p w:rsidR="001445EA" w:rsidRPr="00BC2AAD" w:rsidRDefault="001445EA" w:rsidP="00BC2AAD">
            <w:pPr>
              <w:jc w:val="both"/>
              <w:rPr>
                <w:bCs/>
                <w:color w:val="333333"/>
                <w:sz w:val="22"/>
                <w:szCs w:val="22"/>
                <w:lang w:eastAsia="en-US"/>
              </w:rPr>
            </w:pPr>
            <w:r w:rsidRPr="00BC2AAD">
              <w:rPr>
                <w:bCs/>
                <w:color w:val="333333"/>
                <w:sz w:val="22"/>
                <w:szCs w:val="22"/>
                <w:lang w:eastAsia="en-US"/>
              </w:rPr>
              <w:t> </w:t>
            </w:r>
          </w:p>
        </w:tc>
        <w:tc>
          <w:tcPr>
            <w:tcW w:w="4899" w:type="dxa"/>
            <w:shd w:val="clear" w:color="auto" w:fill="auto"/>
            <w:hideMark/>
          </w:tcPr>
          <w:p w:rsidR="001445EA" w:rsidRPr="00BC2AAD" w:rsidRDefault="001445EA" w:rsidP="00BC2AAD">
            <w:pPr>
              <w:jc w:val="both"/>
              <w:rPr>
                <w:bCs/>
                <w:color w:val="333333"/>
                <w:sz w:val="22"/>
                <w:szCs w:val="22"/>
                <w:lang w:eastAsia="en-US"/>
              </w:rPr>
            </w:pPr>
            <w:r w:rsidRPr="00BC2AAD">
              <w:rPr>
                <w:bCs/>
                <w:color w:val="333333"/>
                <w:sz w:val="22"/>
                <w:szCs w:val="22"/>
                <w:lang w:eastAsia="en-US"/>
              </w:rPr>
              <w:t>Источники финансирования дефицита бюджетов - всего, в том числе:</w:t>
            </w:r>
          </w:p>
        </w:tc>
        <w:tc>
          <w:tcPr>
            <w:tcW w:w="2056" w:type="dxa"/>
            <w:shd w:val="clear" w:color="auto" w:fill="auto"/>
            <w:hideMark/>
          </w:tcPr>
          <w:p w:rsidR="001445EA" w:rsidRPr="00BC2AAD" w:rsidRDefault="001445EA" w:rsidP="00BC2AAD">
            <w:pPr>
              <w:jc w:val="both"/>
              <w:rPr>
                <w:bCs/>
                <w:color w:val="333333"/>
                <w:sz w:val="22"/>
                <w:szCs w:val="22"/>
                <w:lang w:eastAsia="en-US"/>
              </w:rPr>
            </w:pPr>
            <w:r w:rsidRPr="00BC2AAD">
              <w:rPr>
                <w:bCs/>
                <w:color w:val="333333"/>
                <w:sz w:val="22"/>
                <w:szCs w:val="22"/>
                <w:lang w:eastAsia="en-US"/>
              </w:rPr>
              <w:t>8000,00000</w:t>
            </w:r>
          </w:p>
        </w:tc>
      </w:tr>
      <w:tr w:rsidR="00BC2AAD" w:rsidRPr="00BC2AAD" w:rsidTr="004E67E2">
        <w:trPr>
          <w:trHeight w:val="286"/>
        </w:trPr>
        <w:tc>
          <w:tcPr>
            <w:tcW w:w="2617" w:type="dxa"/>
            <w:shd w:val="clear" w:color="auto" w:fill="auto"/>
            <w:hideMark/>
          </w:tcPr>
          <w:p w:rsidR="001445EA" w:rsidRPr="00BC2AAD" w:rsidRDefault="001445EA" w:rsidP="00BC2AAD">
            <w:pPr>
              <w:jc w:val="both"/>
              <w:rPr>
                <w:bCs/>
                <w:color w:val="333333"/>
                <w:sz w:val="22"/>
                <w:szCs w:val="22"/>
                <w:lang w:eastAsia="en-US"/>
              </w:rPr>
            </w:pPr>
            <w:r w:rsidRPr="00BC2AAD">
              <w:rPr>
                <w:bCs/>
                <w:color w:val="333333"/>
                <w:sz w:val="22"/>
                <w:szCs w:val="22"/>
                <w:lang w:eastAsia="en-US"/>
              </w:rPr>
              <w:t>000 01 00 00 00 00 0000 000</w:t>
            </w:r>
          </w:p>
        </w:tc>
        <w:tc>
          <w:tcPr>
            <w:tcW w:w="4899" w:type="dxa"/>
            <w:shd w:val="clear" w:color="auto" w:fill="auto"/>
            <w:noWrap/>
            <w:hideMark/>
          </w:tcPr>
          <w:p w:rsidR="001445EA" w:rsidRPr="00BC2AAD" w:rsidRDefault="001445EA" w:rsidP="00BC2AAD">
            <w:pPr>
              <w:jc w:val="both"/>
              <w:rPr>
                <w:bCs/>
                <w:color w:val="333333"/>
                <w:sz w:val="22"/>
                <w:szCs w:val="22"/>
                <w:lang w:eastAsia="en-US"/>
              </w:rPr>
            </w:pPr>
            <w:r w:rsidRPr="00BC2AAD">
              <w:rPr>
                <w:bCs/>
                <w:color w:val="333333"/>
                <w:sz w:val="22"/>
                <w:szCs w:val="22"/>
                <w:lang w:eastAsia="en-US"/>
              </w:rPr>
              <w:t xml:space="preserve">источники внутреннего финансирования, из них: </w:t>
            </w:r>
          </w:p>
        </w:tc>
        <w:tc>
          <w:tcPr>
            <w:tcW w:w="2056" w:type="dxa"/>
            <w:shd w:val="clear" w:color="auto" w:fill="auto"/>
            <w:hideMark/>
          </w:tcPr>
          <w:p w:rsidR="001445EA" w:rsidRPr="00BC2AAD" w:rsidRDefault="001445EA" w:rsidP="00BC2AAD">
            <w:pPr>
              <w:jc w:val="both"/>
              <w:rPr>
                <w:bCs/>
                <w:color w:val="333333"/>
                <w:sz w:val="22"/>
                <w:szCs w:val="22"/>
                <w:lang w:eastAsia="en-US"/>
              </w:rPr>
            </w:pPr>
            <w:r w:rsidRPr="00BC2AAD">
              <w:rPr>
                <w:bCs/>
                <w:color w:val="333333"/>
                <w:sz w:val="22"/>
                <w:szCs w:val="22"/>
                <w:lang w:eastAsia="en-US"/>
              </w:rPr>
              <w:t>8000,00000</w:t>
            </w:r>
          </w:p>
        </w:tc>
      </w:tr>
      <w:tr w:rsidR="00BC2AAD" w:rsidRPr="00BC2AAD" w:rsidTr="004E67E2">
        <w:trPr>
          <w:trHeight w:val="615"/>
        </w:trPr>
        <w:tc>
          <w:tcPr>
            <w:tcW w:w="2617" w:type="dxa"/>
            <w:shd w:val="clear" w:color="auto" w:fill="auto"/>
            <w:hideMark/>
          </w:tcPr>
          <w:p w:rsidR="001445EA" w:rsidRPr="00BC2AAD" w:rsidRDefault="001445EA" w:rsidP="00BC2AAD">
            <w:pPr>
              <w:jc w:val="both"/>
              <w:rPr>
                <w:bCs/>
                <w:color w:val="333333"/>
                <w:sz w:val="22"/>
                <w:szCs w:val="22"/>
                <w:lang w:eastAsia="en-US"/>
              </w:rPr>
            </w:pPr>
            <w:r w:rsidRPr="00BC2AAD">
              <w:rPr>
                <w:bCs/>
                <w:color w:val="333333"/>
                <w:sz w:val="22"/>
                <w:szCs w:val="22"/>
                <w:lang w:eastAsia="en-US"/>
              </w:rPr>
              <w:t>000 01 02 00 00 00 0000 000</w:t>
            </w:r>
          </w:p>
        </w:tc>
        <w:tc>
          <w:tcPr>
            <w:tcW w:w="4899" w:type="dxa"/>
            <w:shd w:val="clear" w:color="auto" w:fill="auto"/>
            <w:hideMark/>
          </w:tcPr>
          <w:p w:rsidR="001445EA" w:rsidRPr="00BC2AAD" w:rsidRDefault="001445EA" w:rsidP="00BC2AAD">
            <w:pPr>
              <w:jc w:val="both"/>
              <w:rPr>
                <w:bCs/>
                <w:color w:val="333333"/>
                <w:sz w:val="22"/>
                <w:szCs w:val="22"/>
                <w:lang w:eastAsia="en-US"/>
              </w:rPr>
            </w:pPr>
            <w:r w:rsidRPr="00BC2AAD">
              <w:rPr>
                <w:bCs/>
                <w:color w:val="333333"/>
                <w:sz w:val="22"/>
                <w:szCs w:val="22"/>
                <w:lang w:eastAsia="en-US"/>
              </w:rPr>
              <w:t>Кредиты кредитных организаций в валюте Российской Федерации</w:t>
            </w:r>
          </w:p>
        </w:tc>
        <w:tc>
          <w:tcPr>
            <w:tcW w:w="2056" w:type="dxa"/>
            <w:shd w:val="clear" w:color="auto" w:fill="auto"/>
            <w:hideMark/>
          </w:tcPr>
          <w:p w:rsidR="001445EA" w:rsidRPr="00BC2AAD" w:rsidRDefault="001445EA" w:rsidP="00BC2AAD">
            <w:pPr>
              <w:jc w:val="both"/>
              <w:rPr>
                <w:bCs/>
                <w:color w:val="333333"/>
                <w:sz w:val="22"/>
                <w:szCs w:val="22"/>
                <w:lang w:eastAsia="en-US"/>
              </w:rPr>
            </w:pPr>
            <w:r w:rsidRPr="00BC2AAD">
              <w:rPr>
                <w:bCs/>
                <w:color w:val="333333"/>
                <w:sz w:val="22"/>
                <w:szCs w:val="22"/>
                <w:lang w:eastAsia="en-US"/>
              </w:rPr>
              <w:t>0,00000</w:t>
            </w:r>
          </w:p>
        </w:tc>
      </w:tr>
      <w:tr w:rsidR="00BC2AAD" w:rsidRPr="00BC2AAD" w:rsidTr="004E67E2">
        <w:trPr>
          <w:trHeight w:val="497"/>
        </w:trPr>
        <w:tc>
          <w:tcPr>
            <w:tcW w:w="2617" w:type="dxa"/>
            <w:shd w:val="clear" w:color="auto" w:fill="auto"/>
            <w:hideMark/>
          </w:tcPr>
          <w:p w:rsidR="001445EA" w:rsidRPr="00BC2AAD" w:rsidRDefault="001445EA" w:rsidP="00BC2AAD">
            <w:pPr>
              <w:jc w:val="both"/>
              <w:rPr>
                <w:bCs/>
                <w:color w:val="333333"/>
                <w:sz w:val="22"/>
                <w:szCs w:val="22"/>
                <w:lang w:eastAsia="en-US"/>
              </w:rPr>
            </w:pPr>
            <w:r w:rsidRPr="00BC2AAD">
              <w:rPr>
                <w:bCs/>
                <w:color w:val="333333"/>
                <w:sz w:val="22"/>
                <w:szCs w:val="22"/>
                <w:lang w:eastAsia="en-US"/>
              </w:rPr>
              <w:t>000 01 02 00 00 00 0000 700</w:t>
            </w:r>
          </w:p>
        </w:tc>
        <w:tc>
          <w:tcPr>
            <w:tcW w:w="4899" w:type="dxa"/>
            <w:shd w:val="clear" w:color="auto" w:fill="auto"/>
            <w:hideMark/>
          </w:tcPr>
          <w:p w:rsidR="001445EA" w:rsidRPr="00BC2AAD" w:rsidRDefault="001445EA" w:rsidP="00BC2AAD">
            <w:pPr>
              <w:jc w:val="both"/>
              <w:rPr>
                <w:bCs/>
                <w:color w:val="333333"/>
                <w:sz w:val="22"/>
                <w:szCs w:val="22"/>
                <w:lang w:eastAsia="en-US"/>
              </w:rPr>
            </w:pPr>
            <w:r w:rsidRPr="00BC2AAD">
              <w:rPr>
                <w:bCs/>
                <w:color w:val="333333"/>
                <w:sz w:val="22"/>
                <w:szCs w:val="22"/>
                <w:lang w:eastAsia="en-US"/>
              </w:rPr>
              <w:t>Привлечение кредитов от кредитных организаций в валюте Российской Федерации</w:t>
            </w:r>
          </w:p>
        </w:tc>
        <w:tc>
          <w:tcPr>
            <w:tcW w:w="2056" w:type="dxa"/>
            <w:shd w:val="clear" w:color="auto" w:fill="auto"/>
            <w:hideMark/>
          </w:tcPr>
          <w:p w:rsidR="001445EA" w:rsidRPr="00BC2AAD" w:rsidRDefault="001445EA" w:rsidP="00BC2AAD">
            <w:pPr>
              <w:jc w:val="both"/>
              <w:rPr>
                <w:bCs/>
                <w:color w:val="333333"/>
                <w:sz w:val="22"/>
                <w:szCs w:val="22"/>
                <w:lang w:eastAsia="en-US"/>
              </w:rPr>
            </w:pPr>
            <w:r w:rsidRPr="00BC2AAD">
              <w:rPr>
                <w:bCs/>
                <w:color w:val="333333"/>
                <w:sz w:val="22"/>
                <w:szCs w:val="22"/>
                <w:lang w:eastAsia="en-US"/>
              </w:rPr>
              <w:t>0,00000</w:t>
            </w:r>
          </w:p>
        </w:tc>
      </w:tr>
      <w:tr w:rsidR="00BC2AAD" w:rsidRPr="00BC2AAD" w:rsidTr="004E67E2">
        <w:trPr>
          <w:trHeight w:val="547"/>
        </w:trPr>
        <w:tc>
          <w:tcPr>
            <w:tcW w:w="2617" w:type="dxa"/>
            <w:shd w:val="clear" w:color="auto" w:fill="auto"/>
            <w:hideMark/>
          </w:tcPr>
          <w:p w:rsidR="001445EA" w:rsidRPr="00BC2AAD" w:rsidRDefault="001445EA" w:rsidP="00BC2AAD">
            <w:pPr>
              <w:jc w:val="both"/>
              <w:rPr>
                <w:bCs/>
                <w:color w:val="333333"/>
                <w:sz w:val="22"/>
                <w:szCs w:val="22"/>
                <w:lang w:eastAsia="en-US"/>
              </w:rPr>
            </w:pPr>
            <w:r w:rsidRPr="00BC2AAD">
              <w:rPr>
                <w:bCs/>
                <w:color w:val="333333"/>
                <w:sz w:val="22"/>
                <w:szCs w:val="22"/>
                <w:lang w:eastAsia="en-US"/>
              </w:rPr>
              <w:t>000 01 02 00 00 05 0000 710</w:t>
            </w:r>
          </w:p>
        </w:tc>
        <w:tc>
          <w:tcPr>
            <w:tcW w:w="4899" w:type="dxa"/>
            <w:shd w:val="clear" w:color="auto" w:fill="auto"/>
            <w:hideMark/>
          </w:tcPr>
          <w:p w:rsidR="001445EA" w:rsidRPr="00BC2AAD" w:rsidRDefault="001445EA" w:rsidP="00BC2AAD">
            <w:pPr>
              <w:jc w:val="both"/>
              <w:rPr>
                <w:bCs/>
                <w:color w:val="333333"/>
                <w:sz w:val="22"/>
                <w:szCs w:val="22"/>
                <w:lang w:eastAsia="en-US"/>
              </w:rPr>
            </w:pPr>
            <w:r w:rsidRPr="00BC2AAD">
              <w:rPr>
                <w:bCs/>
                <w:color w:val="333333"/>
                <w:sz w:val="22"/>
                <w:szCs w:val="22"/>
                <w:lang w:eastAsia="en-US"/>
              </w:rPr>
              <w:t>Привлечение муниципальными районами кредитов от кредитных организаций в валюте Российской Федерации</w:t>
            </w:r>
          </w:p>
        </w:tc>
        <w:tc>
          <w:tcPr>
            <w:tcW w:w="2056" w:type="dxa"/>
            <w:shd w:val="clear" w:color="auto" w:fill="auto"/>
            <w:hideMark/>
          </w:tcPr>
          <w:p w:rsidR="001445EA" w:rsidRPr="00BC2AAD" w:rsidRDefault="001445EA" w:rsidP="00BC2AAD">
            <w:pPr>
              <w:jc w:val="both"/>
              <w:rPr>
                <w:bCs/>
                <w:color w:val="333333"/>
                <w:sz w:val="22"/>
                <w:szCs w:val="22"/>
                <w:lang w:eastAsia="en-US"/>
              </w:rPr>
            </w:pPr>
            <w:r w:rsidRPr="00BC2AAD">
              <w:rPr>
                <w:bCs/>
                <w:color w:val="333333"/>
                <w:sz w:val="22"/>
                <w:szCs w:val="22"/>
                <w:lang w:eastAsia="en-US"/>
              </w:rPr>
              <w:t>0,00000</w:t>
            </w:r>
          </w:p>
        </w:tc>
      </w:tr>
      <w:tr w:rsidR="00BC2AAD" w:rsidRPr="00BC2AAD" w:rsidTr="004E67E2">
        <w:trPr>
          <w:trHeight w:val="541"/>
        </w:trPr>
        <w:tc>
          <w:tcPr>
            <w:tcW w:w="2617" w:type="dxa"/>
            <w:shd w:val="clear" w:color="auto" w:fill="auto"/>
            <w:hideMark/>
          </w:tcPr>
          <w:p w:rsidR="001445EA" w:rsidRPr="00BC2AAD" w:rsidRDefault="001445EA" w:rsidP="00BC2AAD">
            <w:pPr>
              <w:jc w:val="both"/>
              <w:rPr>
                <w:bCs/>
                <w:color w:val="333333"/>
                <w:sz w:val="22"/>
                <w:szCs w:val="22"/>
                <w:lang w:eastAsia="en-US"/>
              </w:rPr>
            </w:pPr>
            <w:r w:rsidRPr="00BC2AAD">
              <w:rPr>
                <w:bCs/>
                <w:color w:val="333333"/>
                <w:sz w:val="22"/>
                <w:szCs w:val="22"/>
                <w:lang w:eastAsia="en-US"/>
              </w:rPr>
              <w:t>000 01 03 00 00 00 0000 000</w:t>
            </w:r>
          </w:p>
        </w:tc>
        <w:tc>
          <w:tcPr>
            <w:tcW w:w="4899" w:type="dxa"/>
            <w:shd w:val="clear" w:color="auto" w:fill="auto"/>
            <w:hideMark/>
          </w:tcPr>
          <w:p w:rsidR="001445EA" w:rsidRPr="00BC2AAD" w:rsidRDefault="001445EA" w:rsidP="00BC2AAD">
            <w:pPr>
              <w:jc w:val="both"/>
              <w:rPr>
                <w:bCs/>
                <w:color w:val="333333"/>
                <w:sz w:val="22"/>
                <w:szCs w:val="22"/>
                <w:lang w:eastAsia="en-US"/>
              </w:rPr>
            </w:pPr>
            <w:r w:rsidRPr="00BC2AAD">
              <w:rPr>
                <w:bCs/>
                <w:color w:val="333333"/>
                <w:sz w:val="22"/>
                <w:szCs w:val="22"/>
                <w:lang w:eastAsia="en-US"/>
              </w:rPr>
              <w:t xml:space="preserve">Бюджетные кредиты из других бюджетов бюджетной системы Российской Федерации </w:t>
            </w:r>
          </w:p>
        </w:tc>
        <w:tc>
          <w:tcPr>
            <w:tcW w:w="2056" w:type="dxa"/>
            <w:shd w:val="clear" w:color="auto" w:fill="auto"/>
            <w:noWrap/>
            <w:hideMark/>
          </w:tcPr>
          <w:p w:rsidR="001445EA" w:rsidRPr="00BC2AAD" w:rsidRDefault="001445EA" w:rsidP="00BC2AAD">
            <w:pPr>
              <w:jc w:val="both"/>
              <w:rPr>
                <w:bCs/>
                <w:color w:val="333333"/>
                <w:sz w:val="22"/>
                <w:szCs w:val="22"/>
                <w:lang w:eastAsia="en-US"/>
              </w:rPr>
            </w:pPr>
            <w:r w:rsidRPr="00BC2AAD">
              <w:rPr>
                <w:bCs/>
                <w:color w:val="333333"/>
                <w:sz w:val="22"/>
                <w:szCs w:val="22"/>
                <w:lang w:eastAsia="en-US"/>
              </w:rPr>
              <w:t>10800,00000</w:t>
            </w:r>
          </w:p>
        </w:tc>
      </w:tr>
      <w:tr w:rsidR="008C7FBF" w:rsidRPr="00BC2AAD" w:rsidTr="004E67E2">
        <w:trPr>
          <w:trHeight w:val="705"/>
        </w:trPr>
        <w:tc>
          <w:tcPr>
            <w:tcW w:w="2617" w:type="dxa"/>
            <w:shd w:val="clear" w:color="auto" w:fill="auto"/>
            <w:hideMark/>
          </w:tcPr>
          <w:p w:rsidR="001445EA" w:rsidRPr="00BC2AAD" w:rsidRDefault="001445EA" w:rsidP="00BC2AAD">
            <w:pPr>
              <w:jc w:val="both"/>
              <w:rPr>
                <w:bCs/>
                <w:color w:val="333333"/>
                <w:sz w:val="22"/>
                <w:szCs w:val="22"/>
                <w:lang w:eastAsia="en-US"/>
              </w:rPr>
            </w:pPr>
            <w:r w:rsidRPr="00BC2AAD">
              <w:rPr>
                <w:bCs/>
                <w:color w:val="333333"/>
                <w:sz w:val="22"/>
                <w:szCs w:val="22"/>
                <w:lang w:eastAsia="en-US"/>
              </w:rPr>
              <w:t>000 01 03 01 00 00 0000 000</w:t>
            </w:r>
          </w:p>
        </w:tc>
        <w:tc>
          <w:tcPr>
            <w:tcW w:w="4899" w:type="dxa"/>
            <w:shd w:val="clear" w:color="auto" w:fill="auto"/>
            <w:noWrap/>
            <w:hideMark/>
          </w:tcPr>
          <w:p w:rsidR="001445EA" w:rsidRPr="00BC2AAD" w:rsidRDefault="001445EA" w:rsidP="00BC2AAD">
            <w:pPr>
              <w:jc w:val="both"/>
              <w:rPr>
                <w:bCs/>
                <w:color w:val="333333"/>
                <w:sz w:val="22"/>
                <w:szCs w:val="22"/>
                <w:lang w:eastAsia="en-US"/>
              </w:rPr>
            </w:pPr>
            <w:r w:rsidRPr="00BC2AAD">
              <w:rPr>
                <w:bCs/>
                <w:color w:val="333333"/>
                <w:sz w:val="22"/>
                <w:szCs w:val="22"/>
                <w:lang w:eastAsia="en-US"/>
              </w:rPr>
              <w:t xml:space="preserve">Бюджетные кредиты из других бюджетов бюджетной системы Российской Федерации в валюте Российской Федерации </w:t>
            </w:r>
          </w:p>
        </w:tc>
        <w:tc>
          <w:tcPr>
            <w:tcW w:w="2056" w:type="dxa"/>
            <w:shd w:val="clear" w:color="auto" w:fill="auto"/>
            <w:noWrap/>
            <w:hideMark/>
          </w:tcPr>
          <w:p w:rsidR="001445EA" w:rsidRPr="00BC2AAD" w:rsidRDefault="001445EA" w:rsidP="00BC2AAD">
            <w:pPr>
              <w:jc w:val="both"/>
              <w:rPr>
                <w:bCs/>
                <w:color w:val="333333"/>
                <w:sz w:val="22"/>
                <w:szCs w:val="22"/>
                <w:lang w:eastAsia="en-US"/>
              </w:rPr>
            </w:pPr>
            <w:r w:rsidRPr="00BC2AAD">
              <w:rPr>
                <w:bCs/>
                <w:color w:val="333333"/>
                <w:sz w:val="22"/>
                <w:szCs w:val="22"/>
                <w:lang w:eastAsia="en-US"/>
              </w:rPr>
              <w:t>10800,00000</w:t>
            </w:r>
          </w:p>
        </w:tc>
      </w:tr>
      <w:tr w:rsidR="008C7FBF" w:rsidRPr="00BC2AAD" w:rsidTr="004E67E2">
        <w:trPr>
          <w:trHeight w:val="928"/>
        </w:trPr>
        <w:tc>
          <w:tcPr>
            <w:tcW w:w="2617" w:type="dxa"/>
            <w:shd w:val="clear" w:color="auto" w:fill="auto"/>
            <w:hideMark/>
          </w:tcPr>
          <w:p w:rsidR="001445EA" w:rsidRPr="00BC2AAD" w:rsidRDefault="001445EA" w:rsidP="00BC2AAD">
            <w:pPr>
              <w:jc w:val="both"/>
              <w:rPr>
                <w:bCs/>
                <w:color w:val="333333"/>
                <w:sz w:val="22"/>
                <w:szCs w:val="22"/>
                <w:lang w:eastAsia="en-US"/>
              </w:rPr>
            </w:pPr>
            <w:r w:rsidRPr="00BC2AAD">
              <w:rPr>
                <w:bCs/>
                <w:color w:val="333333"/>
                <w:sz w:val="22"/>
                <w:szCs w:val="22"/>
                <w:lang w:eastAsia="en-US"/>
              </w:rPr>
              <w:t>000 01 03 01 00 00 0000 800</w:t>
            </w:r>
          </w:p>
        </w:tc>
        <w:tc>
          <w:tcPr>
            <w:tcW w:w="4899" w:type="dxa"/>
            <w:shd w:val="clear" w:color="auto" w:fill="auto"/>
            <w:noWrap/>
            <w:hideMark/>
          </w:tcPr>
          <w:p w:rsidR="001445EA" w:rsidRPr="00BC2AAD" w:rsidRDefault="001445EA" w:rsidP="00BC2AAD">
            <w:pPr>
              <w:jc w:val="both"/>
              <w:rPr>
                <w:bCs/>
                <w:color w:val="333333"/>
                <w:sz w:val="22"/>
                <w:szCs w:val="22"/>
                <w:lang w:eastAsia="en-US"/>
              </w:rPr>
            </w:pPr>
            <w:r w:rsidRPr="00BC2AAD">
              <w:rPr>
                <w:bCs/>
                <w:color w:val="333333"/>
                <w:sz w:val="22"/>
                <w:szCs w:val="22"/>
                <w:lang w:eastAsia="en-US"/>
              </w:rPr>
              <w:t>Погашение бюджетных кредитов, полученных из других бюджетов бюджетной системы Российской Федерации в валюте Российской Федерации</w:t>
            </w:r>
          </w:p>
        </w:tc>
        <w:tc>
          <w:tcPr>
            <w:tcW w:w="2056" w:type="dxa"/>
            <w:shd w:val="clear" w:color="auto" w:fill="auto"/>
            <w:noWrap/>
            <w:hideMark/>
          </w:tcPr>
          <w:p w:rsidR="001445EA" w:rsidRPr="00BC2AAD" w:rsidRDefault="001445EA" w:rsidP="00BC2AAD">
            <w:pPr>
              <w:jc w:val="both"/>
              <w:rPr>
                <w:bCs/>
                <w:color w:val="333333"/>
                <w:sz w:val="22"/>
                <w:szCs w:val="22"/>
                <w:lang w:eastAsia="en-US"/>
              </w:rPr>
            </w:pPr>
            <w:r w:rsidRPr="00BC2AAD">
              <w:rPr>
                <w:bCs/>
                <w:color w:val="333333"/>
                <w:sz w:val="22"/>
                <w:szCs w:val="22"/>
                <w:lang w:eastAsia="en-US"/>
              </w:rPr>
              <w:t>-2800,00000</w:t>
            </w:r>
          </w:p>
        </w:tc>
      </w:tr>
      <w:tr w:rsidR="008C7FBF" w:rsidRPr="00BC2AAD" w:rsidTr="004E67E2">
        <w:trPr>
          <w:trHeight w:val="984"/>
        </w:trPr>
        <w:tc>
          <w:tcPr>
            <w:tcW w:w="2617" w:type="dxa"/>
            <w:shd w:val="clear" w:color="auto" w:fill="auto"/>
            <w:hideMark/>
          </w:tcPr>
          <w:p w:rsidR="001445EA" w:rsidRPr="00BC2AAD" w:rsidRDefault="001445EA" w:rsidP="00BC2AAD">
            <w:pPr>
              <w:jc w:val="both"/>
              <w:rPr>
                <w:bCs/>
                <w:color w:val="333333"/>
                <w:sz w:val="22"/>
                <w:szCs w:val="22"/>
                <w:lang w:eastAsia="en-US"/>
              </w:rPr>
            </w:pPr>
            <w:r w:rsidRPr="00BC2AAD">
              <w:rPr>
                <w:bCs/>
                <w:color w:val="333333"/>
                <w:sz w:val="22"/>
                <w:szCs w:val="22"/>
                <w:lang w:eastAsia="en-US"/>
              </w:rPr>
              <w:t>000 01 03 01 00 05 0000 810</w:t>
            </w:r>
          </w:p>
        </w:tc>
        <w:tc>
          <w:tcPr>
            <w:tcW w:w="4899" w:type="dxa"/>
            <w:shd w:val="clear" w:color="auto" w:fill="auto"/>
            <w:noWrap/>
            <w:hideMark/>
          </w:tcPr>
          <w:p w:rsidR="001445EA" w:rsidRPr="00BC2AAD" w:rsidRDefault="001445EA" w:rsidP="00BC2AAD">
            <w:pPr>
              <w:jc w:val="both"/>
              <w:rPr>
                <w:bCs/>
                <w:color w:val="333333"/>
                <w:sz w:val="22"/>
                <w:szCs w:val="22"/>
                <w:lang w:eastAsia="en-US"/>
              </w:rPr>
            </w:pPr>
            <w:r w:rsidRPr="00BC2AAD">
              <w:rPr>
                <w:bCs/>
                <w:color w:val="333333"/>
                <w:sz w:val="22"/>
                <w:szCs w:val="22"/>
                <w:lang w:eastAsia="en-US"/>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2056" w:type="dxa"/>
            <w:shd w:val="clear" w:color="auto" w:fill="auto"/>
            <w:noWrap/>
            <w:hideMark/>
          </w:tcPr>
          <w:p w:rsidR="001445EA" w:rsidRPr="00BC2AAD" w:rsidRDefault="001445EA" w:rsidP="00BC2AAD">
            <w:pPr>
              <w:jc w:val="both"/>
              <w:rPr>
                <w:bCs/>
                <w:color w:val="333333"/>
                <w:sz w:val="22"/>
                <w:szCs w:val="22"/>
                <w:lang w:eastAsia="en-US"/>
              </w:rPr>
            </w:pPr>
            <w:r w:rsidRPr="00BC2AAD">
              <w:rPr>
                <w:bCs/>
                <w:color w:val="333333"/>
                <w:sz w:val="22"/>
                <w:szCs w:val="22"/>
                <w:lang w:eastAsia="en-US"/>
              </w:rPr>
              <w:t>-2800,00000</w:t>
            </w:r>
          </w:p>
        </w:tc>
      </w:tr>
      <w:tr w:rsidR="00BC2AAD" w:rsidRPr="00BC2AAD" w:rsidTr="004E67E2">
        <w:trPr>
          <w:trHeight w:val="559"/>
        </w:trPr>
        <w:tc>
          <w:tcPr>
            <w:tcW w:w="2617" w:type="dxa"/>
            <w:shd w:val="clear" w:color="auto" w:fill="auto"/>
            <w:hideMark/>
          </w:tcPr>
          <w:p w:rsidR="001445EA" w:rsidRPr="00BC2AAD" w:rsidRDefault="001445EA" w:rsidP="00BC2AAD">
            <w:pPr>
              <w:jc w:val="both"/>
              <w:rPr>
                <w:bCs/>
                <w:color w:val="333333"/>
                <w:sz w:val="22"/>
                <w:szCs w:val="22"/>
                <w:lang w:eastAsia="en-US"/>
              </w:rPr>
            </w:pPr>
            <w:r w:rsidRPr="00BC2AAD">
              <w:rPr>
                <w:bCs/>
                <w:color w:val="333333"/>
                <w:sz w:val="22"/>
                <w:szCs w:val="22"/>
                <w:lang w:eastAsia="en-US"/>
              </w:rPr>
              <w:t>000 01 02 00 00 00 0000 700</w:t>
            </w:r>
          </w:p>
        </w:tc>
        <w:tc>
          <w:tcPr>
            <w:tcW w:w="4899" w:type="dxa"/>
            <w:shd w:val="clear" w:color="auto" w:fill="auto"/>
            <w:hideMark/>
          </w:tcPr>
          <w:p w:rsidR="001445EA" w:rsidRPr="00BC2AAD" w:rsidRDefault="001445EA" w:rsidP="00BC2AAD">
            <w:pPr>
              <w:jc w:val="both"/>
              <w:rPr>
                <w:bCs/>
                <w:color w:val="333333"/>
                <w:sz w:val="22"/>
                <w:szCs w:val="22"/>
                <w:lang w:eastAsia="en-US"/>
              </w:rPr>
            </w:pPr>
            <w:r w:rsidRPr="00BC2AAD">
              <w:rPr>
                <w:bCs/>
                <w:color w:val="333333"/>
                <w:sz w:val="22"/>
                <w:szCs w:val="22"/>
                <w:lang w:eastAsia="en-US"/>
              </w:rPr>
              <w:t xml:space="preserve">Привлечение кредитов от кредитных организаций в валюте Российской Федерации </w:t>
            </w:r>
          </w:p>
        </w:tc>
        <w:tc>
          <w:tcPr>
            <w:tcW w:w="2056" w:type="dxa"/>
            <w:shd w:val="clear" w:color="auto" w:fill="auto"/>
            <w:noWrap/>
            <w:hideMark/>
          </w:tcPr>
          <w:p w:rsidR="001445EA" w:rsidRPr="00BC2AAD" w:rsidRDefault="001445EA" w:rsidP="00BC2AAD">
            <w:pPr>
              <w:jc w:val="both"/>
              <w:rPr>
                <w:bCs/>
                <w:color w:val="333333"/>
                <w:sz w:val="22"/>
                <w:szCs w:val="22"/>
                <w:lang w:eastAsia="en-US"/>
              </w:rPr>
            </w:pPr>
            <w:r w:rsidRPr="00BC2AAD">
              <w:rPr>
                <w:bCs/>
                <w:color w:val="333333"/>
                <w:sz w:val="22"/>
                <w:szCs w:val="22"/>
                <w:lang w:eastAsia="en-US"/>
              </w:rPr>
              <w:t>0,00000</w:t>
            </w:r>
          </w:p>
        </w:tc>
      </w:tr>
      <w:tr w:rsidR="00BC2AAD" w:rsidRPr="00BC2AAD" w:rsidTr="004E67E2">
        <w:trPr>
          <w:trHeight w:val="900"/>
        </w:trPr>
        <w:tc>
          <w:tcPr>
            <w:tcW w:w="2617" w:type="dxa"/>
            <w:shd w:val="clear" w:color="auto" w:fill="auto"/>
            <w:hideMark/>
          </w:tcPr>
          <w:p w:rsidR="001445EA" w:rsidRPr="00BC2AAD" w:rsidRDefault="001445EA" w:rsidP="00BC2AAD">
            <w:pPr>
              <w:jc w:val="both"/>
              <w:rPr>
                <w:bCs/>
                <w:color w:val="333333"/>
                <w:sz w:val="22"/>
                <w:szCs w:val="22"/>
                <w:lang w:eastAsia="en-US"/>
              </w:rPr>
            </w:pPr>
            <w:r w:rsidRPr="00BC2AAD">
              <w:rPr>
                <w:bCs/>
                <w:color w:val="333333"/>
                <w:sz w:val="22"/>
                <w:szCs w:val="22"/>
                <w:lang w:eastAsia="en-US"/>
              </w:rPr>
              <w:t>000 01 02 00 00 05 0000 710</w:t>
            </w:r>
          </w:p>
        </w:tc>
        <w:tc>
          <w:tcPr>
            <w:tcW w:w="4899" w:type="dxa"/>
            <w:shd w:val="clear" w:color="auto" w:fill="auto"/>
            <w:hideMark/>
          </w:tcPr>
          <w:p w:rsidR="001445EA" w:rsidRPr="00BC2AAD" w:rsidRDefault="001445EA" w:rsidP="00BC2AAD">
            <w:pPr>
              <w:jc w:val="both"/>
              <w:rPr>
                <w:bCs/>
                <w:color w:val="333333"/>
                <w:sz w:val="22"/>
                <w:szCs w:val="22"/>
                <w:lang w:eastAsia="en-US"/>
              </w:rPr>
            </w:pPr>
            <w:r w:rsidRPr="00BC2AAD">
              <w:rPr>
                <w:bCs/>
                <w:color w:val="333333"/>
                <w:sz w:val="22"/>
                <w:szCs w:val="22"/>
                <w:lang w:eastAsia="en-US"/>
              </w:rPr>
              <w:t xml:space="preserve">Привлечение кредитов от кредитных организаций бюджетами муниципальных районов в валюте Российской Федерации </w:t>
            </w:r>
          </w:p>
        </w:tc>
        <w:tc>
          <w:tcPr>
            <w:tcW w:w="2056" w:type="dxa"/>
            <w:shd w:val="clear" w:color="auto" w:fill="auto"/>
            <w:noWrap/>
            <w:hideMark/>
          </w:tcPr>
          <w:p w:rsidR="001445EA" w:rsidRPr="00BC2AAD" w:rsidRDefault="001445EA" w:rsidP="00BC2AAD">
            <w:pPr>
              <w:jc w:val="both"/>
              <w:rPr>
                <w:bCs/>
                <w:color w:val="333333"/>
                <w:sz w:val="22"/>
                <w:szCs w:val="22"/>
                <w:lang w:eastAsia="en-US"/>
              </w:rPr>
            </w:pPr>
            <w:r w:rsidRPr="00BC2AAD">
              <w:rPr>
                <w:bCs/>
                <w:color w:val="333333"/>
                <w:sz w:val="22"/>
                <w:szCs w:val="22"/>
                <w:lang w:eastAsia="en-US"/>
              </w:rPr>
              <w:t>0,00000</w:t>
            </w:r>
          </w:p>
        </w:tc>
      </w:tr>
      <w:tr w:rsidR="00BC2AAD" w:rsidRPr="00BC2AAD" w:rsidTr="004E67E2">
        <w:trPr>
          <w:trHeight w:val="300"/>
        </w:trPr>
        <w:tc>
          <w:tcPr>
            <w:tcW w:w="2617" w:type="dxa"/>
            <w:shd w:val="clear" w:color="auto" w:fill="auto"/>
            <w:hideMark/>
          </w:tcPr>
          <w:p w:rsidR="001445EA" w:rsidRPr="00BC2AAD" w:rsidRDefault="001445EA" w:rsidP="00BC2AAD">
            <w:pPr>
              <w:jc w:val="both"/>
              <w:rPr>
                <w:bCs/>
                <w:color w:val="333333"/>
                <w:sz w:val="22"/>
                <w:szCs w:val="22"/>
                <w:lang w:eastAsia="en-US"/>
              </w:rPr>
            </w:pPr>
            <w:r w:rsidRPr="00BC2AAD">
              <w:rPr>
                <w:bCs/>
                <w:color w:val="333333"/>
                <w:sz w:val="22"/>
                <w:szCs w:val="22"/>
                <w:lang w:eastAsia="en-US"/>
              </w:rPr>
              <w:t>000 01 00 00 00 00 0000 000</w:t>
            </w:r>
          </w:p>
        </w:tc>
        <w:tc>
          <w:tcPr>
            <w:tcW w:w="4899" w:type="dxa"/>
            <w:shd w:val="clear" w:color="auto" w:fill="auto"/>
            <w:noWrap/>
            <w:hideMark/>
          </w:tcPr>
          <w:p w:rsidR="001445EA" w:rsidRPr="00BC2AAD" w:rsidRDefault="001445EA" w:rsidP="00BC2AAD">
            <w:pPr>
              <w:jc w:val="both"/>
              <w:rPr>
                <w:bCs/>
                <w:color w:val="333333"/>
                <w:sz w:val="22"/>
                <w:szCs w:val="22"/>
                <w:lang w:eastAsia="en-US"/>
              </w:rPr>
            </w:pPr>
            <w:r w:rsidRPr="00BC2AAD">
              <w:rPr>
                <w:bCs/>
                <w:color w:val="333333"/>
                <w:sz w:val="22"/>
                <w:szCs w:val="22"/>
                <w:lang w:eastAsia="en-US"/>
              </w:rPr>
              <w:t>изменение остатков средств</w:t>
            </w:r>
          </w:p>
        </w:tc>
        <w:tc>
          <w:tcPr>
            <w:tcW w:w="2056" w:type="dxa"/>
            <w:shd w:val="clear" w:color="auto" w:fill="auto"/>
            <w:noWrap/>
            <w:hideMark/>
          </w:tcPr>
          <w:p w:rsidR="001445EA" w:rsidRPr="00BC2AAD" w:rsidRDefault="001445EA" w:rsidP="00BC2AAD">
            <w:pPr>
              <w:jc w:val="both"/>
              <w:rPr>
                <w:bCs/>
                <w:color w:val="333333"/>
                <w:sz w:val="22"/>
                <w:szCs w:val="22"/>
                <w:lang w:eastAsia="en-US"/>
              </w:rPr>
            </w:pPr>
            <w:r w:rsidRPr="00BC2AAD">
              <w:rPr>
                <w:bCs/>
                <w:color w:val="333333"/>
                <w:sz w:val="22"/>
                <w:szCs w:val="22"/>
                <w:lang w:eastAsia="en-US"/>
              </w:rPr>
              <w:t>0,00000</w:t>
            </w:r>
          </w:p>
        </w:tc>
      </w:tr>
      <w:tr w:rsidR="00BC2AAD" w:rsidRPr="00BC2AAD" w:rsidTr="004E67E2">
        <w:trPr>
          <w:trHeight w:val="600"/>
        </w:trPr>
        <w:tc>
          <w:tcPr>
            <w:tcW w:w="2617" w:type="dxa"/>
            <w:shd w:val="clear" w:color="auto" w:fill="auto"/>
            <w:hideMark/>
          </w:tcPr>
          <w:p w:rsidR="001445EA" w:rsidRPr="00BC2AAD" w:rsidRDefault="001445EA" w:rsidP="00BC2AAD">
            <w:pPr>
              <w:jc w:val="both"/>
              <w:rPr>
                <w:bCs/>
                <w:color w:val="333333"/>
                <w:sz w:val="22"/>
                <w:szCs w:val="22"/>
                <w:lang w:eastAsia="en-US"/>
              </w:rPr>
            </w:pPr>
            <w:r w:rsidRPr="00BC2AAD">
              <w:rPr>
                <w:bCs/>
                <w:color w:val="333333"/>
                <w:sz w:val="22"/>
                <w:szCs w:val="22"/>
                <w:lang w:eastAsia="en-US"/>
              </w:rPr>
              <w:t>000 01 05 00 00 00 0000 000</w:t>
            </w:r>
          </w:p>
        </w:tc>
        <w:tc>
          <w:tcPr>
            <w:tcW w:w="4899" w:type="dxa"/>
            <w:shd w:val="clear" w:color="auto" w:fill="auto"/>
            <w:hideMark/>
          </w:tcPr>
          <w:p w:rsidR="001445EA" w:rsidRPr="00BC2AAD" w:rsidRDefault="001445EA" w:rsidP="00BC2AAD">
            <w:pPr>
              <w:jc w:val="both"/>
              <w:rPr>
                <w:bCs/>
                <w:color w:val="333333"/>
                <w:sz w:val="22"/>
                <w:szCs w:val="22"/>
                <w:lang w:eastAsia="en-US"/>
              </w:rPr>
            </w:pPr>
            <w:r w:rsidRPr="00BC2AAD">
              <w:rPr>
                <w:bCs/>
                <w:color w:val="333333"/>
                <w:sz w:val="22"/>
                <w:szCs w:val="22"/>
                <w:lang w:eastAsia="en-US"/>
              </w:rPr>
              <w:t>Изменение остатков средств на счетах по учету средств бюджетов</w:t>
            </w:r>
          </w:p>
        </w:tc>
        <w:tc>
          <w:tcPr>
            <w:tcW w:w="2056" w:type="dxa"/>
            <w:shd w:val="clear" w:color="auto" w:fill="auto"/>
            <w:noWrap/>
            <w:hideMark/>
          </w:tcPr>
          <w:p w:rsidR="001445EA" w:rsidRPr="00BC2AAD" w:rsidRDefault="001445EA" w:rsidP="00BC2AAD">
            <w:pPr>
              <w:jc w:val="both"/>
              <w:rPr>
                <w:bCs/>
                <w:color w:val="333333"/>
                <w:sz w:val="22"/>
                <w:szCs w:val="22"/>
                <w:lang w:eastAsia="en-US"/>
              </w:rPr>
            </w:pPr>
            <w:r w:rsidRPr="00BC2AAD">
              <w:rPr>
                <w:bCs/>
                <w:color w:val="333333"/>
                <w:sz w:val="22"/>
                <w:szCs w:val="22"/>
                <w:lang w:eastAsia="en-US"/>
              </w:rPr>
              <w:t>0,00000</w:t>
            </w:r>
          </w:p>
        </w:tc>
      </w:tr>
      <w:tr w:rsidR="004E67E2" w:rsidRPr="00BC2AAD" w:rsidTr="004E67E2">
        <w:trPr>
          <w:trHeight w:val="300"/>
        </w:trPr>
        <w:tc>
          <w:tcPr>
            <w:tcW w:w="2617" w:type="dxa"/>
            <w:shd w:val="clear" w:color="auto" w:fill="auto"/>
            <w:noWrap/>
            <w:hideMark/>
          </w:tcPr>
          <w:p w:rsidR="004E67E2" w:rsidRPr="00BC2AAD" w:rsidRDefault="004E67E2" w:rsidP="004E67E2">
            <w:pPr>
              <w:jc w:val="both"/>
              <w:rPr>
                <w:bCs/>
                <w:color w:val="333333"/>
                <w:sz w:val="22"/>
                <w:szCs w:val="22"/>
                <w:lang w:eastAsia="en-US"/>
              </w:rPr>
            </w:pPr>
            <w:r w:rsidRPr="00BC2AAD">
              <w:rPr>
                <w:bCs/>
                <w:color w:val="333333"/>
                <w:sz w:val="22"/>
                <w:szCs w:val="22"/>
                <w:lang w:eastAsia="en-US"/>
              </w:rPr>
              <w:t>000 01 05 00 00 00 0000 500</w:t>
            </w:r>
          </w:p>
        </w:tc>
        <w:tc>
          <w:tcPr>
            <w:tcW w:w="4899" w:type="dxa"/>
            <w:shd w:val="clear" w:color="auto" w:fill="auto"/>
            <w:noWrap/>
            <w:hideMark/>
          </w:tcPr>
          <w:p w:rsidR="004E67E2" w:rsidRPr="00BC2AAD" w:rsidRDefault="004E67E2" w:rsidP="004E67E2">
            <w:pPr>
              <w:jc w:val="both"/>
              <w:rPr>
                <w:bCs/>
                <w:color w:val="333333"/>
                <w:sz w:val="22"/>
                <w:szCs w:val="22"/>
                <w:lang w:eastAsia="en-US"/>
              </w:rPr>
            </w:pPr>
            <w:r w:rsidRPr="00BC2AAD">
              <w:rPr>
                <w:bCs/>
                <w:color w:val="333333"/>
                <w:sz w:val="22"/>
                <w:szCs w:val="22"/>
                <w:lang w:eastAsia="en-US"/>
              </w:rPr>
              <w:t xml:space="preserve">увеличение остатков средств, всего </w:t>
            </w:r>
          </w:p>
        </w:tc>
        <w:tc>
          <w:tcPr>
            <w:tcW w:w="2056" w:type="dxa"/>
            <w:shd w:val="clear" w:color="auto" w:fill="auto"/>
            <w:noWrap/>
            <w:hideMark/>
          </w:tcPr>
          <w:p w:rsidR="004E67E2" w:rsidRPr="00BC2AAD" w:rsidRDefault="004E67E2" w:rsidP="004E67E2">
            <w:pPr>
              <w:jc w:val="both"/>
              <w:rPr>
                <w:bCs/>
                <w:color w:val="333333"/>
                <w:sz w:val="22"/>
                <w:szCs w:val="22"/>
                <w:lang w:eastAsia="en-US"/>
              </w:rPr>
            </w:pPr>
            <w:r w:rsidRPr="00BC2AAD">
              <w:rPr>
                <w:bCs/>
                <w:color w:val="333333"/>
                <w:sz w:val="22"/>
                <w:szCs w:val="22"/>
                <w:lang w:eastAsia="en-US"/>
              </w:rPr>
              <w:t>-6</w:t>
            </w:r>
            <w:r>
              <w:rPr>
                <w:bCs/>
                <w:color w:val="333333"/>
                <w:sz w:val="22"/>
                <w:szCs w:val="22"/>
                <w:lang w:eastAsia="en-US"/>
              </w:rPr>
              <w:t>1</w:t>
            </w:r>
            <w:r w:rsidRPr="00BC2AAD">
              <w:rPr>
                <w:bCs/>
                <w:color w:val="333333"/>
                <w:sz w:val="22"/>
                <w:szCs w:val="22"/>
                <w:lang w:eastAsia="en-US"/>
              </w:rPr>
              <w:t>0286,90227</w:t>
            </w:r>
          </w:p>
        </w:tc>
      </w:tr>
      <w:tr w:rsidR="004E67E2" w:rsidRPr="00BC2AAD" w:rsidTr="004E67E2">
        <w:trPr>
          <w:trHeight w:val="258"/>
        </w:trPr>
        <w:tc>
          <w:tcPr>
            <w:tcW w:w="2617" w:type="dxa"/>
            <w:shd w:val="clear" w:color="auto" w:fill="auto"/>
            <w:noWrap/>
            <w:hideMark/>
          </w:tcPr>
          <w:p w:rsidR="004E67E2" w:rsidRPr="00BC2AAD" w:rsidRDefault="004E67E2" w:rsidP="004E67E2">
            <w:pPr>
              <w:jc w:val="both"/>
              <w:rPr>
                <w:bCs/>
                <w:color w:val="333333"/>
                <w:sz w:val="22"/>
                <w:szCs w:val="22"/>
                <w:lang w:eastAsia="en-US"/>
              </w:rPr>
            </w:pPr>
            <w:r w:rsidRPr="00BC2AAD">
              <w:rPr>
                <w:bCs/>
                <w:color w:val="333333"/>
                <w:sz w:val="22"/>
                <w:szCs w:val="22"/>
                <w:lang w:eastAsia="en-US"/>
              </w:rPr>
              <w:t>000 01 05 02 00 00 0000 500</w:t>
            </w:r>
          </w:p>
        </w:tc>
        <w:tc>
          <w:tcPr>
            <w:tcW w:w="4899" w:type="dxa"/>
            <w:shd w:val="clear" w:color="auto" w:fill="auto"/>
            <w:noWrap/>
            <w:hideMark/>
          </w:tcPr>
          <w:p w:rsidR="004E67E2" w:rsidRPr="00BC2AAD" w:rsidRDefault="004E67E2" w:rsidP="004E67E2">
            <w:pPr>
              <w:jc w:val="both"/>
              <w:rPr>
                <w:bCs/>
                <w:color w:val="333333"/>
                <w:sz w:val="22"/>
                <w:szCs w:val="22"/>
                <w:lang w:eastAsia="en-US"/>
              </w:rPr>
            </w:pPr>
            <w:r w:rsidRPr="00BC2AAD">
              <w:rPr>
                <w:bCs/>
                <w:color w:val="333333"/>
                <w:sz w:val="22"/>
                <w:szCs w:val="22"/>
                <w:lang w:eastAsia="en-US"/>
              </w:rPr>
              <w:t>Увеличение прочих остатков средств бюджетов</w:t>
            </w:r>
          </w:p>
        </w:tc>
        <w:tc>
          <w:tcPr>
            <w:tcW w:w="2056" w:type="dxa"/>
            <w:shd w:val="clear" w:color="auto" w:fill="auto"/>
            <w:noWrap/>
            <w:hideMark/>
          </w:tcPr>
          <w:p w:rsidR="004E67E2" w:rsidRPr="00BC2AAD" w:rsidRDefault="004E67E2" w:rsidP="004E67E2">
            <w:pPr>
              <w:jc w:val="both"/>
              <w:rPr>
                <w:bCs/>
                <w:color w:val="333333"/>
                <w:sz w:val="22"/>
                <w:szCs w:val="22"/>
                <w:lang w:eastAsia="en-US"/>
              </w:rPr>
            </w:pPr>
            <w:r w:rsidRPr="00BC2AAD">
              <w:rPr>
                <w:bCs/>
                <w:color w:val="333333"/>
                <w:sz w:val="22"/>
                <w:szCs w:val="22"/>
                <w:lang w:eastAsia="en-US"/>
              </w:rPr>
              <w:t>-6</w:t>
            </w:r>
            <w:r>
              <w:rPr>
                <w:bCs/>
                <w:color w:val="333333"/>
                <w:sz w:val="22"/>
                <w:szCs w:val="22"/>
                <w:lang w:eastAsia="en-US"/>
              </w:rPr>
              <w:t>1</w:t>
            </w:r>
            <w:r w:rsidRPr="00BC2AAD">
              <w:rPr>
                <w:bCs/>
                <w:color w:val="333333"/>
                <w:sz w:val="22"/>
                <w:szCs w:val="22"/>
                <w:lang w:eastAsia="en-US"/>
              </w:rPr>
              <w:t>0286,90227</w:t>
            </w:r>
          </w:p>
        </w:tc>
      </w:tr>
      <w:tr w:rsidR="004E67E2" w:rsidRPr="00BC2AAD" w:rsidTr="004E67E2">
        <w:trPr>
          <w:trHeight w:val="275"/>
        </w:trPr>
        <w:tc>
          <w:tcPr>
            <w:tcW w:w="2617" w:type="dxa"/>
            <w:shd w:val="clear" w:color="auto" w:fill="auto"/>
            <w:noWrap/>
            <w:hideMark/>
          </w:tcPr>
          <w:p w:rsidR="004E67E2" w:rsidRPr="00BC2AAD" w:rsidRDefault="004E67E2" w:rsidP="004E67E2">
            <w:pPr>
              <w:jc w:val="both"/>
              <w:rPr>
                <w:bCs/>
                <w:color w:val="333333"/>
                <w:sz w:val="22"/>
                <w:szCs w:val="22"/>
                <w:lang w:eastAsia="en-US"/>
              </w:rPr>
            </w:pPr>
            <w:r w:rsidRPr="00BC2AAD">
              <w:rPr>
                <w:bCs/>
                <w:color w:val="333333"/>
                <w:sz w:val="22"/>
                <w:szCs w:val="22"/>
                <w:lang w:eastAsia="en-US"/>
              </w:rPr>
              <w:t>000 01 05 02 01 00 0000 510</w:t>
            </w:r>
          </w:p>
        </w:tc>
        <w:tc>
          <w:tcPr>
            <w:tcW w:w="4899" w:type="dxa"/>
            <w:shd w:val="clear" w:color="auto" w:fill="auto"/>
            <w:noWrap/>
            <w:hideMark/>
          </w:tcPr>
          <w:p w:rsidR="004E67E2" w:rsidRPr="00BC2AAD" w:rsidRDefault="004E67E2" w:rsidP="004E67E2">
            <w:pPr>
              <w:jc w:val="both"/>
              <w:rPr>
                <w:bCs/>
                <w:color w:val="333333"/>
                <w:sz w:val="22"/>
                <w:szCs w:val="22"/>
                <w:lang w:eastAsia="en-US"/>
              </w:rPr>
            </w:pPr>
            <w:r w:rsidRPr="00BC2AAD">
              <w:rPr>
                <w:bCs/>
                <w:color w:val="333333"/>
                <w:sz w:val="22"/>
                <w:szCs w:val="22"/>
                <w:lang w:eastAsia="en-US"/>
              </w:rPr>
              <w:t>Увеличение прочих остатков денежных средств бюджетов</w:t>
            </w:r>
          </w:p>
        </w:tc>
        <w:tc>
          <w:tcPr>
            <w:tcW w:w="2056" w:type="dxa"/>
            <w:shd w:val="clear" w:color="auto" w:fill="auto"/>
            <w:noWrap/>
            <w:hideMark/>
          </w:tcPr>
          <w:p w:rsidR="004E67E2" w:rsidRPr="00BC2AAD" w:rsidRDefault="004E67E2" w:rsidP="004E67E2">
            <w:pPr>
              <w:jc w:val="both"/>
              <w:rPr>
                <w:bCs/>
                <w:color w:val="333333"/>
                <w:sz w:val="22"/>
                <w:szCs w:val="22"/>
                <w:lang w:eastAsia="en-US"/>
              </w:rPr>
            </w:pPr>
            <w:r w:rsidRPr="00BC2AAD">
              <w:rPr>
                <w:bCs/>
                <w:color w:val="333333"/>
                <w:sz w:val="22"/>
                <w:szCs w:val="22"/>
                <w:lang w:eastAsia="en-US"/>
              </w:rPr>
              <w:t>-6</w:t>
            </w:r>
            <w:r>
              <w:rPr>
                <w:bCs/>
                <w:color w:val="333333"/>
                <w:sz w:val="22"/>
                <w:szCs w:val="22"/>
                <w:lang w:eastAsia="en-US"/>
              </w:rPr>
              <w:t>1</w:t>
            </w:r>
            <w:r w:rsidRPr="00BC2AAD">
              <w:rPr>
                <w:bCs/>
                <w:color w:val="333333"/>
                <w:sz w:val="22"/>
                <w:szCs w:val="22"/>
                <w:lang w:eastAsia="en-US"/>
              </w:rPr>
              <w:t>0286,90227</w:t>
            </w:r>
          </w:p>
        </w:tc>
      </w:tr>
      <w:tr w:rsidR="00BC2AAD" w:rsidRPr="00BC2AAD" w:rsidTr="004E67E2">
        <w:trPr>
          <w:trHeight w:val="550"/>
        </w:trPr>
        <w:tc>
          <w:tcPr>
            <w:tcW w:w="2617" w:type="dxa"/>
            <w:shd w:val="clear" w:color="auto" w:fill="auto"/>
            <w:noWrap/>
            <w:hideMark/>
          </w:tcPr>
          <w:p w:rsidR="001445EA" w:rsidRPr="00BC2AAD" w:rsidRDefault="001445EA" w:rsidP="00BC2AAD">
            <w:pPr>
              <w:jc w:val="both"/>
              <w:rPr>
                <w:bCs/>
                <w:color w:val="333333"/>
                <w:sz w:val="22"/>
                <w:szCs w:val="22"/>
                <w:lang w:eastAsia="en-US"/>
              </w:rPr>
            </w:pPr>
            <w:r w:rsidRPr="00BC2AAD">
              <w:rPr>
                <w:bCs/>
                <w:color w:val="333333"/>
                <w:sz w:val="22"/>
                <w:szCs w:val="22"/>
                <w:lang w:eastAsia="en-US"/>
              </w:rPr>
              <w:t>000 01 05 02 01 00 0000 510</w:t>
            </w:r>
          </w:p>
        </w:tc>
        <w:tc>
          <w:tcPr>
            <w:tcW w:w="4899" w:type="dxa"/>
            <w:shd w:val="clear" w:color="auto" w:fill="auto"/>
            <w:hideMark/>
          </w:tcPr>
          <w:p w:rsidR="001445EA" w:rsidRPr="00BC2AAD" w:rsidRDefault="001445EA" w:rsidP="00BC2AAD">
            <w:pPr>
              <w:jc w:val="both"/>
              <w:rPr>
                <w:bCs/>
                <w:color w:val="333333"/>
                <w:sz w:val="22"/>
                <w:szCs w:val="22"/>
                <w:lang w:eastAsia="en-US"/>
              </w:rPr>
            </w:pPr>
            <w:r w:rsidRPr="00BC2AAD">
              <w:rPr>
                <w:bCs/>
                <w:color w:val="333333"/>
                <w:sz w:val="22"/>
                <w:szCs w:val="22"/>
                <w:lang w:eastAsia="en-US"/>
              </w:rPr>
              <w:t>Увеличение прочих остатков денежных средств бюджетов муниципальных районов</w:t>
            </w:r>
          </w:p>
        </w:tc>
        <w:tc>
          <w:tcPr>
            <w:tcW w:w="2056" w:type="dxa"/>
            <w:shd w:val="clear" w:color="auto" w:fill="auto"/>
            <w:noWrap/>
            <w:hideMark/>
          </w:tcPr>
          <w:p w:rsidR="001445EA" w:rsidRPr="00BC2AAD" w:rsidRDefault="001445EA" w:rsidP="004E67E2">
            <w:pPr>
              <w:jc w:val="both"/>
              <w:rPr>
                <w:bCs/>
                <w:color w:val="333333"/>
                <w:sz w:val="22"/>
                <w:szCs w:val="22"/>
                <w:lang w:eastAsia="en-US"/>
              </w:rPr>
            </w:pPr>
            <w:r w:rsidRPr="00BC2AAD">
              <w:rPr>
                <w:bCs/>
                <w:color w:val="333333"/>
                <w:sz w:val="22"/>
                <w:szCs w:val="22"/>
                <w:lang w:eastAsia="en-US"/>
              </w:rPr>
              <w:t>-6</w:t>
            </w:r>
            <w:r w:rsidR="004E67E2">
              <w:rPr>
                <w:bCs/>
                <w:color w:val="333333"/>
                <w:sz w:val="22"/>
                <w:szCs w:val="22"/>
                <w:lang w:eastAsia="en-US"/>
              </w:rPr>
              <w:t>1</w:t>
            </w:r>
            <w:r w:rsidRPr="00BC2AAD">
              <w:rPr>
                <w:bCs/>
                <w:color w:val="333333"/>
                <w:sz w:val="22"/>
                <w:szCs w:val="22"/>
                <w:lang w:eastAsia="en-US"/>
              </w:rPr>
              <w:t>0286,90227</w:t>
            </w:r>
          </w:p>
        </w:tc>
      </w:tr>
      <w:tr w:rsidR="004E67E2" w:rsidRPr="00BC2AAD" w:rsidTr="004E67E2">
        <w:trPr>
          <w:trHeight w:val="300"/>
        </w:trPr>
        <w:tc>
          <w:tcPr>
            <w:tcW w:w="2617" w:type="dxa"/>
            <w:shd w:val="clear" w:color="auto" w:fill="auto"/>
            <w:noWrap/>
            <w:hideMark/>
          </w:tcPr>
          <w:p w:rsidR="004E67E2" w:rsidRPr="00BC2AAD" w:rsidRDefault="004E67E2" w:rsidP="004E67E2">
            <w:pPr>
              <w:jc w:val="both"/>
              <w:rPr>
                <w:bCs/>
                <w:color w:val="333333"/>
                <w:sz w:val="22"/>
                <w:szCs w:val="22"/>
                <w:lang w:eastAsia="en-US"/>
              </w:rPr>
            </w:pPr>
            <w:r w:rsidRPr="00BC2AAD">
              <w:rPr>
                <w:bCs/>
                <w:color w:val="333333"/>
                <w:sz w:val="22"/>
                <w:szCs w:val="22"/>
                <w:lang w:eastAsia="en-US"/>
              </w:rPr>
              <w:t>000 01 05 00 00 00 0000 600</w:t>
            </w:r>
          </w:p>
        </w:tc>
        <w:tc>
          <w:tcPr>
            <w:tcW w:w="4899" w:type="dxa"/>
            <w:shd w:val="clear" w:color="auto" w:fill="auto"/>
            <w:noWrap/>
            <w:hideMark/>
          </w:tcPr>
          <w:p w:rsidR="004E67E2" w:rsidRPr="00BC2AAD" w:rsidRDefault="004E67E2" w:rsidP="004E67E2">
            <w:pPr>
              <w:jc w:val="both"/>
              <w:rPr>
                <w:bCs/>
                <w:color w:val="333333"/>
                <w:sz w:val="22"/>
                <w:szCs w:val="22"/>
                <w:lang w:eastAsia="en-US"/>
              </w:rPr>
            </w:pPr>
            <w:r w:rsidRPr="00BC2AAD">
              <w:rPr>
                <w:bCs/>
                <w:color w:val="333333"/>
                <w:sz w:val="22"/>
                <w:szCs w:val="22"/>
                <w:lang w:eastAsia="en-US"/>
              </w:rPr>
              <w:t>Уменьшение остатков средств бюджетов</w:t>
            </w:r>
          </w:p>
        </w:tc>
        <w:tc>
          <w:tcPr>
            <w:tcW w:w="2056" w:type="dxa"/>
            <w:shd w:val="clear" w:color="auto" w:fill="auto"/>
            <w:noWrap/>
            <w:hideMark/>
          </w:tcPr>
          <w:p w:rsidR="004E67E2" w:rsidRDefault="004E67E2" w:rsidP="004E67E2">
            <w:r w:rsidRPr="00011919">
              <w:rPr>
                <w:bCs/>
                <w:color w:val="333333"/>
                <w:sz w:val="22"/>
                <w:szCs w:val="22"/>
                <w:lang w:eastAsia="en-US"/>
              </w:rPr>
              <w:t>604686,90227</w:t>
            </w:r>
          </w:p>
        </w:tc>
      </w:tr>
      <w:tr w:rsidR="004E67E2" w:rsidRPr="00BC2AAD" w:rsidTr="004E67E2">
        <w:trPr>
          <w:trHeight w:val="263"/>
        </w:trPr>
        <w:tc>
          <w:tcPr>
            <w:tcW w:w="2617" w:type="dxa"/>
            <w:shd w:val="clear" w:color="auto" w:fill="auto"/>
            <w:noWrap/>
            <w:hideMark/>
          </w:tcPr>
          <w:p w:rsidR="004E67E2" w:rsidRPr="00BC2AAD" w:rsidRDefault="004E67E2" w:rsidP="004E67E2">
            <w:pPr>
              <w:jc w:val="both"/>
              <w:rPr>
                <w:bCs/>
                <w:color w:val="333333"/>
                <w:sz w:val="22"/>
                <w:szCs w:val="22"/>
                <w:lang w:eastAsia="en-US"/>
              </w:rPr>
            </w:pPr>
            <w:r w:rsidRPr="00BC2AAD">
              <w:rPr>
                <w:bCs/>
                <w:color w:val="333333"/>
                <w:sz w:val="22"/>
                <w:szCs w:val="22"/>
                <w:lang w:eastAsia="en-US"/>
              </w:rPr>
              <w:t>000 01 05 02 00 00 0000 600</w:t>
            </w:r>
          </w:p>
        </w:tc>
        <w:tc>
          <w:tcPr>
            <w:tcW w:w="4899" w:type="dxa"/>
            <w:shd w:val="clear" w:color="auto" w:fill="auto"/>
            <w:noWrap/>
            <w:hideMark/>
          </w:tcPr>
          <w:p w:rsidR="004E67E2" w:rsidRPr="00BC2AAD" w:rsidRDefault="004E67E2" w:rsidP="004E67E2">
            <w:pPr>
              <w:jc w:val="both"/>
              <w:rPr>
                <w:bCs/>
                <w:color w:val="333333"/>
                <w:sz w:val="22"/>
                <w:szCs w:val="22"/>
                <w:lang w:eastAsia="en-US"/>
              </w:rPr>
            </w:pPr>
            <w:r w:rsidRPr="00BC2AAD">
              <w:rPr>
                <w:bCs/>
                <w:color w:val="333333"/>
                <w:sz w:val="22"/>
                <w:szCs w:val="22"/>
                <w:lang w:eastAsia="en-US"/>
              </w:rPr>
              <w:t>Уменьшение прочих остатков средств бюджетов</w:t>
            </w:r>
          </w:p>
        </w:tc>
        <w:tc>
          <w:tcPr>
            <w:tcW w:w="2056" w:type="dxa"/>
            <w:shd w:val="clear" w:color="auto" w:fill="auto"/>
            <w:noWrap/>
            <w:hideMark/>
          </w:tcPr>
          <w:p w:rsidR="004E67E2" w:rsidRDefault="004E67E2" w:rsidP="004E67E2">
            <w:r w:rsidRPr="00011919">
              <w:rPr>
                <w:bCs/>
                <w:color w:val="333333"/>
                <w:sz w:val="22"/>
                <w:szCs w:val="22"/>
                <w:lang w:eastAsia="en-US"/>
              </w:rPr>
              <w:t>604686,90227</w:t>
            </w:r>
          </w:p>
        </w:tc>
      </w:tr>
      <w:tr w:rsidR="004E67E2" w:rsidRPr="00BC2AAD" w:rsidTr="004E67E2">
        <w:trPr>
          <w:trHeight w:val="268"/>
        </w:trPr>
        <w:tc>
          <w:tcPr>
            <w:tcW w:w="2617" w:type="dxa"/>
            <w:shd w:val="clear" w:color="auto" w:fill="auto"/>
            <w:noWrap/>
            <w:hideMark/>
          </w:tcPr>
          <w:p w:rsidR="004E67E2" w:rsidRPr="00BC2AAD" w:rsidRDefault="004E67E2" w:rsidP="004E67E2">
            <w:pPr>
              <w:jc w:val="both"/>
              <w:rPr>
                <w:bCs/>
                <w:color w:val="333333"/>
                <w:sz w:val="22"/>
                <w:szCs w:val="22"/>
                <w:lang w:eastAsia="en-US"/>
              </w:rPr>
            </w:pPr>
            <w:r w:rsidRPr="00BC2AAD">
              <w:rPr>
                <w:bCs/>
                <w:color w:val="333333"/>
                <w:sz w:val="22"/>
                <w:szCs w:val="22"/>
                <w:lang w:eastAsia="en-US"/>
              </w:rPr>
              <w:t xml:space="preserve">000 01 05 02 01 00 0000 </w:t>
            </w:r>
            <w:r w:rsidRPr="00BC2AAD">
              <w:rPr>
                <w:bCs/>
                <w:color w:val="333333"/>
                <w:sz w:val="22"/>
                <w:szCs w:val="22"/>
                <w:lang w:eastAsia="en-US"/>
              </w:rPr>
              <w:lastRenderedPageBreak/>
              <w:t>610</w:t>
            </w:r>
          </w:p>
        </w:tc>
        <w:tc>
          <w:tcPr>
            <w:tcW w:w="4899" w:type="dxa"/>
            <w:shd w:val="clear" w:color="auto" w:fill="auto"/>
            <w:noWrap/>
            <w:hideMark/>
          </w:tcPr>
          <w:p w:rsidR="004E67E2" w:rsidRPr="00BC2AAD" w:rsidRDefault="004E67E2" w:rsidP="004E67E2">
            <w:pPr>
              <w:jc w:val="both"/>
              <w:rPr>
                <w:bCs/>
                <w:color w:val="333333"/>
                <w:sz w:val="22"/>
                <w:szCs w:val="22"/>
                <w:lang w:eastAsia="en-US"/>
              </w:rPr>
            </w:pPr>
            <w:r w:rsidRPr="00BC2AAD">
              <w:rPr>
                <w:bCs/>
                <w:color w:val="333333"/>
                <w:sz w:val="22"/>
                <w:szCs w:val="22"/>
                <w:lang w:eastAsia="en-US"/>
              </w:rPr>
              <w:lastRenderedPageBreak/>
              <w:t xml:space="preserve">Уменьшение прочих остатков денежных средств </w:t>
            </w:r>
            <w:r w:rsidRPr="00BC2AAD">
              <w:rPr>
                <w:bCs/>
                <w:color w:val="333333"/>
                <w:sz w:val="22"/>
                <w:szCs w:val="22"/>
                <w:lang w:eastAsia="en-US"/>
              </w:rPr>
              <w:lastRenderedPageBreak/>
              <w:t>бюджетов</w:t>
            </w:r>
          </w:p>
        </w:tc>
        <w:tc>
          <w:tcPr>
            <w:tcW w:w="2056" w:type="dxa"/>
            <w:shd w:val="clear" w:color="auto" w:fill="auto"/>
            <w:noWrap/>
            <w:hideMark/>
          </w:tcPr>
          <w:p w:rsidR="004E67E2" w:rsidRDefault="004E67E2" w:rsidP="004E67E2">
            <w:r w:rsidRPr="00011919">
              <w:rPr>
                <w:bCs/>
                <w:color w:val="333333"/>
                <w:sz w:val="22"/>
                <w:szCs w:val="22"/>
                <w:lang w:eastAsia="en-US"/>
              </w:rPr>
              <w:lastRenderedPageBreak/>
              <w:t>604686,90227</w:t>
            </w:r>
          </w:p>
        </w:tc>
      </w:tr>
      <w:tr w:rsidR="008C7FBF" w:rsidRPr="00BC2AAD" w:rsidTr="004E67E2">
        <w:trPr>
          <w:trHeight w:val="555"/>
        </w:trPr>
        <w:tc>
          <w:tcPr>
            <w:tcW w:w="2617" w:type="dxa"/>
            <w:shd w:val="clear" w:color="auto" w:fill="auto"/>
            <w:noWrap/>
            <w:hideMark/>
          </w:tcPr>
          <w:p w:rsidR="001445EA" w:rsidRPr="00BC2AAD" w:rsidRDefault="001445EA" w:rsidP="00BC2AAD">
            <w:pPr>
              <w:jc w:val="both"/>
              <w:rPr>
                <w:bCs/>
                <w:color w:val="333333"/>
                <w:sz w:val="22"/>
                <w:szCs w:val="22"/>
                <w:lang w:eastAsia="en-US"/>
              </w:rPr>
            </w:pPr>
            <w:r w:rsidRPr="00BC2AAD">
              <w:rPr>
                <w:bCs/>
                <w:color w:val="333333"/>
                <w:sz w:val="22"/>
                <w:szCs w:val="22"/>
                <w:lang w:eastAsia="en-US"/>
              </w:rPr>
              <w:lastRenderedPageBreak/>
              <w:t>000 01 05 02 01 05 0000 610</w:t>
            </w:r>
          </w:p>
        </w:tc>
        <w:tc>
          <w:tcPr>
            <w:tcW w:w="4899" w:type="dxa"/>
            <w:shd w:val="clear" w:color="auto" w:fill="auto"/>
            <w:noWrap/>
            <w:hideMark/>
          </w:tcPr>
          <w:p w:rsidR="001445EA" w:rsidRPr="00BC2AAD" w:rsidRDefault="001445EA" w:rsidP="00BC2AAD">
            <w:pPr>
              <w:jc w:val="both"/>
              <w:rPr>
                <w:bCs/>
                <w:color w:val="333333"/>
                <w:sz w:val="22"/>
                <w:szCs w:val="22"/>
                <w:lang w:eastAsia="en-US"/>
              </w:rPr>
            </w:pPr>
            <w:r w:rsidRPr="00BC2AAD">
              <w:rPr>
                <w:bCs/>
                <w:color w:val="333333"/>
                <w:sz w:val="22"/>
                <w:szCs w:val="22"/>
                <w:lang w:eastAsia="en-US"/>
              </w:rPr>
              <w:t>Уменьшение прочих остатков денежных средств бюджетов муниципальных районов</w:t>
            </w:r>
          </w:p>
        </w:tc>
        <w:tc>
          <w:tcPr>
            <w:tcW w:w="2056" w:type="dxa"/>
            <w:shd w:val="clear" w:color="auto" w:fill="auto"/>
            <w:noWrap/>
            <w:hideMark/>
          </w:tcPr>
          <w:p w:rsidR="001445EA" w:rsidRPr="00BC2AAD" w:rsidRDefault="001445EA" w:rsidP="004E67E2">
            <w:pPr>
              <w:jc w:val="both"/>
              <w:rPr>
                <w:bCs/>
                <w:color w:val="333333"/>
                <w:sz w:val="22"/>
                <w:szCs w:val="22"/>
                <w:lang w:eastAsia="en-US"/>
              </w:rPr>
            </w:pPr>
            <w:r w:rsidRPr="00BC2AAD">
              <w:rPr>
                <w:bCs/>
                <w:color w:val="333333"/>
                <w:sz w:val="22"/>
                <w:szCs w:val="22"/>
                <w:lang w:eastAsia="en-US"/>
              </w:rPr>
              <w:t>60</w:t>
            </w:r>
            <w:r w:rsidR="004E67E2">
              <w:rPr>
                <w:bCs/>
                <w:color w:val="333333"/>
                <w:sz w:val="22"/>
                <w:szCs w:val="22"/>
                <w:lang w:eastAsia="en-US"/>
              </w:rPr>
              <w:t>46</w:t>
            </w:r>
            <w:r w:rsidRPr="00BC2AAD">
              <w:rPr>
                <w:bCs/>
                <w:color w:val="333333"/>
                <w:sz w:val="22"/>
                <w:szCs w:val="22"/>
                <w:lang w:eastAsia="en-US"/>
              </w:rPr>
              <w:t>86,90227</w:t>
            </w:r>
          </w:p>
        </w:tc>
      </w:tr>
    </w:tbl>
    <w:p w:rsidR="001445EA" w:rsidRDefault="001445EA" w:rsidP="00DC42EB">
      <w:pPr>
        <w:jc w:val="both"/>
        <w:rPr>
          <w:bCs/>
          <w:color w:val="333333"/>
        </w:rPr>
      </w:pPr>
    </w:p>
    <w:p w:rsidR="001445EA" w:rsidRDefault="001445EA" w:rsidP="00DC42EB">
      <w:pPr>
        <w:jc w:val="both"/>
        <w:rPr>
          <w:bCs/>
          <w:color w:val="333333"/>
        </w:rPr>
      </w:pPr>
    </w:p>
    <w:p w:rsidR="001445EA" w:rsidRDefault="001445EA" w:rsidP="00DC42EB">
      <w:pPr>
        <w:jc w:val="both"/>
        <w:rPr>
          <w:bCs/>
          <w:color w:val="333333"/>
        </w:rPr>
      </w:pPr>
    </w:p>
    <w:p w:rsidR="001445EA" w:rsidRDefault="001445EA" w:rsidP="00DC42EB">
      <w:pPr>
        <w:jc w:val="both"/>
        <w:rPr>
          <w:bCs/>
          <w:color w:val="333333"/>
        </w:rPr>
      </w:pPr>
    </w:p>
    <w:p w:rsidR="008C7FBF" w:rsidRDefault="008C7FBF" w:rsidP="00DC42EB">
      <w:pPr>
        <w:jc w:val="both"/>
        <w:rPr>
          <w:bCs/>
          <w:color w:val="333333"/>
        </w:rPr>
      </w:pPr>
    </w:p>
    <w:p w:rsidR="008C7FBF" w:rsidRDefault="008C7FBF" w:rsidP="008C7FBF">
      <w:pPr>
        <w:jc w:val="right"/>
        <w:rPr>
          <w:bCs/>
          <w:color w:val="333333"/>
        </w:rPr>
      </w:pPr>
      <w:r w:rsidRPr="008C7FBF">
        <w:rPr>
          <w:bCs/>
          <w:color w:val="333333"/>
        </w:rPr>
        <w:t>Приложение 12</w:t>
      </w:r>
    </w:p>
    <w:p w:rsidR="008C7FBF" w:rsidRDefault="008C7FBF" w:rsidP="008C7FBF">
      <w:pPr>
        <w:jc w:val="right"/>
        <w:rPr>
          <w:bCs/>
          <w:color w:val="333333"/>
        </w:rPr>
      </w:pPr>
      <w:r w:rsidRPr="008C7FBF">
        <w:rPr>
          <w:bCs/>
          <w:color w:val="333333"/>
        </w:rPr>
        <w:t>к решению Собрания представителей</w:t>
      </w:r>
    </w:p>
    <w:p w:rsidR="008C7FBF" w:rsidRDefault="008C7FBF" w:rsidP="008C7FBF">
      <w:pPr>
        <w:jc w:val="right"/>
        <w:rPr>
          <w:bCs/>
          <w:color w:val="333333"/>
        </w:rPr>
      </w:pPr>
      <w:r w:rsidRPr="008C7FBF">
        <w:rPr>
          <w:bCs/>
          <w:color w:val="333333"/>
        </w:rPr>
        <w:t>МО Тепло-Огаревский район</w:t>
      </w:r>
    </w:p>
    <w:p w:rsidR="008C7FBF" w:rsidRDefault="008C7FBF" w:rsidP="00DC42EB">
      <w:pPr>
        <w:jc w:val="both"/>
        <w:rPr>
          <w:bCs/>
          <w:color w:val="333333"/>
        </w:rPr>
      </w:pPr>
    </w:p>
    <w:p w:rsidR="008C7FBF" w:rsidRDefault="008C7FBF" w:rsidP="008C7FBF">
      <w:pPr>
        <w:jc w:val="right"/>
        <w:rPr>
          <w:bCs/>
          <w:color w:val="333333"/>
        </w:rPr>
      </w:pPr>
      <w:r>
        <w:rPr>
          <w:bCs/>
          <w:color w:val="333333"/>
        </w:rPr>
        <w:t>от 27.12.2023 №5-1</w:t>
      </w:r>
    </w:p>
    <w:p w:rsidR="008C7FBF" w:rsidRDefault="008C7FBF" w:rsidP="008C7FBF">
      <w:pPr>
        <w:jc w:val="center"/>
        <w:rPr>
          <w:bCs/>
          <w:color w:val="333333"/>
        </w:rPr>
      </w:pPr>
      <w:r w:rsidRPr="008C7FBF">
        <w:rPr>
          <w:b/>
          <w:bCs/>
          <w:color w:val="333333"/>
        </w:rPr>
        <w:t>Источники внутреннего финансирования дефицита</w:t>
      </w:r>
    </w:p>
    <w:p w:rsidR="008C7FBF" w:rsidRDefault="008C7FBF" w:rsidP="008C7FBF">
      <w:pPr>
        <w:jc w:val="center"/>
        <w:rPr>
          <w:bCs/>
          <w:color w:val="333333"/>
        </w:rPr>
      </w:pPr>
      <w:r w:rsidRPr="008C7FBF">
        <w:rPr>
          <w:b/>
          <w:bCs/>
          <w:color w:val="333333"/>
        </w:rPr>
        <w:t>бюджета муниципального образования Тепло-Огаревский район на  2025-2026 год</w:t>
      </w:r>
    </w:p>
    <w:p w:rsidR="008C7FBF" w:rsidRDefault="008C7FBF" w:rsidP="00DC42EB">
      <w:pPr>
        <w:jc w:val="both"/>
        <w:rPr>
          <w:bCs/>
          <w:color w:val="3333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976"/>
        <w:gridCol w:w="1509"/>
        <w:gridCol w:w="1507"/>
      </w:tblGrid>
      <w:tr w:rsidR="00BC2AAD" w:rsidRPr="00BC2AAD" w:rsidTr="004E67E2">
        <w:trPr>
          <w:trHeight w:val="270"/>
        </w:trPr>
        <w:tc>
          <w:tcPr>
            <w:tcW w:w="2580" w:type="dxa"/>
            <w:shd w:val="clear" w:color="auto" w:fill="auto"/>
            <w:noWrap/>
            <w:hideMark/>
          </w:tcPr>
          <w:p w:rsidR="008C7FBF" w:rsidRPr="00BC2AAD" w:rsidRDefault="008C7FBF" w:rsidP="00BC2AAD">
            <w:pPr>
              <w:jc w:val="both"/>
              <w:rPr>
                <w:bCs/>
                <w:color w:val="333333"/>
                <w:sz w:val="22"/>
                <w:szCs w:val="22"/>
                <w:lang w:eastAsia="en-US"/>
              </w:rPr>
            </w:pPr>
          </w:p>
        </w:tc>
        <w:tc>
          <w:tcPr>
            <w:tcW w:w="3976" w:type="dxa"/>
            <w:shd w:val="clear" w:color="auto" w:fill="auto"/>
            <w:noWrap/>
            <w:hideMark/>
          </w:tcPr>
          <w:p w:rsidR="008C7FBF" w:rsidRPr="00BC2AAD" w:rsidRDefault="008C7FBF" w:rsidP="00BC2AAD">
            <w:pPr>
              <w:jc w:val="both"/>
              <w:rPr>
                <w:bCs/>
                <w:color w:val="333333"/>
                <w:sz w:val="22"/>
                <w:szCs w:val="22"/>
                <w:lang w:eastAsia="en-US"/>
              </w:rPr>
            </w:pPr>
          </w:p>
        </w:tc>
        <w:tc>
          <w:tcPr>
            <w:tcW w:w="3016" w:type="dxa"/>
            <w:gridSpan w:val="2"/>
            <w:shd w:val="clear" w:color="auto" w:fill="auto"/>
            <w:noWrap/>
            <w:hideMark/>
          </w:tcPr>
          <w:p w:rsidR="008C7FBF" w:rsidRPr="00BC2AAD" w:rsidRDefault="008C7FBF" w:rsidP="00BC2AAD">
            <w:pPr>
              <w:jc w:val="both"/>
              <w:rPr>
                <w:bCs/>
                <w:color w:val="333333"/>
                <w:sz w:val="22"/>
                <w:szCs w:val="22"/>
                <w:lang w:eastAsia="en-US"/>
              </w:rPr>
            </w:pPr>
            <w:r w:rsidRPr="00BC2AAD">
              <w:rPr>
                <w:bCs/>
                <w:color w:val="333333"/>
                <w:sz w:val="22"/>
                <w:szCs w:val="22"/>
                <w:lang w:eastAsia="en-US"/>
              </w:rPr>
              <w:t xml:space="preserve">                  (тыс. рублей)</w:t>
            </w:r>
          </w:p>
        </w:tc>
      </w:tr>
      <w:tr w:rsidR="00BC2AAD" w:rsidRPr="00BC2AAD" w:rsidTr="004E67E2">
        <w:trPr>
          <w:trHeight w:val="270"/>
        </w:trPr>
        <w:tc>
          <w:tcPr>
            <w:tcW w:w="2580" w:type="dxa"/>
            <w:shd w:val="clear" w:color="auto" w:fill="auto"/>
            <w:noWrap/>
            <w:hideMark/>
          </w:tcPr>
          <w:p w:rsidR="008C7FBF" w:rsidRPr="00BC2AAD" w:rsidRDefault="008C7FBF" w:rsidP="00BC2AAD">
            <w:pPr>
              <w:jc w:val="both"/>
              <w:rPr>
                <w:bCs/>
                <w:color w:val="333333"/>
                <w:sz w:val="22"/>
                <w:szCs w:val="22"/>
                <w:lang w:eastAsia="en-US"/>
              </w:rPr>
            </w:pPr>
          </w:p>
        </w:tc>
        <w:tc>
          <w:tcPr>
            <w:tcW w:w="3976" w:type="dxa"/>
            <w:shd w:val="clear" w:color="auto" w:fill="auto"/>
            <w:noWrap/>
            <w:hideMark/>
          </w:tcPr>
          <w:p w:rsidR="008C7FBF" w:rsidRPr="00BC2AAD" w:rsidRDefault="008C7FBF" w:rsidP="00BC2AAD">
            <w:pPr>
              <w:jc w:val="both"/>
              <w:rPr>
                <w:bCs/>
                <w:color w:val="333333"/>
                <w:sz w:val="22"/>
                <w:szCs w:val="22"/>
                <w:lang w:eastAsia="en-US"/>
              </w:rPr>
            </w:pPr>
          </w:p>
        </w:tc>
        <w:tc>
          <w:tcPr>
            <w:tcW w:w="1509" w:type="dxa"/>
            <w:shd w:val="clear" w:color="auto" w:fill="auto"/>
            <w:noWrap/>
            <w:hideMark/>
          </w:tcPr>
          <w:p w:rsidR="008C7FBF" w:rsidRPr="00BC2AAD" w:rsidRDefault="008C7FBF" w:rsidP="00BC2AAD">
            <w:pPr>
              <w:jc w:val="both"/>
              <w:rPr>
                <w:bCs/>
                <w:color w:val="333333"/>
                <w:sz w:val="22"/>
                <w:szCs w:val="22"/>
                <w:lang w:eastAsia="en-US"/>
              </w:rPr>
            </w:pPr>
          </w:p>
        </w:tc>
        <w:tc>
          <w:tcPr>
            <w:tcW w:w="1507" w:type="dxa"/>
            <w:shd w:val="clear" w:color="auto" w:fill="auto"/>
            <w:noWrap/>
            <w:hideMark/>
          </w:tcPr>
          <w:p w:rsidR="008C7FBF" w:rsidRPr="00BC2AAD" w:rsidRDefault="008C7FBF" w:rsidP="00BC2AAD">
            <w:pPr>
              <w:jc w:val="both"/>
              <w:rPr>
                <w:bCs/>
                <w:color w:val="333333"/>
                <w:sz w:val="22"/>
                <w:szCs w:val="22"/>
                <w:lang w:eastAsia="en-US"/>
              </w:rPr>
            </w:pPr>
          </w:p>
        </w:tc>
      </w:tr>
      <w:tr w:rsidR="00BC2AAD" w:rsidRPr="00BC2AAD" w:rsidTr="004E67E2">
        <w:trPr>
          <w:trHeight w:val="270"/>
        </w:trPr>
        <w:tc>
          <w:tcPr>
            <w:tcW w:w="2580" w:type="dxa"/>
            <w:shd w:val="clear" w:color="auto" w:fill="auto"/>
            <w:hideMark/>
          </w:tcPr>
          <w:p w:rsidR="008C7FBF" w:rsidRPr="00BC2AAD" w:rsidRDefault="008C7FBF" w:rsidP="00BC2AAD">
            <w:pPr>
              <w:jc w:val="both"/>
              <w:rPr>
                <w:bCs/>
                <w:color w:val="333333"/>
                <w:sz w:val="22"/>
                <w:szCs w:val="22"/>
                <w:lang w:eastAsia="en-US"/>
              </w:rPr>
            </w:pPr>
            <w:r w:rsidRPr="00BC2AAD">
              <w:rPr>
                <w:bCs/>
                <w:color w:val="333333"/>
                <w:sz w:val="22"/>
                <w:szCs w:val="22"/>
                <w:lang w:eastAsia="en-US"/>
              </w:rPr>
              <w:t>Код бюджетной классификации</w:t>
            </w:r>
          </w:p>
        </w:tc>
        <w:tc>
          <w:tcPr>
            <w:tcW w:w="3976" w:type="dxa"/>
            <w:shd w:val="clear" w:color="auto" w:fill="auto"/>
            <w:hideMark/>
          </w:tcPr>
          <w:p w:rsidR="008C7FBF" w:rsidRPr="00BC2AAD" w:rsidRDefault="008C7FBF" w:rsidP="00BC2AAD">
            <w:pPr>
              <w:jc w:val="both"/>
              <w:rPr>
                <w:bCs/>
                <w:color w:val="333333"/>
                <w:sz w:val="22"/>
                <w:szCs w:val="22"/>
                <w:lang w:eastAsia="en-US"/>
              </w:rPr>
            </w:pPr>
            <w:r w:rsidRPr="00BC2AAD">
              <w:rPr>
                <w:bCs/>
                <w:color w:val="333333"/>
                <w:sz w:val="22"/>
                <w:szCs w:val="22"/>
                <w:lang w:eastAsia="en-US"/>
              </w:rPr>
              <w:t>Наименование показателя</w:t>
            </w:r>
          </w:p>
        </w:tc>
        <w:tc>
          <w:tcPr>
            <w:tcW w:w="1509" w:type="dxa"/>
            <w:shd w:val="clear" w:color="auto" w:fill="auto"/>
            <w:hideMark/>
          </w:tcPr>
          <w:p w:rsidR="008C7FBF" w:rsidRPr="00BC2AAD" w:rsidRDefault="008C7FBF" w:rsidP="00BC2AAD">
            <w:pPr>
              <w:jc w:val="both"/>
              <w:rPr>
                <w:bCs/>
                <w:color w:val="333333"/>
                <w:sz w:val="22"/>
                <w:szCs w:val="22"/>
                <w:lang w:eastAsia="en-US"/>
              </w:rPr>
            </w:pPr>
            <w:r w:rsidRPr="00BC2AAD">
              <w:rPr>
                <w:bCs/>
                <w:color w:val="333333"/>
                <w:sz w:val="22"/>
                <w:szCs w:val="22"/>
                <w:lang w:eastAsia="en-US"/>
              </w:rPr>
              <w:t>2025 год</w:t>
            </w:r>
          </w:p>
        </w:tc>
        <w:tc>
          <w:tcPr>
            <w:tcW w:w="1507" w:type="dxa"/>
            <w:shd w:val="clear" w:color="auto" w:fill="auto"/>
            <w:noWrap/>
            <w:hideMark/>
          </w:tcPr>
          <w:p w:rsidR="008C7FBF" w:rsidRPr="00BC2AAD" w:rsidRDefault="008C7FBF" w:rsidP="00BC2AAD">
            <w:pPr>
              <w:jc w:val="both"/>
              <w:rPr>
                <w:bCs/>
                <w:color w:val="333333"/>
                <w:sz w:val="22"/>
                <w:szCs w:val="22"/>
                <w:lang w:eastAsia="en-US"/>
              </w:rPr>
            </w:pPr>
            <w:r w:rsidRPr="00BC2AAD">
              <w:rPr>
                <w:bCs/>
                <w:color w:val="333333"/>
                <w:sz w:val="22"/>
                <w:szCs w:val="22"/>
                <w:lang w:eastAsia="en-US"/>
              </w:rPr>
              <w:t>2026 год</w:t>
            </w:r>
          </w:p>
        </w:tc>
      </w:tr>
      <w:tr w:rsidR="00BC2AAD" w:rsidRPr="00BC2AAD" w:rsidTr="004E67E2">
        <w:trPr>
          <w:trHeight w:val="630"/>
        </w:trPr>
        <w:tc>
          <w:tcPr>
            <w:tcW w:w="2580" w:type="dxa"/>
            <w:shd w:val="clear" w:color="auto" w:fill="auto"/>
            <w:noWrap/>
            <w:hideMark/>
          </w:tcPr>
          <w:p w:rsidR="008C7FBF" w:rsidRPr="00BC2AAD" w:rsidRDefault="008C7FBF" w:rsidP="00BC2AAD">
            <w:pPr>
              <w:jc w:val="both"/>
              <w:rPr>
                <w:bCs/>
                <w:color w:val="333333"/>
                <w:sz w:val="22"/>
                <w:szCs w:val="22"/>
                <w:lang w:eastAsia="en-US"/>
              </w:rPr>
            </w:pPr>
            <w:r w:rsidRPr="00BC2AAD">
              <w:rPr>
                <w:bCs/>
                <w:color w:val="333333"/>
                <w:sz w:val="22"/>
                <w:szCs w:val="22"/>
                <w:lang w:eastAsia="en-US"/>
              </w:rPr>
              <w:t> </w:t>
            </w:r>
          </w:p>
        </w:tc>
        <w:tc>
          <w:tcPr>
            <w:tcW w:w="3976" w:type="dxa"/>
            <w:shd w:val="clear" w:color="auto" w:fill="auto"/>
            <w:hideMark/>
          </w:tcPr>
          <w:p w:rsidR="008C7FBF" w:rsidRPr="00BC2AAD" w:rsidRDefault="008C7FBF" w:rsidP="00BC2AAD">
            <w:pPr>
              <w:jc w:val="both"/>
              <w:rPr>
                <w:bCs/>
                <w:color w:val="333333"/>
                <w:sz w:val="22"/>
                <w:szCs w:val="22"/>
                <w:lang w:eastAsia="en-US"/>
              </w:rPr>
            </w:pPr>
            <w:r w:rsidRPr="00BC2AAD">
              <w:rPr>
                <w:bCs/>
                <w:color w:val="333333"/>
                <w:sz w:val="22"/>
                <w:szCs w:val="22"/>
                <w:lang w:eastAsia="en-US"/>
              </w:rPr>
              <w:t>Источники финансирования дефицита бюджетов - всего, в том числе:</w:t>
            </w:r>
          </w:p>
        </w:tc>
        <w:tc>
          <w:tcPr>
            <w:tcW w:w="1509" w:type="dxa"/>
            <w:shd w:val="clear" w:color="auto" w:fill="auto"/>
            <w:hideMark/>
          </w:tcPr>
          <w:p w:rsidR="008C7FBF" w:rsidRPr="00BC2AAD" w:rsidRDefault="008C7FBF" w:rsidP="00BC2AAD">
            <w:pPr>
              <w:jc w:val="both"/>
              <w:rPr>
                <w:bCs/>
                <w:color w:val="333333"/>
                <w:sz w:val="22"/>
                <w:szCs w:val="22"/>
                <w:lang w:eastAsia="en-US"/>
              </w:rPr>
            </w:pPr>
            <w:r w:rsidRPr="00BC2AAD">
              <w:rPr>
                <w:bCs/>
                <w:color w:val="333333"/>
                <w:sz w:val="22"/>
                <w:szCs w:val="22"/>
                <w:lang w:eastAsia="en-US"/>
              </w:rPr>
              <w:t>0,00000</w:t>
            </w:r>
          </w:p>
        </w:tc>
        <w:tc>
          <w:tcPr>
            <w:tcW w:w="1507" w:type="dxa"/>
            <w:shd w:val="clear" w:color="auto" w:fill="auto"/>
            <w:hideMark/>
          </w:tcPr>
          <w:p w:rsidR="008C7FBF" w:rsidRPr="00BC2AAD" w:rsidRDefault="008C7FBF" w:rsidP="00BC2AAD">
            <w:pPr>
              <w:jc w:val="both"/>
              <w:rPr>
                <w:bCs/>
                <w:color w:val="333333"/>
                <w:sz w:val="22"/>
                <w:szCs w:val="22"/>
                <w:lang w:eastAsia="en-US"/>
              </w:rPr>
            </w:pPr>
            <w:r w:rsidRPr="00BC2AAD">
              <w:rPr>
                <w:bCs/>
                <w:color w:val="333333"/>
                <w:sz w:val="22"/>
                <w:szCs w:val="22"/>
                <w:lang w:eastAsia="en-US"/>
              </w:rPr>
              <w:t>0,00000</w:t>
            </w:r>
          </w:p>
        </w:tc>
      </w:tr>
      <w:tr w:rsidR="00BC2AAD" w:rsidRPr="00BC2AAD" w:rsidTr="004E67E2">
        <w:trPr>
          <w:trHeight w:val="630"/>
        </w:trPr>
        <w:tc>
          <w:tcPr>
            <w:tcW w:w="2580" w:type="dxa"/>
            <w:shd w:val="clear" w:color="auto" w:fill="auto"/>
            <w:hideMark/>
          </w:tcPr>
          <w:p w:rsidR="008C7FBF" w:rsidRPr="00BC2AAD" w:rsidRDefault="008C7FBF" w:rsidP="00BC2AAD">
            <w:pPr>
              <w:jc w:val="both"/>
              <w:rPr>
                <w:bCs/>
                <w:color w:val="333333"/>
                <w:sz w:val="22"/>
                <w:szCs w:val="22"/>
                <w:lang w:eastAsia="en-US"/>
              </w:rPr>
            </w:pPr>
            <w:r w:rsidRPr="00BC2AAD">
              <w:rPr>
                <w:bCs/>
                <w:color w:val="333333"/>
                <w:sz w:val="22"/>
                <w:szCs w:val="22"/>
                <w:lang w:eastAsia="en-US"/>
              </w:rPr>
              <w:t>000 01 00 00 00 00 0000 000</w:t>
            </w:r>
          </w:p>
        </w:tc>
        <w:tc>
          <w:tcPr>
            <w:tcW w:w="3976" w:type="dxa"/>
            <w:shd w:val="clear" w:color="auto" w:fill="auto"/>
            <w:noWrap/>
            <w:hideMark/>
          </w:tcPr>
          <w:p w:rsidR="008C7FBF" w:rsidRPr="00BC2AAD" w:rsidRDefault="008C7FBF" w:rsidP="00BC2AAD">
            <w:pPr>
              <w:jc w:val="both"/>
              <w:rPr>
                <w:bCs/>
                <w:color w:val="333333"/>
                <w:sz w:val="22"/>
                <w:szCs w:val="22"/>
                <w:lang w:eastAsia="en-US"/>
              </w:rPr>
            </w:pPr>
            <w:r w:rsidRPr="00BC2AAD">
              <w:rPr>
                <w:bCs/>
                <w:color w:val="333333"/>
                <w:sz w:val="22"/>
                <w:szCs w:val="22"/>
                <w:lang w:eastAsia="en-US"/>
              </w:rPr>
              <w:t xml:space="preserve">источники внутреннего финансирования, из них: </w:t>
            </w:r>
          </w:p>
        </w:tc>
        <w:tc>
          <w:tcPr>
            <w:tcW w:w="1509" w:type="dxa"/>
            <w:shd w:val="clear" w:color="auto" w:fill="auto"/>
            <w:hideMark/>
          </w:tcPr>
          <w:p w:rsidR="008C7FBF" w:rsidRPr="00BC2AAD" w:rsidRDefault="008C7FBF" w:rsidP="00BC2AAD">
            <w:pPr>
              <w:jc w:val="both"/>
              <w:rPr>
                <w:bCs/>
                <w:color w:val="333333"/>
                <w:sz w:val="22"/>
                <w:szCs w:val="22"/>
                <w:lang w:eastAsia="en-US"/>
              </w:rPr>
            </w:pPr>
            <w:r w:rsidRPr="00BC2AAD">
              <w:rPr>
                <w:bCs/>
                <w:color w:val="333333"/>
                <w:sz w:val="22"/>
                <w:szCs w:val="22"/>
                <w:lang w:eastAsia="en-US"/>
              </w:rPr>
              <w:t>0,00000</w:t>
            </w:r>
          </w:p>
        </w:tc>
        <w:tc>
          <w:tcPr>
            <w:tcW w:w="1507" w:type="dxa"/>
            <w:shd w:val="clear" w:color="auto" w:fill="auto"/>
            <w:hideMark/>
          </w:tcPr>
          <w:p w:rsidR="008C7FBF" w:rsidRPr="00BC2AAD" w:rsidRDefault="008C7FBF" w:rsidP="00BC2AAD">
            <w:pPr>
              <w:jc w:val="both"/>
              <w:rPr>
                <w:bCs/>
                <w:color w:val="333333"/>
                <w:sz w:val="22"/>
                <w:szCs w:val="22"/>
                <w:lang w:eastAsia="en-US"/>
              </w:rPr>
            </w:pPr>
            <w:r w:rsidRPr="00BC2AAD">
              <w:rPr>
                <w:bCs/>
                <w:color w:val="333333"/>
                <w:sz w:val="22"/>
                <w:szCs w:val="22"/>
                <w:lang w:eastAsia="en-US"/>
              </w:rPr>
              <w:t>0,00000</w:t>
            </w:r>
          </w:p>
        </w:tc>
      </w:tr>
      <w:tr w:rsidR="00BC2AAD" w:rsidRPr="00BC2AAD" w:rsidTr="004E67E2">
        <w:trPr>
          <w:trHeight w:val="615"/>
        </w:trPr>
        <w:tc>
          <w:tcPr>
            <w:tcW w:w="2580" w:type="dxa"/>
            <w:shd w:val="clear" w:color="auto" w:fill="auto"/>
            <w:hideMark/>
          </w:tcPr>
          <w:p w:rsidR="008C7FBF" w:rsidRPr="00BC2AAD" w:rsidRDefault="008C7FBF" w:rsidP="00BC2AAD">
            <w:pPr>
              <w:jc w:val="both"/>
              <w:rPr>
                <w:bCs/>
                <w:color w:val="333333"/>
                <w:sz w:val="22"/>
                <w:szCs w:val="22"/>
                <w:lang w:eastAsia="en-US"/>
              </w:rPr>
            </w:pPr>
            <w:r w:rsidRPr="00BC2AAD">
              <w:rPr>
                <w:bCs/>
                <w:color w:val="333333"/>
                <w:sz w:val="22"/>
                <w:szCs w:val="22"/>
                <w:lang w:eastAsia="en-US"/>
              </w:rPr>
              <w:t>000 01 02 00 00 00 0000 000</w:t>
            </w:r>
          </w:p>
        </w:tc>
        <w:tc>
          <w:tcPr>
            <w:tcW w:w="3976" w:type="dxa"/>
            <w:shd w:val="clear" w:color="auto" w:fill="auto"/>
            <w:hideMark/>
          </w:tcPr>
          <w:p w:rsidR="008C7FBF" w:rsidRPr="00BC2AAD" w:rsidRDefault="008C7FBF" w:rsidP="00BC2AAD">
            <w:pPr>
              <w:jc w:val="both"/>
              <w:rPr>
                <w:bCs/>
                <w:color w:val="333333"/>
                <w:sz w:val="22"/>
                <w:szCs w:val="22"/>
                <w:lang w:eastAsia="en-US"/>
              </w:rPr>
            </w:pPr>
            <w:r w:rsidRPr="00BC2AAD">
              <w:rPr>
                <w:bCs/>
                <w:color w:val="333333"/>
                <w:sz w:val="22"/>
                <w:szCs w:val="22"/>
                <w:lang w:eastAsia="en-US"/>
              </w:rPr>
              <w:t>Кредиты кредитных организаций в валюте Российской Федерации</w:t>
            </w:r>
          </w:p>
        </w:tc>
        <w:tc>
          <w:tcPr>
            <w:tcW w:w="1509" w:type="dxa"/>
            <w:shd w:val="clear" w:color="auto" w:fill="auto"/>
            <w:hideMark/>
          </w:tcPr>
          <w:p w:rsidR="008C7FBF" w:rsidRPr="00BC2AAD" w:rsidRDefault="008C7FBF" w:rsidP="00BC2AAD">
            <w:pPr>
              <w:jc w:val="both"/>
              <w:rPr>
                <w:bCs/>
                <w:color w:val="333333"/>
                <w:sz w:val="22"/>
                <w:szCs w:val="22"/>
                <w:lang w:eastAsia="en-US"/>
              </w:rPr>
            </w:pPr>
            <w:r w:rsidRPr="00BC2AAD">
              <w:rPr>
                <w:bCs/>
                <w:color w:val="333333"/>
                <w:sz w:val="22"/>
                <w:szCs w:val="22"/>
                <w:lang w:eastAsia="en-US"/>
              </w:rPr>
              <w:t>3000,00000</w:t>
            </w:r>
          </w:p>
        </w:tc>
        <w:tc>
          <w:tcPr>
            <w:tcW w:w="1507" w:type="dxa"/>
            <w:shd w:val="clear" w:color="auto" w:fill="auto"/>
            <w:hideMark/>
          </w:tcPr>
          <w:p w:rsidR="008C7FBF" w:rsidRPr="00BC2AAD" w:rsidRDefault="008C7FBF" w:rsidP="00BC2AAD">
            <w:pPr>
              <w:jc w:val="both"/>
              <w:rPr>
                <w:bCs/>
                <w:color w:val="333333"/>
                <w:sz w:val="22"/>
                <w:szCs w:val="22"/>
                <w:lang w:eastAsia="en-US"/>
              </w:rPr>
            </w:pPr>
            <w:r w:rsidRPr="00BC2AAD">
              <w:rPr>
                <w:bCs/>
                <w:color w:val="333333"/>
                <w:sz w:val="22"/>
                <w:szCs w:val="22"/>
                <w:lang w:eastAsia="en-US"/>
              </w:rPr>
              <w:t>3000,00000</w:t>
            </w:r>
          </w:p>
        </w:tc>
      </w:tr>
      <w:tr w:rsidR="00BC2AAD" w:rsidRPr="00BC2AAD" w:rsidTr="004E67E2">
        <w:trPr>
          <w:trHeight w:val="617"/>
        </w:trPr>
        <w:tc>
          <w:tcPr>
            <w:tcW w:w="2580" w:type="dxa"/>
            <w:shd w:val="clear" w:color="auto" w:fill="auto"/>
            <w:hideMark/>
          </w:tcPr>
          <w:p w:rsidR="008C7FBF" w:rsidRPr="00BC2AAD" w:rsidRDefault="008C7FBF" w:rsidP="00BC2AAD">
            <w:pPr>
              <w:jc w:val="both"/>
              <w:rPr>
                <w:bCs/>
                <w:color w:val="333333"/>
                <w:sz w:val="22"/>
                <w:szCs w:val="22"/>
                <w:lang w:eastAsia="en-US"/>
              </w:rPr>
            </w:pPr>
            <w:r w:rsidRPr="00BC2AAD">
              <w:rPr>
                <w:bCs/>
                <w:color w:val="333333"/>
                <w:sz w:val="22"/>
                <w:szCs w:val="22"/>
                <w:lang w:eastAsia="en-US"/>
              </w:rPr>
              <w:t>000 01 02 00 00 00 0000 700</w:t>
            </w:r>
          </w:p>
        </w:tc>
        <w:tc>
          <w:tcPr>
            <w:tcW w:w="3976" w:type="dxa"/>
            <w:shd w:val="clear" w:color="auto" w:fill="auto"/>
            <w:hideMark/>
          </w:tcPr>
          <w:p w:rsidR="008C7FBF" w:rsidRPr="00BC2AAD" w:rsidRDefault="008C7FBF" w:rsidP="00BC2AAD">
            <w:pPr>
              <w:jc w:val="both"/>
              <w:rPr>
                <w:bCs/>
                <w:color w:val="333333"/>
                <w:sz w:val="22"/>
                <w:szCs w:val="22"/>
                <w:lang w:eastAsia="en-US"/>
              </w:rPr>
            </w:pPr>
            <w:r w:rsidRPr="00BC2AAD">
              <w:rPr>
                <w:bCs/>
                <w:color w:val="333333"/>
                <w:sz w:val="22"/>
                <w:szCs w:val="22"/>
                <w:lang w:eastAsia="en-US"/>
              </w:rPr>
              <w:t>Привлечение кредитов от кредитных организаций в валюте Российской Федерации</w:t>
            </w:r>
          </w:p>
        </w:tc>
        <w:tc>
          <w:tcPr>
            <w:tcW w:w="1509" w:type="dxa"/>
            <w:shd w:val="clear" w:color="auto" w:fill="auto"/>
            <w:hideMark/>
          </w:tcPr>
          <w:p w:rsidR="008C7FBF" w:rsidRPr="00BC2AAD" w:rsidRDefault="008C7FBF" w:rsidP="00BC2AAD">
            <w:pPr>
              <w:jc w:val="both"/>
              <w:rPr>
                <w:bCs/>
                <w:color w:val="333333"/>
                <w:sz w:val="22"/>
                <w:szCs w:val="22"/>
                <w:lang w:eastAsia="en-US"/>
              </w:rPr>
            </w:pPr>
            <w:r w:rsidRPr="00BC2AAD">
              <w:rPr>
                <w:bCs/>
                <w:color w:val="333333"/>
                <w:sz w:val="22"/>
                <w:szCs w:val="22"/>
                <w:lang w:eastAsia="en-US"/>
              </w:rPr>
              <w:t>3000,00000</w:t>
            </w:r>
          </w:p>
        </w:tc>
        <w:tc>
          <w:tcPr>
            <w:tcW w:w="1507" w:type="dxa"/>
            <w:shd w:val="clear" w:color="auto" w:fill="auto"/>
            <w:hideMark/>
          </w:tcPr>
          <w:p w:rsidR="008C7FBF" w:rsidRPr="00BC2AAD" w:rsidRDefault="008C7FBF" w:rsidP="00BC2AAD">
            <w:pPr>
              <w:jc w:val="both"/>
              <w:rPr>
                <w:bCs/>
                <w:color w:val="333333"/>
                <w:sz w:val="22"/>
                <w:szCs w:val="22"/>
                <w:lang w:eastAsia="en-US"/>
              </w:rPr>
            </w:pPr>
            <w:r w:rsidRPr="00BC2AAD">
              <w:rPr>
                <w:bCs/>
                <w:color w:val="333333"/>
                <w:sz w:val="22"/>
                <w:szCs w:val="22"/>
                <w:lang w:eastAsia="en-US"/>
              </w:rPr>
              <w:t>3000,00000</w:t>
            </w:r>
          </w:p>
        </w:tc>
      </w:tr>
      <w:tr w:rsidR="00BC2AAD" w:rsidRPr="00BC2AAD" w:rsidTr="004E67E2">
        <w:trPr>
          <w:trHeight w:val="930"/>
        </w:trPr>
        <w:tc>
          <w:tcPr>
            <w:tcW w:w="2580" w:type="dxa"/>
            <w:shd w:val="clear" w:color="auto" w:fill="auto"/>
            <w:hideMark/>
          </w:tcPr>
          <w:p w:rsidR="008C7FBF" w:rsidRPr="00BC2AAD" w:rsidRDefault="008C7FBF" w:rsidP="00BC2AAD">
            <w:pPr>
              <w:jc w:val="both"/>
              <w:rPr>
                <w:bCs/>
                <w:color w:val="333333"/>
                <w:sz w:val="22"/>
                <w:szCs w:val="22"/>
                <w:lang w:eastAsia="en-US"/>
              </w:rPr>
            </w:pPr>
            <w:r w:rsidRPr="00BC2AAD">
              <w:rPr>
                <w:bCs/>
                <w:color w:val="333333"/>
                <w:sz w:val="22"/>
                <w:szCs w:val="22"/>
                <w:lang w:eastAsia="en-US"/>
              </w:rPr>
              <w:t>000 01 02 00 00 05 0000 710</w:t>
            </w:r>
          </w:p>
        </w:tc>
        <w:tc>
          <w:tcPr>
            <w:tcW w:w="3976" w:type="dxa"/>
            <w:shd w:val="clear" w:color="auto" w:fill="auto"/>
            <w:hideMark/>
          </w:tcPr>
          <w:p w:rsidR="008C7FBF" w:rsidRPr="00BC2AAD" w:rsidRDefault="008C7FBF" w:rsidP="00BC2AAD">
            <w:pPr>
              <w:jc w:val="both"/>
              <w:rPr>
                <w:bCs/>
                <w:color w:val="333333"/>
                <w:sz w:val="22"/>
                <w:szCs w:val="22"/>
                <w:lang w:eastAsia="en-US"/>
              </w:rPr>
            </w:pPr>
            <w:r w:rsidRPr="00BC2AAD">
              <w:rPr>
                <w:bCs/>
                <w:color w:val="333333"/>
                <w:sz w:val="22"/>
                <w:szCs w:val="22"/>
                <w:lang w:eastAsia="en-US"/>
              </w:rPr>
              <w:t>Привлечение муниципальными районами кредитов от кредитных организаций в валюте Российской Федерации</w:t>
            </w:r>
          </w:p>
        </w:tc>
        <w:tc>
          <w:tcPr>
            <w:tcW w:w="1509" w:type="dxa"/>
            <w:shd w:val="clear" w:color="auto" w:fill="auto"/>
            <w:hideMark/>
          </w:tcPr>
          <w:p w:rsidR="008C7FBF" w:rsidRPr="00BC2AAD" w:rsidRDefault="008C7FBF" w:rsidP="00BC2AAD">
            <w:pPr>
              <w:jc w:val="both"/>
              <w:rPr>
                <w:bCs/>
                <w:color w:val="333333"/>
                <w:sz w:val="22"/>
                <w:szCs w:val="22"/>
                <w:lang w:eastAsia="en-US"/>
              </w:rPr>
            </w:pPr>
            <w:r w:rsidRPr="00BC2AAD">
              <w:rPr>
                <w:bCs/>
                <w:color w:val="333333"/>
                <w:sz w:val="22"/>
                <w:szCs w:val="22"/>
                <w:lang w:eastAsia="en-US"/>
              </w:rPr>
              <w:t>3000,00000</w:t>
            </w:r>
          </w:p>
        </w:tc>
        <w:tc>
          <w:tcPr>
            <w:tcW w:w="1507" w:type="dxa"/>
            <w:shd w:val="clear" w:color="auto" w:fill="auto"/>
            <w:hideMark/>
          </w:tcPr>
          <w:p w:rsidR="008C7FBF" w:rsidRPr="00BC2AAD" w:rsidRDefault="008C7FBF" w:rsidP="00BC2AAD">
            <w:pPr>
              <w:jc w:val="both"/>
              <w:rPr>
                <w:bCs/>
                <w:color w:val="333333"/>
                <w:sz w:val="22"/>
                <w:szCs w:val="22"/>
                <w:lang w:eastAsia="en-US"/>
              </w:rPr>
            </w:pPr>
            <w:r w:rsidRPr="00BC2AAD">
              <w:rPr>
                <w:bCs/>
                <w:color w:val="333333"/>
                <w:sz w:val="22"/>
                <w:szCs w:val="22"/>
                <w:lang w:eastAsia="en-US"/>
              </w:rPr>
              <w:t>3000,00000</w:t>
            </w:r>
          </w:p>
        </w:tc>
      </w:tr>
      <w:tr w:rsidR="00BC2AAD" w:rsidRPr="00BC2AAD" w:rsidTr="004E67E2">
        <w:trPr>
          <w:trHeight w:val="900"/>
        </w:trPr>
        <w:tc>
          <w:tcPr>
            <w:tcW w:w="2580" w:type="dxa"/>
            <w:shd w:val="clear" w:color="auto" w:fill="auto"/>
            <w:hideMark/>
          </w:tcPr>
          <w:p w:rsidR="008C7FBF" w:rsidRPr="00BC2AAD" w:rsidRDefault="008C7FBF" w:rsidP="00BC2AAD">
            <w:pPr>
              <w:jc w:val="both"/>
              <w:rPr>
                <w:bCs/>
                <w:color w:val="333333"/>
                <w:sz w:val="22"/>
                <w:szCs w:val="22"/>
                <w:lang w:eastAsia="en-US"/>
              </w:rPr>
            </w:pPr>
            <w:r w:rsidRPr="00BC2AAD">
              <w:rPr>
                <w:bCs/>
                <w:color w:val="333333"/>
                <w:sz w:val="22"/>
                <w:szCs w:val="22"/>
                <w:lang w:eastAsia="en-US"/>
              </w:rPr>
              <w:t>000 01 02 00 00 00 0000 800</w:t>
            </w:r>
          </w:p>
        </w:tc>
        <w:tc>
          <w:tcPr>
            <w:tcW w:w="3976" w:type="dxa"/>
            <w:shd w:val="clear" w:color="auto" w:fill="auto"/>
            <w:hideMark/>
          </w:tcPr>
          <w:p w:rsidR="008C7FBF" w:rsidRPr="00BC2AAD" w:rsidRDefault="008C7FBF" w:rsidP="00BC2AAD">
            <w:pPr>
              <w:jc w:val="both"/>
              <w:rPr>
                <w:bCs/>
                <w:color w:val="333333"/>
                <w:sz w:val="22"/>
                <w:szCs w:val="22"/>
                <w:lang w:eastAsia="en-US"/>
              </w:rPr>
            </w:pPr>
            <w:r w:rsidRPr="00BC2AAD">
              <w:rPr>
                <w:bCs/>
                <w:color w:val="333333"/>
                <w:sz w:val="22"/>
                <w:szCs w:val="22"/>
                <w:lang w:eastAsia="en-US"/>
              </w:rPr>
              <w:t>Погашение кредитов, предоставленных кредитными организациями в валюте Российской Федерации</w:t>
            </w:r>
          </w:p>
        </w:tc>
        <w:tc>
          <w:tcPr>
            <w:tcW w:w="1509" w:type="dxa"/>
            <w:shd w:val="clear" w:color="auto" w:fill="auto"/>
            <w:hideMark/>
          </w:tcPr>
          <w:p w:rsidR="008C7FBF" w:rsidRPr="00BC2AAD" w:rsidRDefault="008C7FBF" w:rsidP="00CF75CE">
            <w:pPr>
              <w:jc w:val="both"/>
              <w:rPr>
                <w:bCs/>
                <w:color w:val="333333"/>
                <w:sz w:val="22"/>
                <w:szCs w:val="22"/>
                <w:lang w:eastAsia="en-US"/>
              </w:rPr>
            </w:pPr>
            <w:r w:rsidRPr="00BC2AAD">
              <w:rPr>
                <w:bCs/>
                <w:color w:val="333333"/>
                <w:sz w:val="22"/>
                <w:szCs w:val="22"/>
                <w:lang w:eastAsia="en-US"/>
              </w:rPr>
              <w:t>-</w:t>
            </w:r>
            <w:r w:rsidR="00CF75CE">
              <w:rPr>
                <w:bCs/>
                <w:color w:val="333333"/>
                <w:sz w:val="22"/>
                <w:szCs w:val="22"/>
                <w:lang w:eastAsia="en-US"/>
              </w:rPr>
              <w:t>27</w:t>
            </w:r>
            <w:r w:rsidRPr="00BC2AAD">
              <w:rPr>
                <w:bCs/>
                <w:color w:val="333333"/>
                <w:sz w:val="22"/>
                <w:szCs w:val="22"/>
                <w:lang w:eastAsia="en-US"/>
              </w:rPr>
              <w:t>00,00000</w:t>
            </w:r>
          </w:p>
        </w:tc>
        <w:tc>
          <w:tcPr>
            <w:tcW w:w="1507" w:type="dxa"/>
            <w:shd w:val="clear" w:color="auto" w:fill="auto"/>
            <w:hideMark/>
          </w:tcPr>
          <w:p w:rsidR="008C7FBF" w:rsidRPr="00BC2AAD" w:rsidRDefault="008C7FBF" w:rsidP="00CF75CE">
            <w:pPr>
              <w:jc w:val="both"/>
              <w:rPr>
                <w:bCs/>
                <w:color w:val="333333"/>
                <w:sz w:val="22"/>
                <w:szCs w:val="22"/>
                <w:lang w:eastAsia="en-US"/>
              </w:rPr>
            </w:pPr>
            <w:r w:rsidRPr="00BC2AAD">
              <w:rPr>
                <w:bCs/>
                <w:color w:val="333333"/>
                <w:sz w:val="22"/>
                <w:szCs w:val="22"/>
                <w:lang w:eastAsia="en-US"/>
              </w:rPr>
              <w:t>-</w:t>
            </w:r>
            <w:r w:rsidR="00CF75CE">
              <w:rPr>
                <w:bCs/>
                <w:color w:val="333333"/>
                <w:sz w:val="22"/>
                <w:szCs w:val="22"/>
                <w:lang w:eastAsia="en-US"/>
              </w:rPr>
              <w:t>345</w:t>
            </w:r>
            <w:r w:rsidRPr="00BC2AAD">
              <w:rPr>
                <w:bCs/>
                <w:color w:val="333333"/>
                <w:sz w:val="22"/>
                <w:szCs w:val="22"/>
                <w:lang w:eastAsia="en-US"/>
              </w:rPr>
              <w:t>0,00000</w:t>
            </w:r>
          </w:p>
        </w:tc>
      </w:tr>
      <w:tr w:rsidR="00BC2AAD" w:rsidRPr="00BC2AAD" w:rsidTr="004E67E2">
        <w:trPr>
          <w:trHeight w:val="709"/>
        </w:trPr>
        <w:tc>
          <w:tcPr>
            <w:tcW w:w="2580" w:type="dxa"/>
            <w:shd w:val="clear" w:color="auto" w:fill="auto"/>
            <w:hideMark/>
          </w:tcPr>
          <w:p w:rsidR="008C7FBF" w:rsidRPr="00BC2AAD" w:rsidRDefault="008C7FBF" w:rsidP="00BC2AAD">
            <w:pPr>
              <w:jc w:val="both"/>
              <w:rPr>
                <w:bCs/>
                <w:color w:val="333333"/>
                <w:sz w:val="22"/>
                <w:szCs w:val="22"/>
                <w:lang w:eastAsia="en-US"/>
              </w:rPr>
            </w:pPr>
            <w:r w:rsidRPr="00BC2AAD">
              <w:rPr>
                <w:bCs/>
                <w:color w:val="333333"/>
                <w:sz w:val="22"/>
                <w:szCs w:val="22"/>
                <w:lang w:eastAsia="en-US"/>
              </w:rPr>
              <w:t>000 01 02 00 00 05 0000 810</w:t>
            </w:r>
          </w:p>
        </w:tc>
        <w:tc>
          <w:tcPr>
            <w:tcW w:w="3976" w:type="dxa"/>
            <w:shd w:val="clear" w:color="auto" w:fill="auto"/>
            <w:hideMark/>
          </w:tcPr>
          <w:p w:rsidR="008C7FBF" w:rsidRPr="00BC2AAD" w:rsidRDefault="008C7FBF" w:rsidP="00BC2AAD">
            <w:pPr>
              <w:jc w:val="both"/>
              <w:rPr>
                <w:bCs/>
                <w:color w:val="333333"/>
                <w:sz w:val="22"/>
                <w:szCs w:val="22"/>
                <w:lang w:eastAsia="en-US"/>
              </w:rPr>
            </w:pPr>
            <w:r w:rsidRPr="00BC2AAD">
              <w:rPr>
                <w:bCs/>
                <w:color w:val="333333"/>
                <w:sz w:val="22"/>
                <w:szCs w:val="22"/>
                <w:lang w:eastAsia="en-US"/>
              </w:rPr>
              <w:t>Погашение бюджетами муниципальных районов кредитов от кредитных организаций в валюте Российской Федерации</w:t>
            </w:r>
          </w:p>
        </w:tc>
        <w:tc>
          <w:tcPr>
            <w:tcW w:w="1509" w:type="dxa"/>
            <w:shd w:val="clear" w:color="auto" w:fill="auto"/>
            <w:hideMark/>
          </w:tcPr>
          <w:p w:rsidR="008C7FBF" w:rsidRPr="00BC2AAD" w:rsidRDefault="008C7FBF" w:rsidP="00CF75CE">
            <w:pPr>
              <w:jc w:val="both"/>
              <w:rPr>
                <w:bCs/>
                <w:color w:val="333333"/>
                <w:sz w:val="22"/>
                <w:szCs w:val="22"/>
                <w:lang w:eastAsia="en-US"/>
              </w:rPr>
            </w:pPr>
            <w:r w:rsidRPr="00BC2AAD">
              <w:rPr>
                <w:bCs/>
                <w:color w:val="333333"/>
                <w:sz w:val="22"/>
                <w:szCs w:val="22"/>
                <w:lang w:eastAsia="en-US"/>
              </w:rPr>
              <w:t>-</w:t>
            </w:r>
            <w:r w:rsidR="00CF75CE">
              <w:rPr>
                <w:bCs/>
                <w:color w:val="333333"/>
                <w:sz w:val="22"/>
                <w:szCs w:val="22"/>
                <w:lang w:eastAsia="en-US"/>
              </w:rPr>
              <w:t>27</w:t>
            </w:r>
            <w:r w:rsidRPr="00BC2AAD">
              <w:rPr>
                <w:bCs/>
                <w:color w:val="333333"/>
                <w:sz w:val="22"/>
                <w:szCs w:val="22"/>
                <w:lang w:eastAsia="en-US"/>
              </w:rPr>
              <w:t>00,00000</w:t>
            </w:r>
          </w:p>
        </w:tc>
        <w:tc>
          <w:tcPr>
            <w:tcW w:w="1507" w:type="dxa"/>
            <w:shd w:val="clear" w:color="auto" w:fill="auto"/>
            <w:hideMark/>
          </w:tcPr>
          <w:p w:rsidR="008C7FBF" w:rsidRPr="00BC2AAD" w:rsidRDefault="008C7FBF" w:rsidP="00CF75CE">
            <w:pPr>
              <w:jc w:val="both"/>
              <w:rPr>
                <w:bCs/>
                <w:color w:val="333333"/>
                <w:sz w:val="22"/>
                <w:szCs w:val="22"/>
                <w:lang w:eastAsia="en-US"/>
              </w:rPr>
            </w:pPr>
            <w:r w:rsidRPr="00BC2AAD">
              <w:rPr>
                <w:bCs/>
                <w:color w:val="333333"/>
                <w:sz w:val="22"/>
                <w:szCs w:val="22"/>
                <w:lang w:eastAsia="en-US"/>
              </w:rPr>
              <w:t>-</w:t>
            </w:r>
            <w:r w:rsidR="00CF75CE">
              <w:rPr>
                <w:bCs/>
                <w:color w:val="333333"/>
                <w:sz w:val="22"/>
                <w:szCs w:val="22"/>
                <w:lang w:eastAsia="en-US"/>
              </w:rPr>
              <w:t>345</w:t>
            </w:r>
            <w:r w:rsidRPr="00BC2AAD">
              <w:rPr>
                <w:bCs/>
                <w:color w:val="333333"/>
                <w:sz w:val="22"/>
                <w:szCs w:val="22"/>
                <w:lang w:eastAsia="en-US"/>
              </w:rPr>
              <w:t>0,00000</w:t>
            </w:r>
          </w:p>
        </w:tc>
      </w:tr>
      <w:tr w:rsidR="00BC2AAD" w:rsidRPr="00BC2AAD" w:rsidTr="004E67E2">
        <w:trPr>
          <w:trHeight w:val="493"/>
        </w:trPr>
        <w:tc>
          <w:tcPr>
            <w:tcW w:w="2580" w:type="dxa"/>
            <w:shd w:val="clear" w:color="auto" w:fill="auto"/>
            <w:hideMark/>
          </w:tcPr>
          <w:p w:rsidR="008C7FBF" w:rsidRPr="00BC2AAD" w:rsidRDefault="008C7FBF" w:rsidP="00BC2AAD">
            <w:pPr>
              <w:jc w:val="both"/>
              <w:rPr>
                <w:bCs/>
                <w:color w:val="333333"/>
                <w:sz w:val="22"/>
                <w:szCs w:val="22"/>
                <w:lang w:eastAsia="en-US"/>
              </w:rPr>
            </w:pPr>
            <w:r w:rsidRPr="00BC2AAD">
              <w:rPr>
                <w:bCs/>
                <w:color w:val="333333"/>
                <w:sz w:val="22"/>
                <w:szCs w:val="22"/>
                <w:lang w:eastAsia="en-US"/>
              </w:rPr>
              <w:t>000 01 03 00 00 00 0000 000</w:t>
            </w:r>
          </w:p>
        </w:tc>
        <w:tc>
          <w:tcPr>
            <w:tcW w:w="3976" w:type="dxa"/>
            <w:shd w:val="clear" w:color="auto" w:fill="auto"/>
            <w:hideMark/>
          </w:tcPr>
          <w:p w:rsidR="008C7FBF" w:rsidRPr="00BC2AAD" w:rsidRDefault="008C7FBF" w:rsidP="00BC2AAD">
            <w:pPr>
              <w:jc w:val="both"/>
              <w:rPr>
                <w:bCs/>
                <w:color w:val="333333"/>
                <w:sz w:val="22"/>
                <w:szCs w:val="22"/>
                <w:lang w:eastAsia="en-US"/>
              </w:rPr>
            </w:pPr>
            <w:r w:rsidRPr="00BC2AAD">
              <w:rPr>
                <w:bCs/>
                <w:color w:val="333333"/>
                <w:sz w:val="22"/>
                <w:szCs w:val="22"/>
                <w:lang w:eastAsia="en-US"/>
              </w:rPr>
              <w:t xml:space="preserve">Бюджетные кредиты из других бюджетов бюджетной системы Российской Федерации </w:t>
            </w:r>
          </w:p>
        </w:tc>
        <w:tc>
          <w:tcPr>
            <w:tcW w:w="1509" w:type="dxa"/>
            <w:shd w:val="clear" w:color="auto" w:fill="auto"/>
            <w:noWrap/>
            <w:hideMark/>
          </w:tcPr>
          <w:p w:rsidR="008C7FBF" w:rsidRPr="00BC2AAD" w:rsidRDefault="008C7FBF" w:rsidP="00BC2AAD">
            <w:pPr>
              <w:jc w:val="both"/>
              <w:rPr>
                <w:bCs/>
                <w:color w:val="333333"/>
                <w:sz w:val="22"/>
                <w:szCs w:val="22"/>
                <w:lang w:eastAsia="en-US"/>
              </w:rPr>
            </w:pPr>
            <w:r w:rsidRPr="00BC2AAD">
              <w:rPr>
                <w:bCs/>
                <w:color w:val="333333"/>
                <w:sz w:val="22"/>
                <w:szCs w:val="22"/>
                <w:lang w:eastAsia="en-US"/>
              </w:rPr>
              <w:t>-2000,00000</w:t>
            </w:r>
          </w:p>
        </w:tc>
        <w:tc>
          <w:tcPr>
            <w:tcW w:w="1507" w:type="dxa"/>
            <w:shd w:val="clear" w:color="auto" w:fill="auto"/>
            <w:noWrap/>
            <w:hideMark/>
          </w:tcPr>
          <w:p w:rsidR="008C7FBF" w:rsidRPr="00BC2AAD" w:rsidRDefault="008C7FBF" w:rsidP="00BC2AAD">
            <w:pPr>
              <w:jc w:val="both"/>
              <w:rPr>
                <w:bCs/>
                <w:color w:val="333333"/>
                <w:sz w:val="22"/>
                <w:szCs w:val="22"/>
                <w:lang w:eastAsia="en-US"/>
              </w:rPr>
            </w:pPr>
            <w:r w:rsidRPr="00BC2AAD">
              <w:rPr>
                <w:bCs/>
                <w:color w:val="333333"/>
                <w:sz w:val="22"/>
                <w:szCs w:val="22"/>
                <w:lang w:eastAsia="en-US"/>
              </w:rPr>
              <w:t>-2000,00000</w:t>
            </w:r>
          </w:p>
        </w:tc>
      </w:tr>
      <w:tr w:rsidR="00BC2AAD" w:rsidRPr="00BC2AAD" w:rsidTr="004E67E2">
        <w:trPr>
          <w:trHeight w:val="840"/>
        </w:trPr>
        <w:tc>
          <w:tcPr>
            <w:tcW w:w="2580" w:type="dxa"/>
            <w:shd w:val="clear" w:color="auto" w:fill="auto"/>
            <w:hideMark/>
          </w:tcPr>
          <w:p w:rsidR="008C7FBF" w:rsidRPr="00BC2AAD" w:rsidRDefault="008C7FBF" w:rsidP="00BC2AAD">
            <w:pPr>
              <w:jc w:val="both"/>
              <w:rPr>
                <w:bCs/>
                <w:color w:val="333333"/>
                <w:sz w:val="22"/>
                <w:szCs w:val="22"/>
                <w:lang w:eastAsia="en-US"/>
              </w:rPr>
            </w:pPr>
            <w:r w:rsidRPr="00BC2AAD">
              <w:rPr>
                <w:bCs/>
                <w:color w:val="333333"/>
                <w:sz w:val="22"/>
                <w:szCs w:val="22"/>
                <w:lang w:eastAsia="en-US"/>
              </w:rPr>
              <w:t>000 01 03 01 00 00 0000 000</w:t>
            </w:r>
          </w:p>
        </w:tc>
        <w:tc>
          <w:tcPr>
            <w:tcW w:w="3976" w:type="dxa"/>
            <w:shd w:val="clear" w:color="auto" w:fill="auto"/>
            <w:noWrap/>
            <w:hideMark/>
          </w:tcPr>
          <w:p w:rsidR="008C7FBF" w:rsidRPr="00BC2AAD" w:rsidRDefault="008C7FBF" w:rsidP="00BC2AAD">
            <w:pPr>
              <w:jc w:val="both"/>
              <w:rPr>
                <w:bCs/>
                <w:color w:val="333333"/>
                <w:sz w:val="22"/>
                <w:szCs w:val="22"/>
                <w:lang w:eastAsia="en-US"/>
              </w:rPr>
            </w:pPr>
            <w:r w:rsidRPr="00BC2AAD">
              <w:rPr>
                <w:bCs/>
                <w:color w:val="333333"/>
                <w:sz w:val="22"/>
                <w:szCs w:val="22"/>
                <w:lang w:eastAsia="en-US"/>
              </w:rPr>
              <w:t xml:space="preserve">Бюджетные кредиты из других бюджетов бюджетной системы Российской Федерации в валюте Российской Федерации </w:t>
            </w:r>
          </w:p>
        </w:tc>
        <w:tc>
          <w:tcPr>
            <w:tcW w:w="1509" w:type="dxa"/>
            <w:shd w:val="clear" w:color="auto" w:fill="auto"/>
            <w:noWrap/>
            <w:hideMark/>
          </w:tcPr>
          <w:p w:rsidR="008C7FBF" w:rsidRPr="00BC2AAD" w:rsidRDefault="008C7FBF" w:rsidP="00BC2AAD">
            <w:pPr>
              <w:jc w:val="both"/>
              <w:rPr>
                <w:bCs/>
                <w:color w:val="333333"/>
                <w:sz w:val="22"/>
                <w:szCs w:val="22"/>
                <w:lang w:eastAsia="en-US"/>
              </w:rPr>
            </w:pPr>
            <w:r w:rsidRPr="00BC2AAD">
              <w:rPr>
                <w:bCs/>
                <w:color w:val="333333"/>
                <w:sz w:val="22"/>
                <w:szCs w:val="22"/>
                <w:lang w:eastAsia="en-US"/>
              </w:rPr>
              <w:t>-2000,00000</w:t>
            </w:r>
          </w:p>
        </w:tc>
        <w:tc>
          <w:tcPr>
            <w:tcW w:w="1507" w:type="dxa"/>
            <w:shd w:val="clear" w:color="auto" w:fill="auto"/>
            <w:noWrap/>
            <w:hideMark/>
          </w:tcPr>
          <w:p w:rsidR="008C7FBF" w:rsidRPr="00BC2AAD" w:rsidRDefault="008C7FBF" w:rsidP="00BC2AAD">
            <w:pPr>
              <w:jc w:val="both"/>
              <w:rPr>
                <w:bCs/>
                <w:color w:val="333333"/>
                <w:sz w:val="22"/>
                <w:szCs w:val="22"/>
                <w:lang w:eastAsia="en-US"/>
              </w:rPr>
            </w:pPr>
            <w:r w:rsidRPr="00BC2AAD">
              <w:rPr>
                <w:bCs/>
                <w:color w:val="333333"/>
                <w:sz w:val="22"/>
                <w:szCs w:val="22"/>
                <w:lang w:eastAsia="en-US"/>
              </w:rPr>
              <w:t>-2000,00000</w:t>
            </w:r>
          </w:p>
        </w:tc>
      </w:tr>
      <w:tr w:rsidR="00BC2AAD" w:rsidRPr="00BC2AAD" w:rsidTr="004E67E2">
        <w:trPr>
          <w:trHeight w:val="980"/>
        </w:trPr>
        <w:tc>
          <w:tcPr>
            <w:tcW w:w="2580" w:type="dxa"/>
            <w:shd w:val="clear" w:color="auto" w:fill="auto"/>
            <w:hideMark/>
          </w:tcPr>
          <w:p w:rsidR="008C7FBF" w:rsidRPr="00BC2AAD" w:rsidRDefault="008C7FBF" w:rsidP="00BC2AAD">
            <w:pPr>
              <w:jc w:val="both"/>
              <w:rPr>
                <w:bCs/>
                <w:color w:val="333333"/>
                <w:sz w:val="22"/>
                <w:szCs w:val="22"/>
                <w:lang w:eastAsia="en-US"/>
              </w:rPr>
            </w:pPr>
            <w:r w:rsidRPr="00BC2AAD">
              <w:rPr>
                <w:bCs/>
                <w:color w:val="333333"/>
                <w:sz w:val="22"/>
                <w:szCs w:val="22"/>
                <w:lang w:eastAsia="en-US"/>
              </w:rPr>
              <w:t>000 01 03 01 00 00 0000 800</w:t>
            </w:r>
          </w:p>
        </w:tc>
        <w:tc>
          <w:tcPr>
            <w:tcW w:w="3976" w:type="dxa"/>
            <w:shd w:val="clear" w:color="auto" w:fill="auto"/>
            <w:noWrap/>
            <w:hideMark/>
          </w:tcPr>
          <w:p w:rsidR="008C7FBF" w:rsidRPr="00BC2AAD" w:rsidRDefault="008C7FBF" w:rsidP="00BC2AAD">
            <w:pPr>
              <w:jc w:val="both"/>
              <w:rPr>
                <w:bCs/>
                <w:color w:val="333333"/>
                <w:sz w:val="22"/>
                <w:szCs w:val="22"/>
                <w:lang w:eastAsia="en-US"/>
              </w:rPr>
            </w:pPr>
            <w:r w:rsidRPr="00BC2AAD">
              <w:rPr>
                <w:bCs/>
                <w:color w:val="333333"/>
                <w:sz w:val="22"/>
                <w:szCs w:val="22"/>
                <w:lang w:eastAsia="en-US"/>
              </w:rPr>
              <w:t>Погашение бюджетных кредитов, полученных из других бюджетов бюджетной системы Российской Федерации в валюте Российской Федерации</w:t>
            </w:r>
          </w:p>
        </w:tc>
        <w:tc>
          <w:tcPr>
            <w:tcW w:w="1509" w:type="dxa"/>
            <w:shd w:val="clear" w:color="auto" w:fill="auto"/>
            <w:noWrap/>
            <w:hideMark/>
          </w:tcPr>
          <w:p w:rsidR="008C7FBF" w:rsidRPr="00BC2AAD" w:rsidRDefault="008C7FBF" w:rsidP="00BC2AAD">
            <w:pPr>
              <w:jc w:val="both"/>
              <w:rPr>
                <w:bCs/>
                <w:color w:val="333333"/>
                <w:sz w:val="22"/>
                <w:szCs w:val="22"/>
                <w:lang w:eastAsia="en-US"/>
              </w:rPr>
            </w:pPr>
            <w:r w:rsidRPr="00BC2AAD">
              <w:rPr>
                <w:bCs/>
                <w:color w:val="333333"/>
                <w:sz w:val="22"/>
                <w:szCs w:val="22"/>
                <w:lang w:eastAsia="en-US"/>
              </w:rPr>
              <w:t>-2000,00000</w:t>
            </w:r>
          </w:p>
        </w:tc>
        <w:tc>
          <w:tcPr>
            <w:tcW w:w="1507" w:type="dxa"/>
            <w:shd w:val="clear" w:color="auto" w:fill="auto"/>
            <w:noWrap/>
            <w:hideMark/>
          </w:tcPr>
          <w:p w:rsidR="008C7FBF" w:rsidRPr="00BC2AAD" w:rsidRDefault="008C7FBF" w:rsidP="00BC2AAD">
            <w:pPr>
              <w:jc w:val="both"/>
              <w:rPr>
                <w:bCs/>
                <w:color w:val="333333"/>
                <w:sz w:val="22"/>
                <w:szCs w:val="22"/>
                <w:lang w:eastAsia="en-US"/>
              </w:rPr>
            </w:pPr>
            <w:r w:rsidRPr="00BC2AAD">
              <w:rPr>
                <w:bCs/>
                <w:color w:val="333333"/>
                <w:sz w:val="22"/>
                <w:szCs w:val="22"/>
                <w:lang w:eastAsia="en-US"/>
              </w:rPr>
              <w:t>-2000,00000</w:t>
            </w:r>
          </w:p>
        </w:tc>
      </w:tr>
      <w:tr w:rsidR="00BC2AAD" w:rsidRPr="00BC2AAD" w:rsidTr="004E67E2">
        <w:trPr>
          <w:trHeight w:val="1094"/>
        </w:trPr>
        <w:tc>
          <w:tcPr>
            <w:tcW w:w="2580" w:type="dxa"/>
            <w:shd w:val="clear" w:color="auto" w:fill="auto"/>
            <w:hideMark/>
          </w:tcPr>
          <w:p w:rsidR="008C7FBF" w:rsidRPr="00BC2AAD" w:rsidRDefault="008C7FBF" w:rsidP="00BC2AAD">
            <w:pPr>
              <w:jc w:val="both"/>
              <w:rPr>
                <w:bCs/>
                <w:color w:val="333333"/>
                <w:sz w:val="22"/>
                <w:szCs w:val="22"/>
                <w:lang w:eastAsia="en-US"/>
              </w:rPr>
            </w:pPr>
            <w:r w:rsidRPr="00BC2AAD">
              <w:rPr>
                <w:bCs/>
                <w:color w:val="333333"/>
                <w:sz w:val="22"/>
                <w:szCs w:val="22"/>
                <w:lang w:eastAsia="en-US"/>
              </w:rPr>
              <w:t>000 01 03 01 00 05 0000 810</w:t>
            </w:r>
          </w:p>
        </w:tc>
        <w:tc>
          <w:tcPr>
            <w:tcW w:w="3976" w:type="dxa"/>
            <w:shd w:val="clear" w:color="auto" w:fill="auto"/>
            <w:noWrap/>
            <w:hideMark/>
          </w:tcPr>
          <w:p w:rsidR="008C7FBF" w:rsidRPr="00BC2AAD" w:rsidRDefault="008C7FBF" w:rsidP="00BC2AAD">
            <w:pPr>
              <w:jc w:val="both"/>
              <w:rPr>
                <w:bCs/>
                <w:color w:val="333333"/>
                <w:sz w:val="22"/>
                <w:szCs w:val="22"/>
                <w:lang w:eastAsia="en-US"/>
              </w:rPr>
            </w:pPr>
            <w:r w:rsidRPr="00BC2AAD">
              <w:rPr>
                <w:bCs/>
                <w:color w:val="333333"/>
                <w:sz w:val="22"/>
                <w:szCs w:val="22"/>
                <w:lang w:eastAsia="en-US"/>
              </w:rPr>
              <w:t xml:space="preserve">Погашение бюджетами муниципальных районов кредитов из других бюджетов бюджетной системы Российской Федерации в валюте </w:t>
            </w:r>
            <w:r w:rsidRPr="00BC2AAD">
              <w:rPr>
                <w:bCs/>
                <w:color w:val="333333"/>
                <w:sz w:val="22"/>
                <w:szCs w:val="22"/>
                <w:lang w:eastAsia="en-US"/>
              </w:rPr>
              <w:lastRenderedPageBreak/>
              <w:t>Российской Федерации</w:t>
            </w:r>
          </w:p>
        </w:tc>
        <w:tc>
          <w:tcPr>
            <w:tcW w:w="1509" w:type="dxa"/>
            <w:shd w:val="clear" w:color="auto" w:fill="auto"/>
            <w:noWrap/>
            <w:hideMark/>
          </w:tcPr>
          <w:p w:rsidR="008C7FBF" w:rsidRPr="00BC2AAD" w:rsidRDefault="008C7FBF" w:rsidP="00BC2AAD">
            <w:pPr>
              <w:jc w:val="both"/>
              <w:rPr>
                <w:bCs/>
                <w:color w:val="333333"/>
                <w:sz w:val="22"/>
                <w:szCs w:val="22"/>
                <w:lang w:eastAsia="en-US"/>
              </w:rPr>
            </w:pPr>
            <w:r w:rsidRPr="00BC2AAD">
              <w:rPr>
                <w:bCs/>
                <w:color w:val="333333"/>
                <w:sz w:val="22"/>
                <w:szCs w:val="22"/>
                <w:lang w:eastAsia="en-US"/>
              </w:rPr>
              <w:lastRenderedPageBreak/>
              <w:t>-2000,00000</w:t>
            </w:r>
          </w:p>
        </w:tc>
        <w:tc>
          <w:tcPr>
            <w:tcW w:w="1507" w:type="dxa"/>
            <w:shd w:val="clear" w:color="auto" w:fill="auto"/>
            <w:noWrap/>
            <w:hideMark/>
          </w:tcPr>
          <w:p w:rsidR="008C7FBF" w:rsidRPr="00BC2AAD" w:rsidRDefault="008C7FBF" w:rsidP="00BC2AAD">
            <w:pPr>
              <w:jc w:val="both"/>
              <w:rPr>
                <w:bCs/>
                <w:color w:val="333333"/>
                <w:sz w:val="22"/>
                <w:szCs w:val="22"/>
                <w:lang w:eastAsia="en-US"/>
              </w:rPr>
            </w:pPr>
            <w:r w:rsidRPr="00BC2AAD">
              <w:rPr>
                <w:bCs/>
                <w:color w:val="333333"/>
                <w:sz w:val="22"/>
                <w:szCs w:val="22"/>
                <w:lang w:eastAsia="en-US"/>
              </w:rPr>
              <w:t>-2000,00000</w:t>
            </w:r>
          </w:p>
        </w:tc>
      </w:tr>
      <w:tr w:rsidR="00BC2AAD" w:rsidRPr="00BC2AAD" w:rsidTr="004E67E2">
        <w:trPr>
          <w:trHeight w:val="300"/>
        </w:trPr>
        <w:tc>
          <w:tcPr>
            <w:tcW w:w="2580" w:type="dxa"/>
            <w:shd w:val="clear" w:color="auto" w:fill="auto"/>
            <w:hideMark/>
          </w:tcPr>
          <w:p w:rsidR="008C7FBF" w:rsidRPr="00BC2AAD" w:rsidRDefault="008C7FBF" w:rsidP="00BC2AAD">
            <w:pPr>
              <w:jc w:val="both"/>
              <w:rPr>
                <w:bCs/>
                <w:color w:val="333333"/>
                <w:sz w:val="22"/>
                <w:szCs w:val="22"/>
                <w:lang w:eastAsia="en-US"/>
              </w:rPr>
            </w:pPr>
            <w:r w:rsidRPr="00BC2AAD">
              <w:rPr>
                <w:bCs/>
                <w:color w:val="333333"/>
                <w:sz w:val="22"/>
                <w:szCs w:val="22"/>
                <w:lang w:eastAsia="en-US"/>
              </w:rPr>
              <w:lastRenderedPageBreak/>
              <w:t>000 01 00 00 00 00 0000 000</w:t>
            </w:r>
          </w:p>
        </w:tc>
        <w:tc>
          <w:tcPr>
            <w:tcW w:w="3976" w:type="dxa"/>
            <w:shd w:val="clear" w:color="auto" w:fill="auto"/>
            <w:noWrap/>
            <w:hideMark/>
          </w:tcPr>
          <w:p w:rsidR="008C7FBF" w:rsidRPr="00BC2AAD" w:rsidRDefault="008C7FBF" w:rsidP="00BC2AAD">
            <w:pPr>
              <w:jc w:val="both"/>
              <w:rPr>
                <w:bCs/>
                <w:color w:val="333333"/>
                <w:sz w:val="22"/>
                <w:szCs w:val="22"/>
                <w:lang w:eastAsia="en-US"/>
              </w:rPr>
            </w:pPr>
            <w:r w:rsidRPr="00BC2AAD">
              <w:rPr>
                <w:bCs/>
                <w:color w:val="333333"/>
                <w:sz w:val="22"/>
                <w:szCs w:val="22"/>
                <w:lang w:eastAsia="en-US"/>
              </w:rPr>
              <w:t>изменение остатков средств</w:t>
            </w:r>
          </w:p>
        </w:tc>
        <w:tc>
          <w:tcPr>
            <w:tcW w:w="1509" w:type="dxa"/>
            <w:shd w:val="clear" w:color="auto" w:fill="auto"/>
            <w:noWrap/>
            <w:hideMark/>
          </w:tcPr>
          <w:p w:rsidR="008C7FBF" w:rsidRPr="00BC2AAD" w:rsidRDefault="00CF75CE" w:rsidP="00BC2AAD">
            <w:pPr>
              <w:jc w:val="both"/>
              <w:rPr>
                <w:bCs/>
                <w:color w:val="333333"/>
                <w:sz w:val="22"/>
                <w:szCs w:val="22"/>
                <w:lang w:eastAsia="en-US"/>
              </w:rPr>
            </w:pPr>
            <w:r>
              <w:rPr>
                <w:bCs/>
                <w:color w:val="333333"/>
                <w:sz w:val="22"/>
                <w:szCs w:val="22"/>
                <w:lang w:eastAsia="en-US"/>
              </w:rPr>
              <w:t>170</w:t>
            </w:r>
            <w:r w:rsidR="008C7FBF" w:rsidRPr="00BC2AAD">
              <w:rPr>
                <w:bCs/>
                <w:color w:val="333333"/>
                <w:sz w:val="22"/>
                <w:szCs w:val="22"/>
                <w:lang w:eastAsia="en-US"/>
              </w:rPr>
              <w:t>0,00000</w:t>
            </w:r>
          </w:p>
        </w:tc>
        <w:tc>
          <w:tcPr>
            <w:tcW w:w="1507" w:type="dxa"/>
            <w:shd w:val="clear" w:color="auto" w:fill="auto"/>
            <w:noWrap/>
            <w:hideMark/>
          </w:tcPr>
          <w:p w:rsidR="008C7FBF" w:rsidRPr="00BC2AAD" w:rsidRDefault="00CF75CE" w:rsidP="00BC2AAD">
            <w:pPr>
              <w:jc w:val="both"/>
              <w:rPr>
                <w:bCs/>
                <w:color w:val="333333"/>
                <w:sz w:val="22"/>
                <w:szCs w:val="22"/>
                <w:lang w:eastAsia="en-US"/>
              </w:rPr>
            </w:pPr>
            <w:r>
              <w:rPr>
                <w:bCs/>
                <w:color w:val="333333"/>
                <w:sz w:val="22"/>
                <w:szCs w:val="22"/>
                <w:lang w:eastAsia="en-US"/>
              </w:rPr>
              <w:t>245</w:t>
            </w:r>
            <w:r w:rsidR="008C7FBF" w:rsidRPr="00BC2AAD">
              <w:rPr>
                <w:bCs/>
                <w:color w:val="333333"/>
                <w:sz w:val="22"/>
                <w:szCs w:val="22"/>
                <w:lang w:eastAsia="en-US"/>
              </w:rPr>
              <w:t>0,00000</w:t>
            </w:r>
          </w:p>
        </w:tc>
      </w:tr>
      <w:tr w:rsidR="00BC2AAD" w:rsidRPr="00BC2AAD" w:rsidTr="004E67E2">
        <w:trPr>
          <w:trHeight w:val="600"/>
        </w:trPr>
        <w:tc>
          <w:tcPr>
            <w:tcW w:w="2580" w:type="dxa"/>
            <w:shd w:val="clear" w:color="auto" w:fill="auto"/>
            <w:hideMark/>
          </w:tcPr>
          <w:p w:rsidR="008C7FBF" w:rsidRPr="00BC2AAD" w:rsidRDefault="008C7FBF" w:rsidP="00BC2AAD">
            <w:pPr>
              <w:jc w:val="both"/>
              <w:rPr>
                <w:bCs/>
                <w:color w:val="333333"/>
                <w:sz w:val="22"/>
                <w:szCs w:val="22"/>
                <w:lang w:eastAsia="en-US"/>
              </w:rPr>
            </w:pPr>
            <w:r w:rsidRPr="00BC2AAD">
              <w:rPr>
                <w:bCs/>
                <w:color w:val="333333"/>
                <w:sz w:val="22"/>
                <w:szCs w:val="22"/>
                <w:lang w:eastAsia="en-US"/>
              </w:rPr>
              <w:t>000 01 05 00 00 00 0000 000</w:t>
            </w:r>
          </w:p>
        </w:tc>
        <w:tc>
          <w:tcPr>
            <w:tcW w:w="3976" w:type="dxa"/>
            <w:shd w:val="clear" w:color="auto" w:fill="auto"/>
            <w:hideMark/>
          </w:tcPr>
          <w:p w:rsidR="008C7FBF" w:rsidRPr="00BC2AAD" w:rsidRDefault="008C7FBF" w:rsidP="00BC2AAD">
            <w:pPr>
              <w:jc w:val="both"/>
              <w:rPr>
                <w:bCs/>
                <w:color w:val="333333"/>
                <w:sz w:val="22"/>
                <w:szCs w:val="22"/>
                <w:lang w:eastAsia="en-US"/>
              </w:rPr>
            </w:pPr>
            <w:r w:rsidRPr="00BC2AAD">
              <w:rPr>
                <w:bCs/>
                <w:color w:val="333333"/>
                <w:sz w:val="22"/>
                <w:szCs w:val="22"/>
                <w:lang w:eastAsia="en-US"/>
              </w:rPr>
              <w:t>Изменение остатков средств на счетах по учету средств бюджетов</w:t>
            </w:r>
          </w:p>
        </w:tc>
        <w:tc>
          <w:tcPr>
            <w:tcW w:w="1509" w:type="dxa"/>
            <w:shd w:val="clear" w:color="auto" w:fill="auto"/>
            <w:noWrap/>
            <w:hideMark/>
          </w:tcPr>
          <w:p w:rsidR="008C7FBF" w:rsidRPr="00BC2AAD" w:rsidRDefault="00CF75CE" w:rsidP="00BC2AAD">
            <w:pPr>
              <w:jc w:val="both"/>
              <w:rPr>
                <w:bCs/>
                <w:color w:val="333333"/>
                <w:sz w:val="22"/>
                <w:szCs w:val="22"/>
                <w:lang w:eastAsia="en-US"/>
              </w:rPr>
            </w:pPr>
            <w:r>
              <w:rPr>
                <w:bCs/>
                <w:color w:val="333333"/>
                <w:sz w:val="22"/>
                <w:szCs w:val="22"/>
                <w:lang w:eastAsia="en-US"/>
              </w:rPr>
              <w:t>170</w:t>
            </w:r>
            <w:r w:rsidR="008C7FBF" w:rsidRPr="00BC2AAD">
              <w:rPr>
                <w:bCs/>
                <w:color w:val="333333"/>
                <w:sz w:val="22"/>
                <w:szCs w:val="22"/>
                <w:lang w:eastAsia="en-US"/>
              </w:rPr>
              <w:t>0,00000</w:t>
            </w:r>
          </w:p>
        </w:tc>
        <w:tc>
          <w:tcPr>
            <w:tcW w:w="1507" w:type="dxa"/>
            <w:shd w:val="clear" w:color="auto" w:fill="auto"/>
            <w:noWrap/>
            <w:hideMark/>
          </w:tcPr>
          <w:p w:rsidR="008C7FBF" w:rsidRPr="00BC2AAD" w:rsidRDefault="00CF75CE" w:rsidP="00BC2AAD">
            <w:pPr>
              <w:jc w:val="both"/>
              <w:rPr>
                <w:bCs/>
                <w:color w:val="333333"/>
                <w:sz w:val="22"/>
                <w:szCs w:val="22"/>
                <w:lang w:eastAsia="en-US"/>
              </w:rPr>
            </w:pPr>
            <w:r>
              <w:rPr>
                <w:bCs/>
                <w:color w:val="333333"/>
                <w:sz w:val="22"/>
                <w:szCs w:val="22"/>
                <w:lang w:eastAsia="en-US"/>
              </w:rPr>
              <w:t>245</w:t>
            </w:r>
            <w:r w:rsidR="008C7FBF" w:rsidRPr="00BC2AAD">
              <w:rPr>
                <w:bCs/>
                <w:color w:val="333333"/>
                <w:sz w:val="22"/>
                <w:szCs w:val="22"/>
                <w:lang w:eastAsia="en-US"/>
              </w:rPr>
              <w:t>0,00000</w:t>
            </w:r>
          </w:p>
        </w:tc>
      </w:tr>
      <w:tr w:rsidR="004E67E2" w:rsidRPr="00BC2AAD" w:rsidTr="004E67E2">
        <w:trPr>
          <w:trHeight w:val="300"/>
        </w:trPr>
        <w:tc>
          <w:tcPr>
            <w:tcW w:w="2580" w:type="dxa"/>
            <w:shd w:val="clear" w:color="auto" w:fill="auto"/>
            <w:noWrap/>
            <w:hideMark/>
          </w:tcPr>
          <w:p w:rsidR="004E67E2" w:rsidRPr="00BC2AAD" w:rsidRDefault="004E67E2" w:rsidP="004E67E2">
            <w:pPr>
              <w:jc w:val="both"/>
              <w:rPr>
                <w:bCs/>
                <w:color w:val="333333"/>
                <w:sz w:val="22"/>
                <w:szCs w:val="22"/>
                <w:lang w:eastAsia="en-US"/>
              </w:rPr>
            </w:pPr>
            <w:r w:rsidRPr="00BC2AAD">
              <w:rPr>
                <w:bCs/>
                <w:color w:val="333333"/>
                <w:sz w:val="22"/>
                <w:szCs w:val="22"/>
                <w:lang w:eastAsia="en-US"/>
              </w:rPr>
              <w:t>000 01 05 00 00 00 0000 500</w:t>
            </w:r>
          </w:p>
        </w:tc>
        <w:tc>
          <w:tcPr>
            <w:tcW w:w="3976" w:type="dxa"/>
            <w:shd w:val="clear" w:color="auto" w:fill="auto"/>
            <w:noWrap/>
            <w:hideMark/>
          </w:tcPr>
          <w:p w:rsidR="004E67E2" w:rsidRPr="00BC2AAD" w:rsidRDefault="004E67E2" w:rsidP="004E67E2">
            <w:pPr>
              <w:jc w:val="both"/>
              <w:rPr>
                <w:bCs/>
                <w:color w:val="333333"/>
                <w:sz w:val="22"/>
                <w:szCs w:val="22"/>
                <w:lang w:eastAsia="en-US"/>
              </w:rPr>
            </w:pPr>
            <w:r w:rsidRPr="00BC2AAD">
              <w:rPr>
                <w:bCs/>
                <w:color w:val="333333"/>
                <w:sz w:val="22"/>
                <w:szCs w:val="22"/>
                <w:lang w:eastAsia="en-US"/>
              </w:rPr>
              <w:t xml:space="preserve">увеличение остатков средств, всего </w:t>
            </w:r>
          </w:p>
        </w:tc>
        <w:tc>
          <w:tcPr>
            <w:tcW w:w="1509" w:type="dxa"/>
            <w:shd w:val="clear" w:color="auto" w:fill="auto"/>
            <w:noWrap/>
            <w:hideMark/>
          </w:tcPr>
          <w:p w:rsidR="004E67E2" w:rsidRPr="004E67E2" w:rsidRDefault="004E67E2" w:rsidP="004E67E2">
            <w:pPr>
              <w:jc w:val="both"/>
              <w:rPr>
                <w:bCs/>
                <w:color w:val="333333"/>
                <w:sz w:val="22"/>
                <w:szCs w:val="22"/>
                <w:lang w:eastAsia="en-US"/>
              </w:rPr>
            </w:pPr>
            <w:r w:rsidRPr="004E67E2">
              <w:rPr>
                <w:bCs/>
                <w:color w:val="333333"/>
                <w:sz w:val="22"/>
                <w:szCs w:val="22"/>
                <w:lang w:eastAsia="en-US"/>
              </w:rPr>
              <w:t>-614359,92018</w:t>
            </w:r>
          </w:p>
        </w:tc>
        <w:tc>
          <w:tcPr>
            <w:tcW w:w="1507" w:type="dxa"/>
            <w:shd w:val="clear" w:color="auto" w:fill="auto"/>
            <w:noWrap/>
            <w:hideMark/>
          </w:tcPr>
          <w:p w:rsidR="004E67E2" w:rsidRPr="004E67E2" w:rsidRDefault="004E67E2" w:rsidP="004E67E2">
            <w:pPr>
              <w:jc w:val="both"/>
              <w:rPr>
                <w:bCs/>
                <w:color w:val="333333"/>
                <w:sz w:val="22"/>
                <w:szCs w:val="22"/>
                <w:lang w:eastAsia="en-US"/>
              </w:rPr>
            </w:pPr>
            <w:r w:rsidRPr="004E67E2">
              <w:rPr>
                <w:bCs/>
                <w:color w:val="333333"/>
                <w:sz w:val="22"/>
                <w:szCs w:val="22"/>
                <w:lang w:eastAsia="en-US"/>
              </w:rPr>
              <w:t>-671130,00191</w:t>
            </w:r>
          </w:p>
        </w:tc>
      </w:tr>
      <w:tr w:rsidR="004E67E2" w:rsidRPr="00BC2AAD" w:rsidTr="004E67E2">
        <w:trPr>
          <w:trHeight w:val="600"/>
        </w:trPr>
        <w:tc>
          <w:tcPr>
            <w:tcW w:w="2580" w:type="dxa"/>
            <w:shd w:val="clear" w:color="auto" w:fill="auto"/>
            <w:noWrap/>
            <w:hideMark/>
          </w:tcPr>
          <w:p w:rsidR="004E67E2" w:rsidRPr="00BC2AAD" w:rsidRDefault="004E67E2" w:rsidP="004E67E2">
            <w:pPr>
              <w:jc w:val="both"/>
              <w:rPr>
                <w:bCs/>
                <w:color w:val="333333"/>
                <w:sz w:val="22"/>
                <w:szCs w:val="22"/>
                <w:lang w:eastAsia="en-US"/>
              </w:rPr>
            </w:pPr>
            <w:r w:rsidRPr="00BC2AAD">
              <w:rPr>
                <w:bCs/>
                <w:color w:val="333333"/>
                <w:sz w:val="22"/>
                <w:szCs w:val="22"/>
                <w:lang w:eastAsia="en-US"/>
              </w:rPr>
              <w:t>000 01 05 02 00 00 0000 500</w:t>
            </w:r>
          </w:p>
        </w:tc>
        <w:tc>
          <w:tcPr>
            <w:tcW w:w="3976" w:type="dxa"/>
            <w:shd w:val="clear" w:color="auto" w:fill="auto"/>
            <w:noWrap/>
            <w:hideMark/>
          </w:tcPr>
          <w:p w:rsidR="004E67E2" w:rsidRPr="00BC2AAD" w:rsidRDefault="004E67E2" w:rsidP="004E67E2">
            <w:pPr>
              <w:jc w:val="both"/>
              <w:rPr>
                <w:bCs/>
                <w:color w:val="333333"/>
                <w:sz w:val="22"/>
                <w:szCs w:val="22"/>
                <w:lang w:eastAsia="en-US"/>
              </w:rPr>
            </w:pPr>
            <w:r w:rsidRPr="00BC2AAD">
              <w:rPr>
                <w:bCs/>
                <w:color w:val="333333"/>
                <w:sz w:val="22"/>
                <w:szCs w:val="22"/>
                <w:lang w:eastAsia="en-US"/>
              </w:rPr>
              <w:t>Увеличение прочих остатков средств бюджетов</w:t>
            </w:r>
          </w:p>
        </w:tc>
        <w:tc>
          <w:tcPr>
            <w:tcW w:w="1509" w:type="dxa"/>
            <w:shd w:val="clear" w:color="auto" w:fill="auto"/>
            <w:noWrap/>
            <w:hideMark/>
          </w:tcPr>
          <w:p w:rsidR="004E67E2" w:rsidRPr="004E67E2" w:rsidRDefault="004E67E2" w:rsidP="004E67E2">
            <w:pPr>
              <w:jc w:val="both"/>
              <w:rPr>
                <w:bCs/>
                <w:color w:val="333333"/>
                <w:sz w:val="22"/>
                <w:szCs w:val="22"/>
                <w:lang w:eastAsia="en-US"/>
              </w:rPr>
            </w:pPr>
            <w:r w:rsidRPr="004E67E2">
              <w:rPr>
                <w:bCs/>
                <w:color w:val="333333"/>
                <w:sz w:val="22"/>
                <w:szCs w:val="22"/>
                <w:lang w:eastAsia="en-US"/>
              </w:rPr>
              <w:t>-614359,92018</w:t>
            </w:r>
          </w:p>
        </w:tc>
        <w:tc>
          <w:tcPr>
            <w:tcW w:w="1507" w:type="dxa"/>
            <w:shd w:val="clear" w:color="auto" w:fill="auto"/>
            <w:noWrap/>
            <w:hideMark/>
          </w:tcPr>
          <w:p w:rsidR="004E67E2" w:rsidRPr="004E67E2" w:rsidRDefault="004E67E2" w:rsidP="004E67E2">
            <w:pPr>
              <w:jc w:val="both"/>
              <w:rPr>
                <w:bCs/>
                <w:color w:val="333333"/>
                <w:sz w:val="22"/>
                <w:szCs w:val="22"/>
                <w:lang w:eastAsia="en-US"/>
              </w:rPr>
            </w:pPr>
            <w:r w:rsidRPr="004E67E2">
              <w:rPr>
                <w:bCs/>
                <w:color w:val="333333"/>
                <w:sz w:val="22"/>
                <w:szCs w:val="22"/>
                <w:lang w:eastAsia="en-US"/>
              </w:rPr>
              <w:t>-671130,00191</w:t>
            </w:r>
          </w:p>
        </w:tc>
      </w:tr>
      <w:tr w:rsidR="004E67E2" w:rsidRPr="00BC2AAD" w:rsidTr="004E67E2">
        <w:trPr>
          <w:trHeight w:val="600"/>
        </w:trPr>
        <w:tc>
          <w:tcPr>
            <w:tcW w:w="2580" w:type="dxa"/>
            <w:shd w:val="clear" w:color="auto" w:fill="auto"/>
            <w:noWrap/>
            <w:hideMark/>
          </w:tcPr>
          <w:p w:rsidR="004E67E2" w:rsidRPr="00BC2AAD" w:rsidRDefault="004E67E2" w:rsidP="004E67E2">
            <w:pPr>
              <w:jc w:val="both"/>
              <w:rPr>
                <w:bCs/>
                <w:color w:val="333333"/>
                <w:sz w:val="22"/>
                <w:szCs w:val="22"/>
                <w:lang w:eastAsia="en-US"/>
              </w:rPr>
            </w:pPr>
            <w:r w:rsidRPr="00BC2AAD">
              <w:rPr>
                <w:bCs/>
                <w:color w:val="333333"/>
                <w:sz w:val="22"/>
                <w:szCs w:val="22"/>
                <w:lang w:eastAsia="en-US"/>
              </w:rPr>
              <w:t>000 01 05 02 01 00 0000 510</w:t>
            </w:r>
          </w:p>
        </w:tc>
        <w:tc>
          <w:tcPr>
            <w:tcW w:w="3976" w:type="dxa"/>
            <w:shd w:val="clear" w:color="auto" w:fill="auto"/>
            <w:noWrap/>
            <w:hideMark/>
          </w:tcPr>
          <w:p w:rsidR="004E67E2" w:rsidRPr="00BC2AAD" w:rsidRDefault="004E67E2" w:rsidP="004E67E2">
            <w:pPr>
              <w:jc w:val="both"/>
              <w:rPr>
                <w:bCs/>
                <w:color w:val="333333"/>
                <w:sz w:val="22"/>
                <w:szCs w:val="22"/>
                <w:lang w:eastAsia="en-US"/>
              </w:rPr>
            </w:pPr>
            <w:r w:rsidRPr="00BC2AAD">
              <w:rPr>
                <w:bCs/>
                <w:color w:val="333333"/>
                <w:sz w:val="22"/>
                <w:szCs w:val="22"/>
                <w:lang w:eastAsia="en-US"/>
              </w:rPr>
              <w:t>Увеличение прочих остатков денежных средств бюджетов</w:t>
            </w:r>
          </w:p>
        </w:tc>
        <w:tc>
          <w:tcPr>
            <w:tcW w:w="1509" w:type="dxa"/>
            <w:shd w:val="clear" w:color="auto" w:fill="auto"/>
            <w:noWrap/>
            <w:hideMark/>
          </w:tcPr>
          <w:p w:rsidR="004E67E2" w:rsidRPr="004E67E2" w:rsidRDefault="004E67E2" w:rsidP="004E67E2">
            <w:pPr>
              <w:jc w:val="both"/>
              <w:rPr>
                <w:bCs/>
                <w:color w:val="333333"/>
                <w:sz w:val="22"/>
                <w:szCs w:val="22"/>
                <w:lang w:eastAsia="en-US"/>
              </w:rPr>
            </w:pPr>
            <w:r w:rsidRPr="004E67E2">
              <w:rPr>
                <w:bCs/>
                <w:color w:val="333333"/>
                <w:sz w:val="22"/>
                <w:szCs w:val="22"/>
                <w:lang w:eastAsia="en-US"/>
              </w:rPr>
              <w:t>-614359,92018</w:t>
            </w:r>
          </w:p>
        </w:tc>
        <w:tc>
          <w:tcPr>
            <w:tcW w:w="1507" w:type="dxa"/>
            <w:shd w:val="clear" w:color="auto" w:fill="auto"/>
            <w:noWrap/>
            <w:hideMark/>
          </w:tcPr>
          <w:p w:rsidR="004E67E2" w:rsidRPr="004E67E2" w:rsidRDefault="004E67E2" w:rsidP="004E67E2">
            <w:pPr>
              <w:jc w:val="both"/>
              <w:rPr>
                <w:bCs/>
                <w:color w:val="333333"/>
                <w:sz w:val="22"/>
                <w:szCs w:val="22"/>
                <w:lang w:eastAsia="en-US"/>
              </w:rPr>
            </w:pPr>
            <w:r w:rsidRPr="004E67E2">
              <w:rPr>
                <w:bCs/>
                <w:color w:val="333333"/>
                <w:sz w:val="22"/>
                <w:szCs w:val="22"/>
                <w:lang w:eastAsia="en-US"/>
              </w:rPr>
              <w:t>-671130,00191</w:t>
            </w:r>
          </w:p>
        </w:tc>
      </w:tr>
      <w:tr w:rsidR="004E67E2" w:rsidRPr="00BC2AAD" w:rsidTr="004E67E2">
        <w:trPr>
          <w:trHeight w:val="564"/>
        </w:trPr>
        <w:tc>
          <w:tcPr>
            <w:tcW w:w="2580" w:type="dxa"/>
            <w:shd w:val="clear" w:color="auto" w:fill="auto"/>
            <w:noWrap/>
            <w:hideMark/>
          </w:tcPr>
          <w:p w:rsidR="004E67E2" w:rsidRPr="00BC2AAD" w:rsidRDefault="004E67E2" w:rsidP="004E67E2">
            <w:pPr>
              <w:jc w:val="both"/>
              <w:rPr>
                <w:bCs/>
                <w:color w:val="333333"/>
                <w:sz w:val="22"/>
                <w:szCs w:val="22"/>
                <w:lang w:eastAsia="en-US"/>
              </w:rPr>
            </w:pPr>
            <w:r w:rsidRPr="00BC2AAD">
              <w:rPr>
                <w:bCs/>
                <w:color w:val="333333"/>
                <w:sz w:val="22"/>
                <w:szCs w:val="22"/>
                <w:lang w:eastAsia="en-US"/>
              </w:rPr>
              <w:t>000 01 05 02 01 00 0000 510</w:t>
            </w:r>
          </w:p>
        </w:tc>
        <w:tc>
          <w:tcPr>
            <w:tcW w:w="3976" w:type="dxa"/>
            <w:shd w:val="clear" w:color="auto" w:fill="auto"/>
            <w:hideMark/>
          </w:tcPr>
          <w:p w:rsidR="004E67E2" w:rsidRPr="00BC2AAD" w:rsidRDefault="004E67E2" w:rsidP="004E67E2">
            <w:pPr>
              <w:jc w:val="both"/>
              <w:rPr>
                <w:bCs/>
                <w:color w:val="333333"/>
                <w:sz w:val="22"/>
                <w:szCs w:val="22"/>
                <w:lang w:eastAsia="en-US"/>
              </w:rPr>
            </w:pPr>
            <w:r w:rsidRPr="00BC2AAD">
              <w:rPr>
                <w:bCs/>
                <w:color w:val="333333"/>
                <w:sz w:val="22"/>
                <w:szCs w:val="22"/>
                <w:lang w:eastAsia="en-US"/>
              </w:rPr>
              <w:t>Увеличение прочих остатков денежных средств бюджетов муниципальных районов</w:t>
            </w:r>
          </w:p>
        </w:tc>
        <w:tc>
          <w:tcPr>
            <w:tcW w:w="1509" w:type="dxa"/>
            <w:shd w:val="clear" w:color="auto" w:fill="auto"/>
            <w:noWrap/>
            <w:hideMark/>
          </w:tcPr>
          <w:p w:rsidR="004E67E2" w:rsidRPr="004E67E2" w:rsidRDefault="004E67E2" w:rsidP="004E67E2">
            <w:pPr>
              <w:jc w:val="both"/>
              <w:rPr>
                <w:bCs/>
                <w:color w:val="333333"/>
                <w:sz w:val="22"/>
                <w:szCs w:val="22"/>
                <w:lang w:eastAsia="en-US"/>
              </w:rPr>
            </w:pPr>
            <w:r w:rsidRPr="004E67E2">
              <w:rPr>
                <w:bCs/>
                <w:color w:val="333333"/>
                <w:sz w:val="22"/>
                <w:szCs w:val="22"/>
                <w:lang w:eastAsia="en-US"/>
              </w:rPr>
              <w:t>-614359,92018</w:t>
            </w:r>
          </w:p>
        </w:tc>
        <w:tc>
          <w:tcPr>
            <w:tcW w:w="1507" w:type="dxa"/>
            <w:shd w:val="clear" w:color="auto" w:fill="auto"/>
            <w:noWrap/>
            <w:hideMark/>
          </w:tcPr>
          <w:p w:rsidR="004E67E2" w:rsidRPr="004E67E2" w:rsidRDefault="004E67E2" w:rsidP="004E67E2">
            <w:pPr>
              <w:jc w:val="both"/>
              <w:rPr>
                <w:bCs/>
                <w:color w:val="333333"/>
                <w:sz w:val="22"/>
                <w:szCs w:val="22"/>
                <w:lang w:eastAsia="en-US"/>
              </w:rPr>
            </w:pPr>
            <w:r w:rsidRPr="004E67E2">
              <w:rPr>
                <w:bCs/>
                <w:color w:val="333333"/>
                <w:sz w:val="22"/>
                <w:szCs w:val="22"/>
                <w:lang w:eastAsia="en-US"/>
              </w:rPr>
              <w:t>-671130,00191</w:t>
            </w:r>
          </w:p>
        </w:tc>
      </w:tr>
      <w:tr w:rsidR="004E67E2" w:rsidRPr="00BC2AAD" w:rsidTr="004E67E2">
        <w:trPr>
          <w:trHeight w:val="600"/>
        </w:trPr>
        <w:tc>
          <w:tcPr>
            <w:tcW w:w="2580" w:type="dxa"/>
            <w:shd w:val="clear" w:color="auto" w:fill="auto"/>
            <w:noWrap/>
            <w:hideMark/>
          </w:tcPr>
          <w:p w:rsidR="004E67E2" w:rsidRPr="00BC2AAD" w:rsidRDefault="004E67E2" w:rsidP="004E67E2">
            <w:pPr>
              <w:jc w:val="both"/>
              <w:rPr>
                <w:bCs/>
                <w:color w:val="333333"/>
                <w:sz w:val="22"/>
                <w:szCs w:val="22"/>
                <w:lang w:eastAsia="en-US"/>
              </w:rPr>
            </w:pPr>
            <w:r w:rsidRPr="00BC2AAD">
              <w:rPr>
                <w:bCs/>
                <w:color w:val="333333"/>
                <w:sz w:val="22"/>
                <w:szCs w:val="22"/>
                <w:lang w:eastAsia="en-US"/>
              </w:rPr>
              <w:t>000 01 05 00 00 00 0000 600</w:t>
            </w:r>
          </w:p>
        </w:tc>
        <w:tc>
          <w:tcPr>
            <w:tcW w:w="3976" w:type="dxa"/>
            <w:shd w:val="clear" w:color="auto" w:fill="auto"/>
            <w:noWrap/>
            <w:hideMark/>
          </w:tcPr>
          <w:p w:rsidR="004E67E2" w:rsidRPr="00BC2AAD" w:rsidRDefault="004E67E2" w:rsidP="004E67E2">
            <w:pPr>
              <w:jc w:val="both"/>
              <w:rPr>
                <w:bCs/>
                <w:color w:val="333333"/>
                <w:sz w:val="22"/>
                <w:szCs w:val="22"/>
                <w:lang w:eastAsia="en-US"/>
              </w:rPr>
            </w:pPr>
            <w:r w:rsidRPr="00BC2AAD">
              <w:rPr>
                <w:bCs/>
                <w:color w:val="333333"/>
                <w:sz w:val="22"/>
                <w:szCs w:val="22"/>
                <w:lang w:eastAsia="en-US"/>
              </w:rPr>
              <w:t>Уменьшение остатков средств бюджетов</w:t>
            </w:r>
          </w:p>
        </w:tc>
        <w:tc>
          <w:tcPr>
            <w:tcW w:w="1509" w:type="dxa"/>
            <w:shd w:val="clear" w:color="auto" w:fill="auto"/>
            <w:noWrap/>
            <w:hideMark/>
          </w:tcPr>
          <w:p w:rsidR="004E67E2" w:rsidRPr="004E67E2" w:rsidRDefault="004E67E2" w:rsidP="004E67E2">
            <w:pPr>
              <w:jc w:val="both"/>
              <w:rPr>
                <w:bCs/>
                <w:color w:val="333333"/>
                <w:sz w:val="22"/>
                <w:szCs w:val="22"/>
                <w:lang w:eastAsia="en-US"/>
              </w:rPr>
            </w:pPr>
            <w:r w:rsidRPr="004E67E2">
              <w:rPr>
                <w:bCs/>
                <w:color w:val="333333"/>
                <w:sz w:val="22"/>
                <w:szCs w:val="22"/>
                <w:lang w:eastAsia="en-US"/>
              </w:rPr>
              <w:t>614359,92018</w:t>
            </w:r>
          </w:p>
        </w:tc>
        <w:tc>
          <w:tcPr>
            <w:tcW w:w="1507" w:type="dxa"/>
            <w:shd w:val="clear" w:color="auto" w:fill="auto"/>
            <w:noWrap/>
            <w:hideMark/>
          </w:tcPr>
          <w:p w:rsidR="004E67E2" w:rsidRPr="004E67E2" w:rsidRDefault="004E67E2" w:rsidP="004E67E2">
            <w:pPr>
              <w:jc w:val="both"/>
              <w:rPr>
                <w:bCs/>
                <w:color w:val="333333"/>
                <w:sz w:val="22"/>
                <w:szCs w:val="22"/>
                <w:lang w:eastAsia="en-US"/>
              </w:rPr>
            </w:pPr>
            <w:r w:rsidRPr="004E67E2">
              <w:rPr>
                <w:bCs/>
                <w:color w:val="333333"/>
                <w:sz w:val="22"/>
                <w:szCs w:val="22"/>
                <w:lang w:eastAsia="en-US"/>
              </w:rPr>
              <w:t>671130,00191</w:t>
            </w:r>
          </w:p>
        </w:tc>
      </w:tr>
      <w:tr w:rsidR="004E67E2" w:rsidRPr="00BC2AAD" w:rsidTr="004E67E2">
        <w:trPr>
          <w:trHeight w:val="600"/>
        </w:trPr>
        <w:tc>
          <w:tcPr>
            <w:tcW w:w="2580" w:type="dxa"/>
            <w:shd w:val="clear" w:color="auto" w:fill="auto"/>
            <w:noWrap/>
            <w:hideMark/>
          </w:tcPr>
          <w:p w:rsidR="004E67E2" w:rsidRPr="00BC2AAD" w:rsidRDefault="004E67E2" w:rsidP="004E67E2">
            <w:pPr>
              <w:jc w:val="both"/>
              <w:rPr>
                <w:bCs/>
                <w:color w:val="333333"/>
                <w:sz w:val="22"/>
                <w:szCs w:val="22"/>
                <w:lang w:eastAsia="en-US"/>
              </w:rPr>
            </w:pPr>
            <w:r w:rsidRPr="00BC2AAD">
              <w:rPr>
                <w:bCs/>
                <w:color w:val="333333"/>
                <w:sz w:val="22"/>
                <w:szCs w:val="22"/>
                <w:lang w:eastAsia="en-US"/>
              </w:rPr>
              <w:t>000 01 05 02 00 00 0000 600</w:t>
            </w:r>
          </w:p>
        </w:tc>
        <w:tc>
          <w:tcPr>
            <w:tcW w:w="3976" w:type="dxa"/>
            <w:shd w:val="clear" w:color="auto" w:fill="auto"/>
            <w:noWrap/>
            <w:hideMark/>
          </w:tcPr>
          <w:p w:rsidR="004E67E2" w:rsidRPr="00BC2AAD" w:rsidRDefault="004E67E2" w:rsidP="004E67E2">
            <w:pPr>
              <w:jc w:val="both"/>
              <w:rPr>
                <w:bCs/>
                <w:color w:val="333333"/>
                <w:sz w:val="22"/>
                <w:szCs w:val="22"/>
                <w:lang w:eastAsia="en-US"/>
              </w:rPr>
            </w:pPr>
            <w:r w:rsidRPr="00BC2AAD">
              <w:rPr>
                <w:bCs/>
                <w:color w:val="333333"/>
                <w:sz w:val="22"/>
                <w:szCs w:val="22"/>
                <w:lang w:eastAsia="en-US"/>
              </w:rPr>
              <w:t>Уменьшение прочих остатков средств бюджетов</w:t>
            </w:r>
          </w:p>
        </w:tc>
        <w:tc>
          <w:tcPr>
            <w:tcW w:w="1509" w:type="dxa"/>
            <w:shd w:val="clear" w:color="auto" w:fill="auto"/>
            <w:noWrap/>
            <w:hideMark/>
          </w:tcPr>
          <w:p w:rsidR="004E67E2" w:rsidRPr="004E67E2" w:rsidRDefault="004E67E2" w:rsidP="004E67E2">
            <w:pPr>
              <w:jc w:val="both"/>
              <w:rPr>
                <w:bCs/>
                <w:color w:val="333333"/>
                <w:sz w:val="22"/>
                <w:szCs w:val="22"/>
                <w:lang w:eastAsia="en-US"/>
              </w:rPr>
            </w:pPr>
            <w:r w:rsidRPr="004E67E2">
              <w:rPr>
                <w:bCs/>
                <w:color w:val="333333"/>
                <w:sz w:val="22"/>
                <w:szCs w:val="22"/>
                <w:lang w:eastAsia="en-US"/>
              </w:rPr>
              <w:t>614359,92018</w:t>
            </w:r>
          </w:p>
        </w:tc>
        <w:tc>
          <w:tcPr>
            <w:tcW w:w="1507" w:type="dxa"/>
            <w:shd w:val="clear" w:color="auto" w:fill="auto"/>
            <w:noWrap/>
            <w:hideMark/>
          </w:tcPr>
          <w:p w:rsidR="004E67E2" w:rsidRPr="004E67E2" w:rsidRDefault="004E67E2" w:rsidP="004E67E2">
            <w:pPr>
              <w:jc w:val="both"/>
              <w:rPr>
                <w:bCs/>
                <w:color w:val="333333"/>
                <w:sz w:val="22"/>
                <w:szCs w:val="22"/>
                <w:lang w:eastAsia="en-US"/>
              </w:rPr>
            </w:pPr>
            <w:r w:rsidRPr="004E67E2">
              <w:rPr>
                <w:bCs/>
                <w:color w:val="333333"/>
                <w:sz w:val="22"/>
                <w:szCs w:val="22"/>
                <w:lang w:eastAsia="en-US"/>
              </w:rPr>
              <w:t>671130,00191</w:t>
            </w:r>
          </w:p>
        </w:tc>
      </w:tr>
      <w:tr w:rsidR="004E67E2" w:rsidRPr="00BC2AAD" w:rsidTr="004E67E2">
        <w:trPr>
          <w:trHeight w:val="600"/>
        </w:trPr>
        <w:tc>
          <w:tcPr>
            <w:tcW w:w="2580" w:type="dxa"/>
            <w:shd w:val="clear" w:color="auto" w:fill="auto"/>
            <w:noWrap/>
            <w:hideMark/>
          </w:tcPr>
          <w:p w:rsidR="004E67E2" w:rsidRPr="00BC2AAD" w:rsidRDefault="004E67E2" w:rsidP="004E67E2">
            <w:pPr>
              <w:jc w:val="both"/>
              <w:rPr>
                <w:bCs/>
                <w:color w:val="333333"/>
                <w:sz w:val="22"/>
                <w:szCs w:val="22"/>
                <w:lang w:eastAsia="en-US"/>
              </w:rPr>
            </w:pPr>
            <w:r w:rsidRPr="00BC2AAD">
              <w:rPr>
                <w:bCs/>
                <w:color w:val="333333"/>
                <w:sz w:val="22"/>
                <w:szCs w:val="22"/>
                <w:lang w:eastAsia="en-US"/>
              </w:rPr>
              <w:t>000 01 05 02 01 00 0000 610</w:t>
            </w:r>
          </w:p>
        </w:tc>
        <w:tc>
          <w:tcPr>
            <w:tcW w:w="3976" w:type="dxa"/>
            <w:shd w:val="clear" w:color="auto" w:fill="auto"/>
            <w:noWrap/>
            <w:hideMark/>
          </w:tcPr>
          <w:p w:rsidR="004E67E2" w:rsidRPr="00BC2AAD" w:rsidRDefault="004E67E2" w:rsidP="004E67E2">
            <w:pPr>
              <w:jc w:val="both"/>
              <w:rPr>
                <w:bCs/>
                <w:color w:val="333333"/>
                <w:sz w:val="22"/>
                <w:szCs w:val="22"/>
                <w:lang w:eastAsia="en-US"/>
              </w:rPr>
            </w:pPr>
            <w:r w:rsidRPr="00BC2AAD">
              <w:rPr>
                <w:bCs/>
                <w:color w:val="333333"/>
                <w:sz w:val="22"/>
                <w:szCs w:val="22"/>
                <w:lang w:eastAsia="en-US"/>
              </w:rPr>
              <w:t>Уменьшение прочих остатков денежных средств бюджетов</w:t>
            </w:r>
          </w:p>
        </w:tc>
        <w:tc>
          <w:tcPr>
            <w:tcW w:w="1509" w:type="dxa"/>
            <w:shd w:val="clear" w:color="auto" w:fill="auto"/>
            <w:noWrap/>
            <w:hideMark/>
          </w:tcPr>
          <w:p w:rsidR="004E67E2" w:rsidRPr="004E67E2" w:rsidRDefault="004E67E2" w:rsidP="004E67E2">
            <w:pPr>
              <w:jc w:val="both"/>
              <w:rPr>
                <w:bCs/>
                <w:color w:val="333333"/>
                <w:sz w:val="22"/>
                <w:szCs w:val="22"/>
                <w:lang w:eastAsia="en-US"/>
              </w:rPr>
            </w:pPr>
            <w:r w:rsidRPr="004E67E2">
              <w:rPr>
                <w:bCs/>
                <w:color w:val="333333"/>
                <w:sz w:val="22"/>
                <w:szCs w:val="22"/>
                <w:lang w:eastAsia="en-US"/>
              </w:rPr>
              <w:t>614359,92018</w:t>
            </w:r>
          </w:p>
        </w:tc>
        <w:tc>
          <w:tcPr>
            <w:tcW w:w="1507" w:type="dxa"/>
            <w:shd w:val="clear" w:color="auto" w:fill="auto"/>
            <w:noWrap/>
            <w:hideMark/>
          </w:tcPr>
          <w:p w:rsidR="004E67E2" w:rsidRPr="004E67E2" w:rsidRDefault="004E67E2" w:rsidP="004E67E2">
            <w:pPr>
              <w:jc w:val="both"/>
              <w:rPr>
                <w:bCs/>
                <w:color w:val="333333"/>
                <w:sz w:val="22"/>
                <w:szCs w:val="22"/>
                <w:lang w:eastAsia="en-US"/>
              </w:rPr>
            </w:pPr>
            <w:r w:rsidRPr="004E67E2">
              <w:rPr>
                <w:bCs/>
                <w:color w:val="333333"/>
                <w:sz w:val="22"/>
                <w:szCs w:val="22"/>
                <w:lang w:eastAsia="en-US"/>
              </w:rPr>
              <w:t>671130,00191</w:t>
            </w:r>
          </w:p>
        </w:tc>
      </w:tr>
      <w:tr w:rsidR="004E67E2" w:rsidRPr="00BC2AAD" w:rsidTr="004E67E2">
        <w:trPr>
          <w:trHeight w:val="569"/>
        </w:trPr>
        <w:tc>
          <w:tcPr>
            <w:tcW w:w="2580" w:type="dxa"/>
            <w:shd w:val="clear" w:color="auto" w:fill="auto"/>
            <w:noWrap/>
            <w:hideMark/>
          </w:tcPr>
          <w:p w:rsidR="004E67E2" w:rsidRPr="00BC2AAD" w:rsidRDefault="004E67E2" w:rsidP="004E67E2">
            <w:pPr>
              <w:jc w:val="both"/>
              <w:rPr>
                <w:bCs/>
                <w:color w:val="333333"/>
                <w:sz w:val="22"/>
                <w:szCs w:val="22"/>
                <w:lang w:eastAsia="en-US"/>
              </w:rPr>
            </w:pPr>
            <w:r w:rsidRPr="00BC2AAD">
              <w:rPr>
                <w:bCs/>
                <w:color w:val="333333"/>
                <w:sz w:val="22"/>
                <w:szCs w:val="22"/>
                <w:lang w:eastAsia="en-US"/>
              </w:rPr>
              <w:t>000 01 05 02 01 05 0000 610</w:t>
            </w:r>
          </w:p>
        </w:tc>
        <w:tc>
          <w:tcPr>
            <w:tcW w:w="3976" w:type="dxa"/>
            <w:shd w:val="clear" w:color="auto" w:fill="auto"/>
            <w:noWrap/>
            <w:hideMark/>
          </w:tcPr>
          <w:p w:rsidR="004E67E2" w:rsidRPr="00BC2AAD" w:rsidRDefault="004E67E2" w:rsidP="004E67E2">
            <w:pPr>
              <w:jc w:val="both"/>
              <w:rPr>
                <w:bCs/>
                <w:color w:val="333333"/>
                <w:sz w:val="22"/>
                <w:szCs w:val="22"/>
                <w:lang w:eastAsia="en-US"/>
              </w:rPr>
            </w:pPr>
            <w:r w:rsidRPr="00BC2AAD">
              <w:rPr>
                <w:bCs/>
                <w:color w:val="333333"/>
                <w:sz w:val="22"/>
                <w:szCs w:val="22"/>
                <w:lang w:eastAsia="en-US"/>
              </w:rPr>
              <w:t>Уменьшение прочих остатков денежных средств бюджетов муниципальных районов</w:t>
            </w:r>
          </w:p>
        </w:tc>
        <w:tc>
          <w:tcPr>
            <w:tcW w:w="1509" w:type="dxa"/>
            <w:shd w:val="clear" w:color="auto" w:fill="auto"/>
            <w:noWrap/>
            <w:hideMark/>
          </w:tcPr>
          <w:p w:rsidR="004E67E2" w:rsidRPr="004E67E2" w:rsidRDefault="004E67E2" w:rsidP="004E67E2">
            <w:pPr>
              <w:jc w:val="both"/>
              <w:rPr>
                <w:bCs/>
                <w:color w:val="333333"/>
                <w:sz w:val="22"/>
                <w:szCs w:val="22"/>
                <w:lang w:eastAsia="en-US"/>
              </w:rPr>
            </w:pPr>
            <w:r w:rsidRPr="004E67E2">
              <w:rPr>
                <w:bCs/>
                <w:color w:val="333333"/>
                <w:sz w:val="22"/>
                <w:szCs w:val="22"/>
                <w:lang w:eastAsia="en-US"/>
              </w:rPr>
              <w:t>614359,92018</w:t>
            </w:r>
          </w:p>
        </w:tc>
        <w:tc>
          <w:tcPr>
            <w:tcW w:w="1507" w:type="dxa"/>
            <w:shd w:val="clear" w:color="auto" w:fill="auto"/>
            <w:noWrap/>
            <w:hideMark/>
          </w:tcPr>
          <w:p w:rsidR="004E67E2" w:rsidRPr="004E67E2" w:rsidRDefault="004E67E2" w:rsidP="004E67E2">
            <w:pPr>
              <w:jc w:val="both"/>
              <w:rPr>
                <w:bCs/>
                <w:color w:val="333333"/>
                <w:sz w:val="22"/>
                <w:szCs w:val="22"/>
                <w:lang w:eastAsia="en-US"/>
              </w:rPr>
            </w:pPr>
            <w:r w:rsidRPr="004E67E2">
              <w:rPr>
                <w:bCs/>
                <w:color w:val="333333"/>
                <w:sz w:val="22"/>
                <w:szCs w:val="22"/>
                <w:lang w:eastAsia="en-US"/>
              </w:rPr>
              <w:t>671130,00191</w:t>
            </w:r>
          </w:p>
        </w:tc>
      </w:tr>
    </w:tbl>
    <w:p w:rsidR="008C7FBF" w:rsidRDefault="008C7FBF" w:rsidP="00DC42EB">
      <w:pPr>
        <w:jc w:val="both"/>
        <w:rPr>
          <w:bCs/>
          <w:color w:val="333333"/>
        </w:rPr>
      </w:pPr>
    </w:p>
    <w:p w:rsidR="008C7FBF" w:rsidRDefault="008C7FBF" w:rsidP="00DC42EB">
      <w:pPr>
        <w:jc w:val="both"/>
        <w:rPr>
          <w:bCs/>
          <w:color w:val="333333"/>
        </w:rPr>
      </w:pPr>
    </w:p>
    <w:p w:rsidR="008C7FBF" w:rsidRDefault="008C7FBF" w:rsidP="00DC42EB">
      <w:pPr>
        <w:jc w:val="both"/>
        <w:rPr>
          <w:bCs/>
          <w:color w:val="333333"/>
        </w:rPr>
      </w:pPr>
    </w:p>
    <w:p w:rsidR="008C7FBF" w:rsidRDefault="008C7FBF" w:rsidP="00DC42EB">
      <w:pPr>
        <w:jc w:val="both"/>
        <w:rPr>
          <w:bCs/>
          <w:color w:val="333333"/>
        </w:rPr>
      </w:pPr>
    </w:p>
    <w:p w:rsidR="008C7FBF" w:rsidRDefault="008C7FBF" w:rsidP="00DC42EB">
      <w:pPr>
        <w:jc w:val="both"/>
        <w:rPr>
          <w:bCs/>
          <w:color w:val="333333"/>
        </w:rPr>
      </w:pPr>
    </w:p>
    <w:p w:rsidR="008C7FBF" w:rsidRDefault="008C7FBF" w:rsidP="00DC42EB">
      <w:pPr>
        <w:jc w:val="both"/>
        <w:rPr>
          <w:bCs/>
          <w:color w:val="333333"/>
        </w:rPr>
      </w:pPr>
    </w:p>
    <w:p w:rsidR="008C7FBF" w:rsidRDefault="008C7FBF" w:rsidP="00DC42EB">
      <w:pPr>
        <w:jc w:val="both"/>
        <w:rPr>
          <w:bCs/>
          <w:color w:val="333333"/>
        </w:rPr>
      </w:pPr>
    </w:p>
    <w:p w:rsidR="008C7FBF" w:rsidRDefault="008C7FBF" w:rsidP="00DC42EB">
      <w:pPr>
        <w:jc w:val="both"/>
        <w:rPr>
          <w:bCs/>
          <w:color w:val="333333"/>
        </w:rPr>
      </w:pPr>
    </w:p>
    <w:p w:rsidR="008C7FBF" w:rsidRDefault="008C7FBF" w:rsidP="00DC42EB">
      <w:pPr>
        <w:jc w:val="both"/>
        <w:rPr>
          <w:bCs/>
          <w:color w:val="333333"/>
        </w:rPr>
      </w:pPr>
    </w:p>
    <w:p w:rsidR="008C7FBF" w:rsidRDefault="008C7FBF" w:rsidP="00DC42EB">
      <w:pPr>
        <w:jc w:val="both"/>
        <w:rPr>
          <w:bCs/>
          <w:color w:val="333333"/>
        </w:rPr>
      </w:pPr>
    </w:p>
    <w:p w:rsidR="008C7FBF" w:rsidRDefault="008C7FBF" w:rsidP="00DC42EB">
      <w:pPr>
        <w:jc w:val="both"/>
        <w:rPr>
          <w:bCs/>
          <w:color w:val="333333"/>
        </w:rPr>
      </w:pPr>
    </w:p>
    <w:p w:rsidR="008C7FBF" w:rsidRDefault="008C7FBF" w:rsidP="00DC42EB">
      <w:pPr>
        <w:jc w:val="both"/>
        <w:rPr>
          <w:bCs/>
          <w:color w:val="333333"/>
        </w:rPr>
      </w:pPr>
    </w:p>
    <w:p w:rsidR="008C7FBF" w:rsidRDefault="008C7FBF" w:rsidP="00DC42EB">
      <w:pPr>
        <w:jc w:val="both"/>
        <w:rPr>
          <w:bCs/>
          <w:color w:val="333333"/>
        </w:rPr>
      </w:pPr>
    </w:p>
    <w:p w:rsidR="008C7FBF" w:rsidRDefault="008C7FBF" w:rsidP="00DC42EB">
      <w:pPr>
        <w:jc w:val="both"/>
        <w:rPr>
          <w:bCs/>
          <w:color w:val="333333"/>
        </w:rPr>
      </w:pPr>
    </w:p>
    <w:p w:rsidR="008C7FBF" w:rsidRDefault="008C7FBF" w:rsidP="00DC42EB">
      <w:pPr>
        <w:jc w:val="both"/>
        <w:rPr>
          <w:bCs/>
          <w:color w:val="333333"/>
        </w:rPr>
      </w:pPr>
    </w:p>
    <w:p w:rsidR="008C7FBF" w:rsidRDefault="008C7FBF" w:rsidP="00DC42EB">
      <w:pPr>
        <w:jc w:val="both"/>
        <w:rPr>
          <w:bCs/>
          <w:color w:val="333333"/>
        </w:rPr>
      </w:pPr>
    </w:p>
    <w:p w:rsidR="008C7FBF" w:rsidRDefault="008C7FBF" w:rsidP="00DC42EB">
      <w:pPr>
        <w:jc w:val="both"/>
        <w:rPr>
          <w:bCs/>
          <w:color w:val="333333"/>
        </w:rPr>
      </w:pPr>
    </w:p>
    <w:p w:rsidR="008C7FBF" w:rsidRDefault="008C7FBF" w:rsidP="00DC42EB">
      <w:pPr>
        <w:jc w:val="both"/>
        <w:rPr>
          <w:bCs/>
          <w:color w:val="333333"/>
        </w:rPr>
      </w:pPr>
    </w:p>
    <w:p w:rsidR="008C7FBF" w:rsidRDefault="008C7FBF" w:rsidP="00DC42EB">
      <w:pPr>
        <w:jc w:val="both"/>
        <w:rPr>
          <w:bCs/>
          <w:color w:val="333333"/>
        </w:rPr>
      </w:pPr>
    </w:p>
    <w:p w:rsidR="008C7FBF" w:rsidRDefault="008C7FBF" w:rsidP="00DC42EB">
      <w:pPr>
        <w:jc w:val="both"/>
        <w:rPr>
          <w:bCs/>
          <w:color w:val="333333"/>
        </w:rPr>
      </w:pPr>
    </w:p>
    <w:p w:rsidR="008C7FBF" w:rsidRDefault="008C7FBF" w:rsidP="00DC42EB">
      <w:pPr>
        <w:jc w:val="both"/>
        <w:rPr>
          <w:bCs/>
          <w:color w:val="333333"/>
        </w:rPr>
      </w:pPr>
    </w:p>
    <w:p w:rsidR="008C7FBF" w:rsidRDefault="008C7FBF" w:rsidP="00DC42EB">
      <w:pPr>
        <w:jc w:val="both"/>
        <w:rPr>
          <w:bCs/>
          <w:color w:val="333333"/>
        </w:rPr>
      </w:pPr>
    </w:p>
    <w:p w:rsidR="008C7FBF" w:rsidRDefault="008C7FBF" w:rsidP="00DC42EB">
      <w:pPr>
        <w:jc w:val="both"/>
        <w:rPr>
          <w:bCs/>
          <w:color w:val="333333"/>
        </w:rPr>
      </w:pPr>
    </w:p>
    <w:p w:rsidR="008C7FBF" w:rsidRDefault="008C7FBF" w:rsidP="00DC42EB">
      <w:pPr>
        <w:jc w:val="both"/>
        <w:rPr>
          <w:bCs/>
          <w:color w:val="333333"/>
        </w:rPr>
      </w:pPr>
    </w:p>
    <w:p w:rsidR="008C7FBF" w:rsidRDefault="008C7FBF" w:rsidP="00DC42EB">
      <w:pPr>
        <w:jc w:val="both"/>
        <w:rPr>
          <w:bCs/>
          <w:color w:val="333333"/>
        </w:rPr>
      </w:pPr>
    </w:p>
    <w:p w:rsidR="008C7FBF" w:rsidRDefault="008C7FBF" w:rsidP="00DC42EB">
      <w:pPr>
        <w:jc w:val="both"/>
        <w:rPr>
          <w:bCs/>
          <w:color w:val="333333"/>
        </w:rPr>
      </w:pPr>
    </w:p>
    <w:p w:rsidR="008C7FBF" w:rsidRDefault="008C7FBF" w:rsidP="00DC42EB">
      <w:pPr>
        <w:jc w:val="both"/>
        <w:rPr>
          <w:bCs/>
          <w:color w:val="333333"/>
        </w:rPr>
      </w:pPr>
    </w:p>
    <w:p w:rsidR="008C7FBF" w:rsidRDefault="008C7FBF" w:rsidP="00DC42EB">
      <w:pPr>
        <w:jc w:val="both"/>
        <w:rPr>
          <w:bCs/>
          <w:color w:val="333333"/>
        </w:rPr>
      </w:pPr>
    </w:p>
    <w:p w:rsidR="008C7FBF" w:rsidRDefault="008C7FBF" w:rsidP="00DC42EB">
      <w:pPr>
        <w:jc w:val="both"/>
        <w:rPr>
          <w:bCs/>
          <w:color w:val="333333"/>
        </w:rPr>
      </w:pPr>
    </w:p>
    <w:p w:rsidR="008C7FBF" w:rsidRPr="008C7FBF" w:rsidRDefault="008C7FBF" w:rsidP="008C7FBF">
      <w:pPr>
        <w:widowControl w:val="0"/>
        <w:autoSpaceDE w:val="0"/>
        <w:autoSpaceDN w:val="0"/>
        <w:adjustRightInd w:val="0"/>
        <w:ind w:left="-284" w:firstLine="567"/>
        <w:jc w:val="right"/>
        <w:outlineLvl w:val="0"/>
        <w:rPr>
          <w:sz w:val="20"/>
          <w:szCs w:val="20"/>
        </w:rPr>
      </w:pPr>
      <w:r w:rsidRPr="008C7FBF">
        <w:rPr>
          <w:sz w:val="20"/>
          <w:szCs w:val="20"/>
        </w:rPr>
        <w:lastRenderedPageBreak/>
        <w:t xml:space="preserve">                                Приложение 13 </w:t>
      </w:r>
    </w:p>
    <w:p w:rsidR="008C7FBF" w:rsidRPr="008C7FBF" w:rsidRDefault="008C7FBF" w:rsidP="008C7FBF">
      <w:pPr>
        <w:widowControl w:val="0"/>
        <w:autoSpaceDE w:val="0"/>
        <w:autoSpaceDN w:val="0"/>
        <w:adjustRightInd w:val="0"/>
        <w:ind w:left="-284" w:firstLine="567"/>
        <w:jc w:val="right"/>
        <w:rPr>
          <w:sz w:val="20"/>
          <w:szCs w:val="20"/>
        </w:rPr>
      </w:pPr>
      <w:r w:rsidRPr="008C7FBF">
        <w:rPr>
          <w:sz w:val="20"/>
          <w:szCs w:val="20"/>
        </w:rPr>
        <w:t xml:space="preserve">к решению Собрания представителей </w:t>
      </w:r>
    </w:p>
    <w:p w:rsidR="008C7FBF" w:rsidRPr="008C7FBF" w:rsidRDefault="008C7FBF" w:rsidP="008C7FBF">
      <w:pPr>
        <w:widowControl w:val="0"/>
        <w:autoSpaceDE w:val="0"/>
        <w:autoSpaceDN w:val="0"/>
        <w:adjustRightInd w:val="0"/>
        <w:ind w:left="-284" w:firstLine="567"/>
        <w:jc w:val="right"/>
        <w:rPr>
          <w:sz w:val="20"/>
          <w:szCs w:val="20"/>
        </w:rPr>
      </w:pPr>
      <w:r w:rsidRPr="008C7FBF">
        <w:rPr>
          <w:sz w:val="20"/>
          <w:szCs w:val="20"/>
        </w:rPr>
        <w:t xml:space="preserve">                                             муниципального образования </w:t>
      </w:r>
    </w:p>
    <w:p w:rsidR="008C7FBF" w:rsidRPr="008C7FBF" w:rsidRDefault="008C7FBF" w:rsidP="008C7FBF">
      <w:pPr>
        <w:widowControl w:val="0"/>
        <w:autoSpaceDE w:val="0"/>
        <w:autoSpaceDN w:val="0"/>
        <w:adjustRightInd w:val="0"/>
        <w:ind w:left="-284" w:firstLine="567"/>
        <w:jc w:val="right"/>
        <w:rPr>
          <w:sz w:val="20"/>
          <w:szCs w:val="20"/>
        </w:rPr>
      </w:pPr>
      <w:r w:rsidRPr="008C7FBF">
        <w:rPr>
          <w:sz w:val="20"/>
          <w:szCs w:val="20"/>
        </w:rPr>
        <w:t xml:space="preserve">                                         Тепло-Огаревский район </w:t>
      </w:r>
    </w:p>
    <w:p w:rsidR="008C7FBF" w:rsidRPr="008C7FBF" w:rsidRDefault="008C7FBF" w:rsidP="008C7FBF">
      <w:pPr>
        <w:widowControl w:val="0"/>
        <w:autoSpaceDE w:val="0"/>
        <w:autoSpaceDN w:val="0"/>
        <w:adjustRightInd w:val="0"/>
        <w:ind w:left="-284" w:firstLine="567"/>
        <w:jc w:val="right"/>
        <w:rPr>
          <w:sz w:val="20"/>
          <w:szCs w:val="20"/>
        </w:rPr>
      </w:pPr>
      <w:r w:rsidRPr="008C7FBF">
        <w:rPr>
          <w:sz w:val="20"/>
          <w:szCs w:val="20"/>
        </w:rPr>
        <w:t xml:space="preserve">                                   </w:t>
      </w:r>
      <w:r>
        <w:rPr>
          <w:sz w:val="20"/>
          <w:szCs w:val="20"/>
        </w:rPr>
        <w:t>о</w:t>
      </w:r>
      <w:r w:rsidRPr="008C7FBF">
        <w:rPr>
          <w:sz w:val="20"/>
          <w:szCs w:val="20"/>
        </w:rPr>
        <w:t>т</w:t>
      </w:r>
      <w:r>
        <w:rPr>
          <w:sz w:val="20"/>
          <w:szCs w:val="20"/>
        </w:rPr>
        <w:t xml:space="preserve"> 27.12.2023</w:t>
      </w:r>
      <w:r w:rsidRPr="008C7FBF">
        <w:rPr>
          <w:sz w:val="20"/>
          <w:szCs w:val="20"/>
        </w:rPr>
        <w:t xml:space="preserve">            № </w:t>
      </w:r>
      <w:r>
        <w:rPr>
          <w:sz w:val="20"/>
          <w:szCs w:val="20"/>
        </w:rPr>
        <w:t>5-1</w:t>
      </w:r>
    </w:p>
    <w:p w:rsidR="008C7FBF" w:rsidRDefault="008C7FBF" w:rsidP="008C7FBF">
      <w:pPr>
        <w:widowControl w:val="0"/>
        <w:autoSpaceDE w:val="0"/>
        <w:autoSpaceDN w:val="0"/>
        <w:adjustRightInd w:val="0"/>
        <w:ind w:left="-284" w:firstLine="567"/>
        <w:jc w:val="center"/>
        <w:rPr>
          <w:rFonts w:ascii="Courier New" w:hAnsi="Courier New" w:cs="Courier New"/>
          <w:b/>
          <w:bCs/>
          <w:sz w:val="20"/>
          <w:szCs w:val="20"/>
        </w:rPr>
      </w:pPr>
    </w:p>
    <w:p w:rsidR="008C7FBF" w:rsidRPr="008C7FBF" w:rsidRDefault="008C7FBF" w:rsidP="008C7FBF">
      <w:pPr>
        <w:widowControl w:val="0"/>
        <w:autoSpaceDE w:val="0"/>
        <w:autoSpaceDN w:val="0"/>
        <w:adjustRightInd w:val="0"/>
        <w:ind w:left="-284" w:firstLine="567"/>
        <w:jc w:val="center"/>
        <w:rPr>
          <w:rFonts w:ascii="Courier New" w:hAnsi="Courier New" w:cs="Courier New"/>
          <w:b/>
          <w:bCs/>
          <w:sz w:val="20"/>
          <w:szCs w:val="20"/>
        </w:rPr>
      </w:pPr>
    </w:p>
    <w:p w:rsidR="008C7FBF" w:rsidRPr="008C7FBF" w:rsidRDefault="008C7FBF" w:rsidP="008C7FBF">
      <w:pPr>
        <w:widowControl w:val="0"/>
        <w:autoSpaceDE w:val="0"/>
        <w:autoSpaceDN w:val="0"/>
        <w:adjustRightInd w:val="0"/>
        <w:ind w:left="-284" w:firstLine="567"/>
        <w:jc w:val="center"/>
        <w:rPr>
          <w:b/>
          <w:bCs/>
          <w:sz w:val="22"/>
          <w:szCs w:val="22"/>
        </w:rPr>
      </w:pPr>
      <w:r w:rsidRPr="008C7FBF">
        <w:rPr>
          <w:b/>
          <w:bCs/>
          <w:sz w:val="22"/>
          <w:szCs w:val="22"/>
        </w:rPr>
        <w:t>ПРОГРАММА МУНИЦИПАЛЬНЫХ ГАРАНТИЙ МУНИЦИПАЛЬНОГО ОБРАЗОВАНИЯ ТЕПЛО-ОГАРЕВСКИЙ РАЙОН</w:t>
      </w:r>
    </w:p>
    <w:p w:rsidR="008C7FBF" w:rsidRPr="008C7FBF" w:rsidRDefault="008C7FBF" w:rsidP="008C7FBF">
      <w:pPr>
        <w:widowControl w:val="0"/>
        <w:autoSpaceDE w:val="0"/>
        <w:autoSpaceDN w:val="0"/>
        <w:adjustRightInd w:val="0"/>
        <w:ind w:left="-284" w:firstLine="567"/>
        <w:jc w:val="center"/>
        <w:rPr>
          <w:b/>
          <w:bCs/>
          <w:sz w:val="22"/>
          <w:szCs w:val="22"/>
        </w:rPr>
      </w:pPr>
      <w:r w:rsidRPr="008C7FBF">
        <w:rPr>
          <w:b/>
          <w:bCs/>
          <w:sz w:val="22"/>
          <w:szCs w:val="22"/>
        </w:rPr>
        <w:t>НА 2024 ГОД И ПЛАНОВЫЙ ПЕРИОД 2025 И 2026 ГОДОВ</w:t>
      </w:r>
    </w:p>
    <w:p w:rsidR="008C7FBF" w:rsidRPr="008C7FBF" w:rsidRDefault="008C7FBF" w:rsidP="008C7FBF">
      <w:pPr>
        <w:widowControl w:val="0"/>
        <w:autoSpaceDE w:val="0"/>
        <w:autoSpaceDN w:val="0"/>
        <w:adjustRightInd w:val="0"/>
        <w:ind w:left="-284" w:firstLine="567"/>
        <w:jc w:val="center"/>
        <w:outlineLvl w:val="1"/>
        <w:rPr>
          <w:b/>
          <w:bCs/>
          <w:sz w:val="22"/>
          <w:szCs w:val="22"/>
        </w:rPr>
      </w:pPr>
    </w:p>
    <w:p w:rsidR="008C7FBF" w:rsidRPr="008C7FBF" w:rsidRDefault="008C7FBF" w:rsidP="008C7FBF">
      <w:pPr>
        <w:widowControl w:val="0"/>
        <w:autoSpaceDE w:val="0"/>
        <w:autoSpaceDN w:val="0"/>
        <w:adjustRightInd w:val="0"/>
        <w:ind w:left="-284" w:firstLine="567"/>
        <w:jc w:val="center"/>
        <w:outlineLvl w:val="1"/>
        <w:rPr>
          <w:b/>
          <w:bCs/>
          <w:sz w:val="22"/>
          <w:szCs w:val="22"/>
        </w:rPr>
      </w:pPr>
      <w:r w:rsidRPr="008C7FBF">
        <w:rPr>
          <w:b/>
          <w:bCs/>
          <w:sz w:val="22"/>
          <w:szCs w:val="22"/>
        </w:rPr>
        <w:t>1. Перечень подлежащих предоставлению муниципальных</w:t>
      </w:r>
    </w:p>
    <w:p w:rsidR="008C7FBF" w:rsidRPr="008C7FBF" w:rsidRDefault="008C7FBF" w:rsidP="008C7FBF">
      <w:pPr>
        <w:widowControl w:val="0"/>
        <w:autoSpaceDE w:val="0"/>
        <w:autoSpaceDN w:val="0"/>
        <w:adjustRightInd w:val="0"/>
        <w:ind w:left="-284" w:firstLine="567"/>
        <w:jc w:val="center"/>
        <w:rPr>
          <w:b/>
          <w:bCs/>
          <w:sz w:val="22"/>
          <w:szCs w:val="22"/>
        </w:rPr>
      </w:pPr>
      <w:r w:rsidRPr="008C7FBF">
        <w:rPr>
          <w:b/>
          <w:bCs/>
          <w:sz w:val="22"/>
          <w:szCs w:val="22"/>
        </w:rPr>
        <w:t>гарантий муниципального образования Тепло-Огаревский район в 2024 - 2026 годах</w:t>
      </w:r>
    </w:p>
    <w:p w:rsidR="008C7FBF" w:rsidRPr="008C7FBF" w:rsidRDefault="008C7FBF" w:rsidP="008C7FBF">
      <w:pPr>
        <w:widowControl w:val="0"/>
        <w:autoSpaceDE w:val="0"/>
        <w:autoSpaceDN w:val="0"/>
        <w:adjustRightInd w:val="0"/>
        <w:ind w:left="-284" w:firstLine="567"/>
        <w:jc w:val="center"/>
        <w:rPr>
          <w:sz w:val="20"/>
          <w:szCs w:val="20"/>
        </w:rPr>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1560"/>
        <w:gridCol w:w="1134"/>
        <w:gridCol w:w="1275"/>
        <w:gridCol w:w="1276"/>
        <w:gridCol w:w="1418"/>
        <w:gridCol w:w="992"/>
      </w:tblGrid>
      <w:tr w:rsidR="008C7FBF" w:rsidRPr="008C7FBF" w:rsidTr="008C7FBF">
        <w:tc>
          <w:tcPr>
            <w:tcW w:w="1701" w:type="dxa"/>
            <w:vMerge w:val="restart"/>
            <w:tcBorders>
              <w:top w:val="single" w:sz="4" w:space="0" w:color="auto"/>
              <w:left w:val="single" w:sz="4" w:space="0" w:color="auto"/>
              <w:bottom w:val="single" w:sz="4" w:space="0" w:color="auto"/>
              <w:right w:val="single" w:sz="4" w:space="0" w:color="auto"/>
            </w:tcBorders>
          </w:tcPr>
          <w:p w:rsidR="008C7FBF" w:rsidRPr="008C7FBF" w:rsidRDefault="008C7FBF" w:rsidP="008C7FBF">
            <w:pPr>
              <w:widowControl w:val="0"/>
              <w:autoSpaceDE w:val="0"/>
              <w:autoSpaceDN w:val="0"/>
              <w:adjustRightInd w:val="0"/>
              <w:ind w:left="-284" w:firstLine="567"/>
              <w:jc w:val="center"/>
              <w:rPr>
                <w:sz w:val="22"/>
                <w:szCs w:val="22"/>
              </w:rPr>
            </w:pPr>
            <w:r w:rsidRPr="008C7FBF">
              <w:rPr>
                <w:sz w:val="22"/>
                <w:szCs w:val="22"/>
              </w:rPr>
              <w:t>Цель гарантирования</w:t>
            </w:r>
          </w:p>
        </w:tc>
        <w:tc>
          <w:tcPr>
            <w:tcW w:w="1560" w:type="dxa"/>
            <w:vMerge w:val="restart"/>
            <w:tcBorders>
              <w:top w:val="single" w:sz="4" w:space="0" w:color="auto"/>
              <w:left w:val="single" w:sz="4" w:space="0" w:color="auto"/>
              <w:bottom w:val="single" w:sz="4" w:space="0" w:color="auto"/>
              <w:right w:val="single" w:sz="4" w:space="0" w:color="auto"/>
            </w:tcBorders>
          </w:tcPr>
          <w:p w:rsidR="008C7FBF" w:rsidRPr="008C7FBF" w:rsidRDefault="008C7FBF" w:rsidP="008C7FBF">
            <w:pPr>
              <w:widowControl w:val="0"/>
              <w:autoSpaceDE w:val="0"/>
              <w:autoSpaceDN w:val="0"/>
              <w:adjustRightInd w:val="0"/>
              <w:ind w:left="-284" w:firstLine="567"/>
              <w:jc w:val="center"/>
              <w:rPr>
                <w:sz w:val="22"/>
                <w:szCs w:val="22"/>
              </w:rPr>
            </w:pPr>
            <w:r w:rsidRPr="008C7FBF">
              <w:rPr>
                <w:sz w:val="22"/>
                <w:szCs w:val="22"/>
              </w:rPr>
              <w:t>Категория, наименование принципала</w:t>
            </w:r>
          </w:p>
        </w:tc>
        <w:tc>
          <w:tcPr>
            <w:tcW w:w="3685" w:type="dxa"/>
            <w:gridSpan w:val="3"/>
            <w:tcBorders>
              <w:top w:val="single" w:sz="4" w:space="0" w:color="auto"/>
              <w:left w:val="single" w:sz="4" w:space="0" w:color="auto"/>
              <w:bottom w:val="single" w:sz="4" w:space="0" w:color="auto"/>
              <w:right w:val="single" w:sz="4" w:space="0" w:color="auto"/>
            </w:tcBorders>
          </w:tcPr>
          <w:p w:rsidR="008C7FBF" w:rsidRPr="008C7FBF" w:rsidRDefault="008C7FBF" w:rsidP="008C7FBF">
            <w:pPr>
              <w:widowControl w:val="0"/>
              <w:autoSpaceDE w:val="0"/>
              <w:autoSpaceDN w:val="0"/>
              <w:adjustRightInd w:val="0"/>
              <w:ind w:left="-284" w:firstLine="567"/>
              <w:jc w:val="center"/>
              <w:rPr>
                <w:sz w:val="22"/>
                <w:szCs w:val="22"/>
              </w:rPr>
            </w:pPr>
            <w:r w:rsidRPr="008C7FBF">
              <w:rPr>
                <w:sz w:val="22"/>
                <w:szCs w:val="22"/>
              </w:rPr>
              <w:t>Сумма гарантирования, тыс. рублей</w:t>
            </w:r>
          </w:p>
        </w:tc>
        <w:tc>
          <w:tcPr>
            <w:tcW w:w="1418" w:type="dxa"/>
            <w:vMerge w:val="restart"/>
            <w:tcBorders>
              <w:top w:val="single" w:sz="4" w:space="0" w:color="auto"/>
              <w:left w:val="single" w:sz="4" w:space="0" w:color="auto"/>
              <w:bottom w:val="single" w:sz="4" w:space="0" w:color="auto"/>
              <w:right w:val="single" w:sz="4" w:space="0" w:color="auto"/>
            </w:tcBorders>
          </w:tcPr>
          <w:p w:rsidR="008C7FBF" w:rsidRPr="008C7FBF" w:rsidRDefault="008C7FBF" w:rsidP="008C7FBF">
            <w:pPr>
              <w:widowControl w:val="0"/>
              <w:autoSpaceDE w:val="0"/>
              <w:autoSpaceDN w:val="0"/>
              <w:adjustRightInd w:val="0"/>
              <w:ind w:left="-284" w:firstLine="567"/>
              <w:jc w:val="center"/>
              <w:rPr>
                <w:sz w:val="22"/>
                <w:szCs w:val="22"/>
              </w:rPr>
            </w:pPr>
            <w:r w:rsidRPr="008C7FBF">
              <w:rPr>
                <w:sz w:val="22"/>
                <w:szCs w:val="22"/>
              </w:rPr>
              <w:t>Наличие права регрессного требования</w:t>
            </w:r>
          </w:p>
        </w:tc>
        <w:tc>
          <w:tcPr>
            <w:tcW w:w="992" w:type="dxa"/>
            <w:vMerge w:val="restart"/>
            <w:tcBorders>
              <w:top w:val="single" w:sz="4" w:space="0" w:color="auto"/>
              <w:left w:val="single" w:sz="4" w:space="0" w:color="auto"/>
              <w:bottom w:val="single" w:sz="4" w:space="0" w:color="auto"/>
              <w:right w:val="single" w:sz="4" w:space="0" w:color="auto"/>
            </w:tcBorders>
          </w:tcPr>
          <w:p w:rsidR="008C7FBF" w:rsidRPr="008C7FBF" w:rsidRDefault="008C7FBF" w:rsidP="008C7FBF">
            <w:pPr>
              <w:widowControl w:val="0"/>
              <w:autoSpaceDE w:val="0"/>
              <w:autoSpaceDN w:val="0"/>
              <w:adjustRightInd w:val="0"/>
              <w:ind w:left="-284" w:firstLine="567"/>
              <w:jc w:val="center"/>
              <w:rPr>
                <w:sz w:val="22"/>
                <w:szCs w:val="22"/>
              </w:rPr>
            </w:pPr>
            <w:r w:rsidRPr="008C7FBF">
              <w:rPr>
                <w:sz w:val="22"/>
                <w:szCs w:val="22"/>
              </w:rPr>
              <w:t>Иные условия предоставления и исполнения гарантий</w:t>
            </w:r>
          </w:p>
        </w:tc>
      </w:tr>
      <w:tr w:rsidR="008C7FBF" w:rsidRPr="008C7FBF" w:rsidTr="008C7FBF">
        <w:tc>
          <w:tcPr>
            <w:tcW w:w="1701" w:type="dxa"/>
            <w:vMerge/>
            <w:tcBorders>
              <w:top w:val="single" w:sz="4" w:space="0" w:color="auto"/>
              <w:left w:val="single" w:sz="4" w:space="0" w:color="auto"/>
              <w:bottom w:val="single" w:sz="4" w:space="0" w:color="auto"/>
              <w:right w:val="single" w:sz="4" w:space="0" w:color="auto"/>
            </w:tcBorders>
          </w:tcPr>
          <w:p w:rsidR="008C7FBF" w:rsidRPr="008C7FBF" w:rsidRDefault="008C7FBF" w:rsidP="008C7FBF">
            <w:pPr>
              <w:widowControl w:val="0"/>
              <w:autoSpaceDE w:val="0"/>
              <w:autoSpaceDN w:val="0"/>
              <w:adjustRightInd w:val="0"/>
              <w:ind w:left="-284" w:firstLine="567"/>
              <w:jc w:val="center"/>
              <w:rPr>
                <w:sz w:val="22"/>
                <w:szCs w:val="22"/>
              </w:rPr>
            </w:pPr>
          </w:p>
        </w:tc>
        <w:tc>
          <w:tcPr>
            <w:tcW w:w="1560" w:type="dxa"/>
            <w:vMerge/>
            <w:tcBorders>
              <w:top w:val="single" w:sz="4" w:space="0" w:color="auto"/>
              <w:left w:val="single" w:sz="4" w:space="0" w:color="auto"/>
              <w:bottom w:val="single" w:sz="4" w:space="0" w:color="auto"/>
              <w:right w:val="single" w:sz="4" w:space="0" w:color="auto"/>
            </w:tcBorders>
          </w:tcPr>
          <w:p w:rsidR="008C7FBF" w:rsidRPr="008C7FBF" w:rsidRDefault="008C7FBF" w:rsidP="008C7FBF">
            <w:pPr>
              <w:widowControl w:val="0"/>
              <w:autoSpaceDE w:val="0"/>
              <w:autoSpaceDN w:val="0"/>
              <w:adjustRightInd w:val="0"/>
              <w:ind w:left="-284" w:firstLine="567"/>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C7FBF" w:rsidRPr="008C7FBF" w:rsidRDefault="008C7FBF" w:rsidP="008C7FBF">
            <w:pPr>
              <w:widowControl w:val="0"/>
              <w:autoSpaceDE w:val="0"/>
              <w:autoSpaceDN w:val="0"/>
              <w:adjustRightInd w:val="0"/>
              <w:ind w:left="-284" w:firstLine="567"/>
              <w:jc w:val="center"/>
              <w:rPr>
                <w:sz w:val="22"/>
                <w:szCs w:val="22"/>
              </w:rPr>
            </w:pPr>
            <w:r w:rsidRPr="008C7FBF">
              <w:rPr>
                <w:sz w:val="22"/>
                <w:szCs w:val="22"/>
              </w:rPr>
              <w:t>2024 год</w:t>
            </w:r>
          </w:p>
        </w:tc>
        <w:tc>
          <w:tcPr>
            <w:tcW w:w="1275" w:type="dxa"/>
            <w:tcBorders>
              <w:top w:val="single" w:sz="4" w:space="0" w:color="auto"/>
              <w:left w:val="single" w:sz="4" w:space="0" w:color="auto"/>
              <w:bottom w:val="single" w:sz="4" w:space="0" w:color="auto"/>
              <w:right w:val="single" w:sz="4" w:space="0" w:color="auto"/>
            </w:tcBorders>
          </w:tcPr>
          <w:p w:rsidR="008C7FBF" w:rsidRPr="008C7FBF" w:rsidRDefault="008C7FBF" w:rsidP="008C7FBF">
            <w:pPr>
              <w:widowControl w:val="0"/>
              <w:autoSpaceDE w:val="0"/>
              <w:autoSpaceDN w:val="0"/>
              <w:adjustRightInd w:val="0"/>
              <w:ind w:left="-284" w:firstLine="567"/>
              <w:jc w:val="center"/>
              <w:rPr>
                <w:sz w:val="22"/>
                <w:szCs w:val="22"/>
              </w:rPr>
            </w:pPr>
            <w:r w:rsidRPr="008C7FBF">
              <w:rPr>
                <w:sz w:val="22"/>
                <w:szCs w:val="22"/>
              </w:rPr>
              <w:t>2025 год</w:t>
            </w:r>
          </w:p>
        </w:tc>
        <w:tc>
          <w:tcPr>
            <w:tcW w:w="1276" w:type="dxa"/>
            <w:tcBorders>
              <w:top w:val="single" w:sz="4" w:space="0" w:color="auto"/>
              <w:left w:val="single" w:sz="4" w:space="0" w:color="auto"/>
              <w:bottom w:val="single" w:sz="4" w:space="0" w:color="auto"/>
              <w:right w:val="single" w:sz="4" w:space="0" w:color="auto"/>
            </w:tcBorders>
          </w:tcPr>
          <w:p w:rsidR="008C7FBF" w:rsidRPr="008C7FBF" w:rsidRDefault="008C7FBF" w:rsidP="008C7FBF">
            <w:pPr>
              <w:widowControl w:val="0"/>
              <w:autoSpaceDE w:val="0"/>
              <w:autoSpaceDN w:val="0"/>
              <w:adjustRightInd w:val="0"/>
              <w:ind w:left="-284" w:firstLine="567"/>
              <w:jc w:val="center"/>
              <w:rPr>
                <w:sz w:val="22"/>
                <w:szCs w:val="22"/>
              </w:rPr>
            </w:pPr>
            <w:r w:rsidRPr="008C7FBF">
              <w:rPr>
                <w:sz w:val="22"/>
                <w:szCs w:val="22"/>
              </w:rPr>
              <w:t>2026 год</w:t>
            </w:r>
          </w:p>
        </w:tc>
        <w:tc>
          <w:tcPr>
            <w:tcW w:w="1418" w:type="dxa"/>
            <w:vMerge/>
            <w:tcBorders>
              <w:top w:val="single" w:sz="4" w:space="0" w:color="auto"/>
              <w:left w:val="single" w:sz="4" w:space="0" w:color="auto"/>
              <w:bottom w:val="single" w:sz="4" w:space="0" w:color="auto"/>
              <w:right w:val="single" w:sz="4" w:space="0" w:color="auto"/>
            </w:tcBorders>
          </w:tcPr>
          <w:p w:rsidR="008C7FBF" w:rsidRPr="008C7FBF" w:rsidRDefault="008C7FBF" w:rsidP="008C7FBF">
            <w:pPr>
              <w:widowControl w:val="0"/>
              <w:autoSpaceDE w:val="0"/>
              <w:autoSpaceDN w:val="0"/>
              <w:adjustRightInd w:val="0"/>
              <w:ind w:left="-284" w:firstLine="567"/>
              <w:jc w:val="center"/>
              <w:rPr>
                <w:sz w:val="22"/>
                <w:szCs w:val="22"/>
              </w:rPr>
            </w:pPr>
          </w:p>
        </w:tc>
        <w:tc>
          <w:tcPr>
            <w:tcW w:w="992" w:type="dxa"/>
            <w:vMerge/>
            <w:tcBorders>
              <w:top w:val="single" w:sz="4" w:space="0" w:color="auto"/>
              <w:left w:val="single" w:sz="4" w:space="0" w:color="auto"/>
              <w:bottom w:val="single" w:sz="4" w:space="0" w:color="auto"/>
              <w:right w:val="single" w:sz="4" w:space="0" w:color="auto"/>
            </w:tcBorders>
          </w:tcPr>
          <w:p w:rsidR="008C7FBF" w:rsidRPr="008C7FBF" w:rsidRDefault="008C7FBF" w:rsidP="008C7FBF">
            <w:pPr>
              <w:widowControl w:val="0"/>
              <w:autoSpaceDE w:val="0"/>
              <w:autoSpaceDN w:val="0"/>
              <w:adjustRightInd w:val="0"/>
              <w:ind w:left="-284" w:firstLine="567"/>
              <w:jc w:val="center"/>
              <w:rPr>
                <w:sz w:val="22"/>
                <w:szCs w:val="22"/>
              </w:rPr>
            </w:pPr>
          </w:p>
        </w:tc>
      </w:tr>
      <w:tr w:rsidR="008C7FBF" w:rsidRPr="008C7FBF" w:rsidTr="008C7FBF">
        <w:tc>
          <w:tcPr>
            <w:tcW w:w="1701" w:type="dxa"/>
            <w:tcBorders>
              <w:top w:val="single" w:sz="4" w:space="0" w:color="auto"/>
              <w:left w:val="single" w:sz="4" w:space="0" w:color="auto"/>
              <w:bottom w:val="single" w:sz="4" w:space="0" w:color="auto"/>
              <w:right w:val="single" w:sz="4" w:space="0" w:color="auto"/>
            </w:tcBorders>
          </w:tcPr>
          <w:p w:rsidR="008C7FBF" w:rsidRPr="008C7FBF" w:rsidRDefault="008C7FBF" w:rsidP="008C7FBF">
            <w:pPr>
              <w:widowControl w:val="0"/>
              <w:autoSpaceDE w:val="0"/>
              <w:autoSpaceDN w:val="0"/>
              <w:adjustRightInd w:val="0"/>
              <w:ind w:left="-284" w:firstLine="567"/>
              <w:jc w:val="center"/>
              <w:rPr>
                <w:sz w:val="22"/>
                <w:szCs w:val="22"/>
              </w:rPr>
            </w:pPr>
            <w:r w:rsidRPr="008C7FBF">
              <w:rPr>
                <w:sz w:val="22"/>
                <w:szCs w:val="22"/>
              </w:rPr>
              <w:t>1</w:t>
            </w:r>
          </w:p>
        </w:tc>
        <w:tc>
          <w:tcPr>
            <w:tcW w:w="1560" w:type="dxa"/>
            <w:tcBorders>
              <w:top w:val="single" w:sz="4" w:space="0" w:color="auto"/>
              <w:left w:val="single" w:sz="4" w:space="0" w:color="auto"/>
              <w:bottom w:val="single" w:sz="4" w:space="0" w:color="auto"/>
              <w:right w:val="single" w:sz="4" w:space="0" w:color="auto"/>
            </w:tcBorders>
          </w:tcPr>
          <w:p w:rsidR="008C7FBF" w:rsidRPr="008C7FBF" w:rsidRDefault="008C7FBF" w:rsidP="008C7FBF">
            <w:pPr>
              <w:widowControl w:val="0"/>
              <w:autoSpaceDE w:val="0"/>
              <w:autoSpaceDN w:val="0"/>
              <w:adjustRightInd w:val="0"/>
              <w:ind w:left="-284" w:firstLine="567"/>
              <w:jc w:val="center"/>
              <w:rPr>
                <w:sz w:val="22"/>
                <w:szCs w:val="22"/>
              </w:rPr>
            </w:pPr>
            <w:r w:rsidRPr="008C7FBF">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8C7FBF" w:rsidRPr="008C7FBF" w:rsidRDefault="008C7FBF" w:rsidP="008C7FBF">
            <w:pPr>
              <w:widowControl w:val="0"/>
              <w:autoSpaceDE w:val="0"/>
              <w:autoSpaceDN w:val="0"/>
              <w:adjustRightInd w:val="0"/>
              <w:ind w:left="-284" w:firstLine="567"/>
              <w:jc w:val="center"/>
              <w:rPr>
                <w:sz w:val="22"/>
                <w:szCs w:val="22"/>
              </w:rPr>
            </w:pPr>
            <w:r w:rsidRPr="008C7FBF">
              <w:rPr>
                <w:sz w:val="22"/>
                <w:szCs w:val="22"/>
              </w:rPr>
              <w:t>3</w:t>
            </w:r>
          </w:p>
        </w:tc>
        <w:tc>
          <w:tcPr>
            <w:tcW w:w="1275" w:type="dxa"/>
            <w:tcBorders>
              <w:top w:val="single" w:sz="4" w:space="0" w:color="auto"/>
              <w:left w:val="single" w:sz="4" w:space="0" w:color="auto"/>
              <w:bottom w:val="single" w:sz="4" w:space="0" w:color="auto"/>
              <w:right w:val="single" w:sz="4" w:space="0" w:color="auto"/>
            </w:tcBorders>
          </w:tcPr>
          <w:p w:rsidR="008C7FBF" w:rsidRPr="008C7FBF" w:rsidRDefault="008C7FBF" w:rsidP="008C7FBF">
            <w:pPr>
              <w:widowControl w:val="0"/>
              <w:autoSpaceDE w:val="0"/>
              <w:autoSpaceDN w:val="0"/>
              <w:adjustRightInd w:val="0"/>
              <w:ind w:left="-284" w:firstLine="567"/>
              <w:jc w:val="center"/>
              <w:rPr>
                <w:sz w:val="22"/>
                <w:szCs w:val="22"/>
              </w:rPr>
            </w:pPr>
            <w:r w:rsidRPr="008C7FBF">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8C7FBF" w:rsidRPr="008C7FBF" w:rsidRDefault="008C7FBF" w:rsidP="008C7FBF">
            <w:pPr>
              <w:widowControl w:val="0"/>
              <w:autoSpaceDE w:val="0"/>
              <w:autoSpaceDN w:val="0"/>
              <w:adjustRightInd w:val="0"/>
              <w:ind w:left="-284" w:firstLine="567"/>
              <w:jc w:val="center"/>
              <w:rPr>
                <w:sz w:val="22"/>
                <w:szCs w:val="22"/>
              </w:rPr>
            </w:pPr>
            <w:r w:rsidRPr="008C7FBF">
              <w:rPr>
                <w:sz w:val="22"/>
                <w:szCs w:val="22"/>
              </w:rPr>
              <w:t>5</w:t>
            </w:r>
          </w:p>
        </w:tc>
        <w:tc>
          <w:tcPr>
            <w:tcW w:w="1418" w:type="dxa"/>
            <w:tcBorders>
              <w:top w:val="single" w:sz="4" w:space="0" w:color="auto"/>
              <w:left w:val="single" w:sz="4" w:space="0" w:color="auto"/>
              <w:bottom w:val="single" w:sz="4" w:space="0" w:color="auto"/>
              <w:right w:val="single" w:sz="4" w:space="0" w:color="auto"/>
            </w:tcBorders>
          </w:tcPr>
          <w:p w:rsidR="008C7FBF" w:rsidRPr="008C7FBF" w:rsidRDefault="008C7FBF" w:rsidP="008C7FBF">
            <w:pPr>
              <w:widowControl w:val="0"/>
              <w:autoSpaceDE w:val="0"/>
              <w:autoSpaceDN w:val="0"/>
              <w:adjustRightInd w:val="0"/>
              <w:ind w:left="-284" w:firstLine="567"/>
              <w:jc w:val="center"/>
              <w:rPr>
                <w:sz w:val="22"/>
                <w:szCs w:val="22"/>
              </w:rPr>
            </w:pPr>
            <w:r w:rsidRPr="008C7FBF">
              <w:rPr>
                <w:sz w:val="22"/>
                <w:szCs w:val="22"/>
              </w:rPr>
              <w:t>6</w:t>
            </w:r>
          </w:p>
        </w:tc>
        <w:tc>
          <w:tcPr>
            <w:tcW w:w="992" w:type="dxa"/>
            <w:tcBorders>
              <w:top w:val="single" w:sz="4" w:space="0" w:color="auto"/>
              <w:left w:val="single" w:sz="4" w:space="0" w:color="auto"/>
              <w:bottom w:val="single" w:sz="4" w:space="0" w:color="auto"/>
              <w:right w:val="single" w:sz="4" w:space="0" w:color="auto"/>
            </w:tcBorders>
          </w:tcPr>
          <w:p w:rsidR="008C7FBF" w:rsidRPr="008C7FBF" w:rsidRDefault="008C7FBF" w:rsidP="008C7FBF">
            <w:pPr>
              <w:widowControl w:val="0"/>
              <w:autoSpaceDE w:val="0"/>
              <w:autoSpaceDN w:val="0"/>
              <w:adjustRightInd w:val="0"/>
              <w:ind w:left="-284" w:firstLine="567"/>
              <w:jc w:val="center"/>
              <w:rPr>
                <w:sz w:val="22"/>
                <w:szCs w:val="22"/>
              </w:rPr>
            </w:pPr>
            <w:r w:rsidRPr="008C7FBF">
              <w:rPr>
                <w:sz w:val="22"/>
                <w:szCs w:val="22"/>
              </w:rPr>
              <w:t>7</w:t>
            </w:r>
          </w:p>
        </w:tc>
      </w:tr>
      <w:tr w:rsidR="008C7FBF" w:rsidRPr="008C7FBF" w:rsidTr="008C7FBF">
        <w:tc>
          <w:tcPr>
            <w:tcW w:w="1701" w:type="dxa"/>
            <w:tcBorders>
              <w:top w:val="single" w:sz="4" w:space="0" w:color="auto"/>
              <w:left w:val="single" w:sz="4" w:space="0" w:color="auto"/>
              <w:bottom w:val="single" w:sz="4" w:space="0" w:color="auto"/>
              <w:right w:val="single" w:sz="4" w:space="0" w:color="auto"/>
            </w:tcBorders>
          </w:tcPr>
          <w:p w:rsidR="008C7FBF" w:rsidRPr="008C7FBF" w:rsidRDefault="008C7FBF" w:rsidP="008C7FBF">
            <w:pPr>
              <w:widowControl w:val="0"/>
              <w:autoSpaceDE w:val="0"/>
              <w:autoSpaceDN w:val="0"/>
              <w:adjustRightInd w:val="0"/>
              <w:ind w:left="-284" w:firstLine="567"/>
              <w:jc w:val="center"/>
              <w:rPr>
                <w:sz w:val="22"/>
                <w:szCs w:val="22"/>
              </w:rPr>
            </w:pPr>
            <w:r w:rsidRPr="008C7FBF">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8C7FBF" w:rsidRPr="008C7FBF" w:rsidRDefault="008C7FBF" w:rsidP="008C7FBF">
            <w:pPr>
              <w:widowControl w:val="0"/>
              <w:autoSpaceDE w:val="0"/>
              <w:autoSpaceDN w:val="0"/>
              <w:adjustRightInd w:val="0"/>
              <w:ind w:left="-284" w:firstLine="567"/>
              <w:jc w:val="center"/>
              <w:rPr>
                <w:sz w:val="22"/>
                <w:szCs w:val="22"/>
              </w:rPr>
            </w:pPr>
            <w:r w:rsidRPr="008C7FBF">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8C7FBF" w:rsidRPr="008C7FBF" w:rsidRDefault="008C7FBF" w:rsidP="008C7FBF">
            <w:pPr>
              <w:widowControl w:val="0"/>
              <w:autoSpaceDE w:val="0"/>
              <w:autoSpaceDN w:val="0"/>
              <w:adjustRightInd w:val="0"/>
              <w:ind w:left="-284" w:firstLine="567"/>
              <w:jc w:val="center"/>
              <w:rPr>
                <w:sz w:val="22"/>
                <w:szCs w:val="22"/>
              </w:rPr>
            </w:pPr>
            <w:r w:rsidRPr="008C7FBF">
              <w:rPr>
                <w:sz w:val="22"/>
                <w:szCs w:val="22"/>
              </w:rPr>
              <w:t>0,0</w:t>
            </w:r>
          </w:p>
        </w:tc>
        <w:tc>
          <w:tcPr>
            <w:tcW w:w="1275" w:type="dxa"/>
            <w:tcBorders>
              <w:top w:val="single" w:sz="4" w:space="0" w:color="auto"/>
              <w:left w:val="single" w:sz="4" w:space="0" w:color="auto"/>
              <w:bottom w:val="single" w:sz="4" w:space="0" w:color="auto"/>
              <w:right w:val="single" w:sz="4" w:space="0" w:color="auto"/>
            </w:tcBorders>
          </w:tcPr>
          <w:p w:rsidR="008C7FBF" w:rsidRPr="008C7FBF" w:rsidRDefault="008C7FBF" w:rsidP="008C7FBF">
            <w:pPr>
              <w:widowControl w:val="0"/>
              <w:autoSpaceDE w:val="0"/>
              <w:autoSpaceDN w:val="0"/>
              <w:adjustRightInd w:val="0"/>
              <w:ind w:left="-284" w:firstLine="567"/>
              <w:jc w:val="center"/>
              <w:rPr>
                <w:sz w:val="22"/>
                <w:szCs w:val="22"/>
              </w:rPr>
            </w:pPr>
            <w:r w:rsidRPr="008C7FBF">
              <w:rPr>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8C7FBF" w:rsidRPr="008C7FBF" w:rsidRDefault="008C7FBF" w:rsidP="008C7FBF">
            <w:pPr>
              <w:widowControl w:val="0"/>
              <w:autoSpaceDE w:val="0"/>
              <w:autoSpaceDN w:val="0"/>
              <w:adjustRightInd w:val="0"/>
              <w:ind w:left="-284" w:firstLine="567"/>
              <w:jc w:val="center"/>
              <w:rPr>
                <w:sz w:val="22"/>
                <w:szCs w:val="22"/>
              </w:rPr>
            </w:pPr>
            <w:r w:rsidRPr="008C7FBF">
              <w:rPr>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8C7FBF" w:rsidRPr="008C7FBF" w:rsidRDefault="008C7FBF" w:rsidP="008C7FBF">
            <w:pPr>
              <w:widowControl w:val="0"/>
              <w:autoSpaceDE w:val="0"/>
              <w:autoSpaceDN w:val="0"/>
              <w:adjustRightInd w:val="0"/>
              <w:ind w:left="-284" w:firstLine="567"/>
              <w:jc w:val="center"/>
              <w:rPr>
                <w:sz w:val="22"/>
                <w:szCs w:val="22"/>
              </w:rPr>
            </w:pPr>
            <w:r w:rsidRPr="008C7FBF">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8C7FBF" w:rsidRPr="008C7FBF" w:rsidRDefault="008C7FBF" w:rsidP="008C7FBF">
            <w:pPr>
              <w:widowControl w:val="0"/>
              <w:autoSpaceDE w:val="0"/>
              <w:autoSpaceDN w:val="0"/>
              <w:adjustRightInd w:val="0"/>
              <w:ind w:left="-284" w:firstLine="567"/>
              <w:jc w:val="center"/>
              <w:rPr>
                <w:sz w:val="22"/>
                <w:szCs w:val="22"/>
              </w:rPr>
            </w:pPr>
            <w:r w:rsidRPr="008C7FBF">
              <w:rPr>
                <w:sz w:val="22"/>
                <w:szCs w:val="22"/>
              </w:rPr>
              <w:t>-</w:t>
            </w:r>
          </w:p>
        </w:tc>
      </w:tr>
    </w:tbl>
    <w:p w:rsidR="008C7FBF" w:rsidRPr="008C7FBF" w:rsidRDefault="008C7FBF" w:rsidP="008C7FBF">
      <w:pPr>
        <w:widowControl w:val="0"/>
        <w:autoSpaceDE w:val="0"/>
        <w:autoSpaceDN w:val="0"/>
        <w:adjustRightInd w:val="0"/>
        <w:ind w:left="-284" w:firstLine="567"/>
        <w:jc w:val="center"/>
        <w:outlineLvl w:val="1"/>
        <w:rPr>
          <w:b/>
          <w:bCs/>
          <w:sz w:val="22"/>
          <w:szCs w:val="22"/>
        </w:rPr>
      </w:pPr>
    </w:p>
    <w:p w:rsidR="008C7FBF" w:rsidRPr="008C7FBF" w:rsidRDefault="008C7FBF" w:rsidP="008C7FBF">
      <w:pPr>
        <w:widowControl w:val="0"/>
        <w:autoSpaceDE w:val="0"/>
        <w:autoSpaceDN w:val="0"/>
        <w:adjustRightInd w:val="0"/>
        <w:ind w:left="-284" w:firstLine="567"/>
        <w:jc w:val="center"/>
        <w:outlineLvl w:val="1"/>
        <w:rPr>
          <w:b/>
          <w:bCs/>
          <w:sz w:val="22"/>
          <w:szCs w:val="22"/>
        </w:rPr>
      </w:pPr>
    </w:p>
    <w:p w:rsidR="008C7FBF" w:rsidRPr="008C7FBF" w:rsidRDefault="008C7FBF" w:rsidP="008C7FBF">
      <w:pPr>
        <w:widowControl w:val="0"/>
        <w:autoSpaceDE w:val="0"/>
        <w:autoSpaceDN w:val="0"/>
        <w:adjustRightInd w:val="0"/>
        <w:ind w:left="-284" w:firstLine="567"/>
        <w:jc w:val="center"/>
        <w:outlineLvl w:val="1"/>
        <w:rPr>
          <w:b/>
          <w:bCs/>
          <w:sz w:val="22"/>
          <w:szCs w:val="22"/>
        </w:rPr>
      </w:pPr>
      <w:r w:rsidRPr="008C7FBF">
        <w:rPr>
          <w:b/>
          <w:bCs/>
          <w:sz w:val="22"/>
          <w:szCs w:val="22"/>
        </w:rPr>
        <w:t>2. Общий объем бюджетных ассигнований,</w:t>
      </w:r>
    </w:p>
    <w:p w:rsidR="008C7FBF" w:rsidRPr="008C7FBF" w:rsidRDefault="008C7FBF" w:rsidP="008C7FBF">
      <w:pPr>
        <w:widowControl w:val="0"/>
        <w:autoSpaceDE w:val="0"/>
        <w:autoSpaceDN w:val="0"/>
        <w:adjustRightInd w:val="0"/>
        <w:ind w:left="-284" w:firstLine="567"/>
        <w:jc w:val="center"/>
        <w:outlineLvl w:val="1"/>
        <w:rPr>
          <w:b/>
          <w:bCs/>
          <w:sz w:val="22"/>
          <w:szCs w:val="22"/>
        </w:rPr>
      </w:pPr>
      <w:r w:rsidRPr="008C7FBF">
        <w:rPr>
          <w:b/>
          <w:bCs/>
          <w:sz w:val="22"/>
          <w:szCs w:val="22"/>
        </w:rPr>
        <w:t>предусмотренных на исполнение муниципальных</w:t>
      </w:r>
    </w:p>
    <w:p w:rsidR="008C7FBF" w:rsidRPr="008C7FBF" w:rsidRDefault="008C7FBF" w:rsidP="008C7FBF">
      <w:pPr>
        <w:widowControl w:val="0"/>
        <w:autoSpaceDE w:val="0"/>
        <w:autoSpaceDN w:val="0"/>
        <w:adjustRightInd w:val="0"/>
        <w:ind w:left="-284" w:firstLine="567"/>
        <w:jc w:val="center"/>
        <w:rPr>
          <w:b/>
          <w:bCs/>
          <w:sz w:val="22"/>
          <w:szCs w:val="22"/>
        </w:rPr>
      </w:pPr>
      <w:r w:rsidRPr="008C7FBF">
        <w:rPr>
          <w:b/>
          <w:bCs/>
          <w:sz w:val="22"/>
          <w:szCs w:val="22"/>
        </w:rPr>
        <w:t>гарантий муниципального образования Тепло-Огаревский район</w:t>
      </w:r>
    </w:p>
    <w:p w:rsidR="008C7FBF" w:rsidRPr="008C7FBF" w:rsidRDefault="008C7FBF" w:rsidP="008C7FBF">
      <w:pPr>
        <w:widowControl w:val="0"/>
        <w:autoSpaceDE w:val="0"/>
        <w:autoSpaceDN w:val="0"/>
        <w:adjustRightInd w:val="0"/>
        <w:ind w:left="-284" w:firstLine="567"/>
        <w:jc w:val="center"/>
        <w:rPr>
          <w:b/>
          <w:bCs/>
          <w:sz w:val="22"/>
          <w:szCs w:val="22"/>
        </w:rPr>
      </w:pPr>
      <w:r w:rsidRPr="008C7FBF">
        <w:rPr>
          <w:b/>
          <w:bCs/>
          <w:sz w:val="22"/>
          <w:szCs w:val="22"/>
        </w:rPr>
        <w:t>по возможным гарантийным случаям</w:t>
      </w:r>
    </w:p>
    <w:p w:rsidR="008C7FBF" w:rsidRPr="008C7FBF" w:rsidRDefault="008C7FBF" w:rsidP="008C7FBF">
      <w:pPr>
        <w:widowControl w:val="0"/>
        <w:autoSpaceDE w:val="0"/>
        <w:autoSpaceDN w:val="0"/>
        <w:adjustRightInd w:val="0"/>
        <w:ind w:left="-284" w:firstLine="567"/>
        <w:jc w:val="center"/>
        <w:rPr>
          <w:b/>
          <w:bCs/>
          <w:sz w:val="22"/>
          <w:szCs w:val="22"/>
        </w:rPr>
      </w:pPr>
      <w:r w:rsidRPr="008C7FBF">
        <w:rPr>
          <w:b/>
          <w:bCs/>
          <w:sz w:val="22"/>
          <w:szCs w:val="22"/>
        </w:rPr>
        <w:t>в 2024 - 2026 годах</w:t>
      </w:r>
    </w:p>
    <w:p w:rsidR="008C7FBF" w:rsidRPr="008C7FBF" w:rsidRDefault="008C7FBF" w:rsidP="008C7FBF">
      <w:pPr>
        <w:widowControl w:val="0"/>
        <w:autoSpaceDE w:val="0"/>
        <w:autoSpaceDN w:val="0"/>
        <w:adjustRightInd w:val="0"/>
        <w:ind w:left="-284" w:firstLine="567"/>
        <w:jc w:val="center"/>
        <w:rPr>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49"/>
        <w:gridCol w:w="1531"/>
        <w:gridCol w:w="1644"/>
        <w:gridCol w:w="1532"/>
      </w:tblGrid>
      <w:tr w:rsidR="008C7FBF" w:rsidRPr="008C7FBF" w:rsidTr="008C7FBF">
        <w:tc>
          <w:tcPr>
            <w:tcW w:w="4649" w:type="dxa"/>
            <w:vMerge w:val="restart"/>
            <w:tcBorders>
              <w:top w:val="single" w:sz="4" w:space="0" w:color="auto"/>
              <w:left w:val="single" w:sz="4" w:space="0" w:color="auto"/>
              <w:bottom w:val="single" w:sz="4" w:space="0" w:color="auto"/>
              <w:right w:val="single" w:sz="4" w:space="0" w:color="auto"/>
            </w:tcBorders>
          </w:tcPr>
          <w:p w:rsidR="008C7FBF" w:rsidRPr="008C7FBF" w:rsidRDefault="008C7FBF" w:rsidP="008C7FBF">
            <w:pPr>
              <w:widowControl w:val="0"/>
              <w:autoSpaceDE w:val="0"/>
              <w:autoSpaceDN w:val="0"/>
              <w:adjustRightInd w:val="0"/>
              <w:ind w:left="-284" w:firstLine="567"/>
              <w:jc w:val="center"/>
              <w:outlineLvl w:val="1"/>
              <w:rPr>
                <w:bCs/>
                <w:sz w:val="22"/>
                <w:szCs w:val="22"/>
              </w:rPr>
            </w:pPr>
            <w:r w:rsidRPr="008C7FBF">
              <w:rPr>
                <w:bCs/>
                <w:sz w:val="22"/>
                <w:szCs w:val="22"/>
              </w:rPr>
              <w:t>Исполнение муниципальных</w:t>
            </w:r>
          </w:p>
          <w:p w:rsidR="008C7FBF" w:rsidRPr="008C7FBF" w:rsidRDefault="008C7FBF" w:rsidP="008C7FBF">
            <w:pPr>
              <w:widowControl w:val="0"/>
              <w:autoSpaceDE w:val="0"/>
              <w:autoSpaceDN w:val="0"/>
              <w:adjustRightInd w:val="0"/>
              <w:ind w:left="-284" w:firstLine="567"/>
              <w:jc w:val="center"/>
              <w:rPr>
                <w:sz w:val="22"/>
                <w:szCs w:val="22"/>
              </w:rPr>
            </w:pPr>
            <w:r w:rsidRPr="008C7FBF">
              <w:rPr>
                <w:sz w:val="22"/>
                <w:szCs w:val="22"/>
              </w:rPr>
              <w:t>гарантий муниципального образования Тепло-Огаревский район</w:t>
            </w:r>
          </w:p>
        </w:tc>
        <w:tc>
          <w:tcPr>
            <w:tcW w:w="4707" w:type="dxa"/>
            <w:gridSpan w:val="3"/>
            <w:tcBorders>
              <w:top w:val="single" w:sz="4" w:space="0" w:color="auto"/>
              <w:left w:val="single" w:sz="4" w:space="0" w:color="auto"/>
              <w:bottom w:val="single" w:sz="4" w:space="0" w:color="auto"/>
              <w:right w:val="single" w:sz="4" w:space="0" w:color="auto"/>
            </w:tcBorders>
          </w:tcPr>
          <w:p w:rsidR="008C7FBF" w:rsidRPr="008C7FBF" w:rsidRDefault="008C7FBF" w:rsidP="008C7FBF">
            <w:pPr>
              <w:widowControl w:val="0"/>
              <w:autoSpaceDE w:val="0"/>
              <w:autoSpaceDN w:val="0"/>
              <w:adjustRightInd w:val="0"/>
              <w:ind w:left="-284" w:firstLine="567"/>
              <w:jc w:val="center"/>
              <w:rPr>
                <w:sz w:val="22"/>
                <w:szCs w:val="22"/>
              </w:rPr>
            </w:pPr>
            <w:r w:rsidRPr="008C7FBF">
              <w:rPr>
                <w:sz w:val="22"/>
                <w:szCs w:val="22"/>
              </w:rPr>
              <w:t>Объем бюджетных ассигнований на исполнение гарантий по возможным гарантийным случаям (тыс. рублей)</w:t>
            </w:r>
          </w:p>
        </w:tc>
      </w:tr>
      <w:tr w:rsidR="008C7FBF" w:rsidRPr="008C7FBF" w:rsidTr="008C7FBF">
        <w:tc>
          <w:tcPr>
            <w:tcW w:w="4649" w:type="dxa"/>
            <w:vMerge/>
            <w:tcBorders>
              <w:top w:val="single" w:sz="4" w:space="0" w:color="auto"/>
              <w:left w:val="single" w:sz="4" w:space="0" w:color="auto"/>
              <w:bottom w:val="single" w:sz="4" w:space="0" w:color="auto"/>
              <w:right w:val="single" w:sz="4" w:space="0" w:color="auto"/>
            </w:tcBorders>
          </w:tcPr>
          <w:p w:rsidR="008C7FBF" w:rsidRPr="008C7FBF" w:rsidRDefault="008C7FBF" w:rsidP="008C7FBF">
            <w:pPr>
              <w:widowControl w:val="0"/>
              <w:autoSpaceDE w:val="0"/>
              <w:autoSpaceDN w:val="0"/>
              <w:adjustRightInd w:val="0"/>
              <w:ind w:left="-284" w:firstLine="567"/>
              <w:jc w:val="center"/>
              <w:rPr>
                <w:sz w:val="22"/>
                <w:szCs w:val="22"/>
              </w:rPr>
            </w:pPr>
          </w:p>
        </w:tc>
        <w:tc>
          <w:tcPr>
            <w:tcW w:w="1531" w:type="dxa"/>
            <w:tcBorders>
              <w:top w:val="single" w:sz="4" w:space="0" w:color="auto"/>
              <w:left w:val="single" w:sz="4" w:space="0" w:color="auto"/>
              <w:bottom w:val="single" w:sz="4" w:space="0" w:color="auto"/>
              <w:right w:val="single" w:sz="4" w:space="0" w:color="auto"/>
            </w:tcBorders>
          </w:tcPr>
          <w:p w:rsidR="008C7FBF" w:rsidRPr="008C7FBF" w:rsidRDefault="008C7FBF" w:rsidP="008C7FBF">
            <w:pPr>
              <w:widowControl w:val="0"/>
              <w:autoSpaceDE w:val="0"/>
              <w:autoSpaceDN w:val="0"/>
              <w:adjustRightInd w:val="0"/>
              <w:ind w:left="-284" w:firstLine="567"/>
              <w:jc w:val="center"/>
              <w:rPr>
                <w:sz w:val="22"/>
                <w:szCs w:val="22"/>
              </w:rPr>
            </w:pPr>
            <w:r w:rsidRPr="008C7FBF">
              <w:rPr>
                <w:sz w:val="22"/>
                <w:szCs w:val="22"/>
              </w:rPr>
              <w:t>2024 год</w:t>
            </w:r>
          </w:p>
        </w:tc>
        <w:tc>
          <w:tcPr>
            <w:tcW w:w="1644" w:type="dxa"/>
            <w:tcBorders>
              <w:top w:val="single" w:sz="4" w:space="0" w:color="auto"/>
              <w:left w:val="single" w:sz="4" w:space="0" w:color="auto"/>
              <w:bottom w:val="single" w:sz="4" w:space="0" w:color="auto"/>
              <w:right w:val="single" w:sz="4" w:space="0" w:color="auto"/>
            </w:tcBorders>
          </w:tcPr>
          <w:p w:rsidR="008C7FBF" w:rsidRPr="008C7FBF" w:rsidRDefault="008C7FBF" w:rsidP="008C7FBF">
            <w:pPr>
              <w:widowControl w:val="0"/>
              <w:autoSpaceDE w:val="0"/>
              <w:autoSpaceDN w:val="0"/>
              <w:adjustRightInd w:val="0"/>
              <w:ind w:left="-284" w:firstLine="567"/>
              <w:jc w:val="center"/>
              <w:rPr>
                <w:sz w:val="22"/>
                <w:szCs w:val="22"/>
              </w:rPr>
            </w:pPr>
            <w:r w:rsidRPr="008C7FBF">
              <w:rPr>
                <w:sz w:val="22"/>
                <w:szCs w:val="22"/>
              </w:rPr>
              <w:t>2025 год</w:t>
            </w:r>
          </w:p>
        </w:tc>
        <w:tc>
          <w:tcPr>
            <w:tcW w:w="1532" w:type="dxa"/>
            <w:tcBorders>
              <w:top w:val="single" w:sz="4" w:space="0" w:color="auto"/>
              <w:left w:val="single" w:sz="4" w:space="0" w:color="auto"/>
              <w:bottom w:val="single" w:sz="4" w:space="0" w:color="auto"/>
              <w:right w:val="single" w:sz="4" w:space="0" w:color="auto"/>
            </w:tcBorders>
          </w:tcPr>
          <w:p w:rsidR="008C7FBF" w:rsidRPr="008C7FBF" w:rsidRDefault="008C7FBF" w:rsidP="008C7FBF">
            <w:pPr>
              <w:widowControl w:val="0"/>
              <w:autoSpaceDE w:val="0"/>
              <w:autoSpaceDN w:val="0"/>
              <w:adjustRightInd w:val="0"/>
              <w:ind w:left="-284" w:firstLine="567"/>
              <w:jc w:val="center"/>
              <w:rPr>
                <w:sz w:val="22"/>
                <w:szCs w:val="22"/>
              </w:rPr>
            </w:pPr>
            <w:r w:rsidRPr="008C7FBF">
              <w:rPr>
                <w:sz w:val="22"/>
                <w:szCs w:val="22"/>
              </w:rPr>
              <w:t>2026 год</w:t>
            </w:r>
          </w:p>
        </w:tc>
      </w:tr>
      <w:tr w:rsidR="008C7FBF" w:rsidRPr="008C7FBF" w:rsidTr="008C7FBF">
        <w:tc>
          <w:tcPr>
            <w:tcW w:w="4649" w:type="dxa"/>
            <w:tcBorders>
              <w:top w:val="single" w:sz="4" w:space="0" w:color="auto"/>
              <w:left w:val="single" w:sz="4" w:space="0" w:color="auto"/>
              <w:bottom w:val="single" w:sz="4" w:space="0" w:color="auto"/>
              <w:right w:val="single" w:sz="4" w:space="0" w:color="auto"/>
            </w:tcBorders>
          </w:tcPr>
          <w:p w:rsidR="008C7FBF" w:rsidRPr="008C7FBF" w:rsidRDefault="008C7FBF" w:rsidP="008C7FBF">
            <w:pPr>
              <w:widowControl w:val="0"/>
              <w:autoSpaceDE w:val="0"/>
              <w:autoSpaceDN w:val="0"/>
              <w:adjustRightInd w:val="0"/>
              <w:jc w:val="center"/>
              <w:rPr>
                <w:sz w:val="22"/>
                <w:szCs w:val="22"/>
              </w:rPr>
            </w:pPr>
            <w:r w:rsidRPr="008C7FBF">
              <w:rPr>
                <w:sz w:val="22"/>
                <w:szCs w:val="22"/>
              </w:rPr>
              <w:t>За счет источников финансирования дефицита бюджета муниципального образования Тепло-Огаревский район</w:t>
            </w:r>
          </w:p>
        </w:tc>
        <w:tc>
          <w:tcPr>
            <w:tcW w:w="1531" w:type="dxa"/>
            <w:tcBorders>
              <w:top w:val="single" w:sz="4" w:space="0" w:color="auto"/>
              <w:left w:val="single" w:sz="4" w:space="0" w:color="auto"/>
              <w:bottom w:val="single" w:sz="4" w:space="0" w:color="auto"/>
              <w:right w:val="single" w:sz="4" w:space="0" w:color="auto"/>
            </w:tcBorders>
          </w:tcPr>
          <w:p w:rsidR="008C7FBF" w:rsidRPr="008C7FBF" w:rsidRDefault="008C7FBF" w:rsidP="008C7FBF">
            <w:pPr>
              <w:widowControl w:val="0"/>
              <w:autoSpaceDE w:val="0"/>
              <w:autoSpaceDN w:val="0"/>
              <w:adjustRightInd w:val="0"/>
              <w:ind w:left="-284" w:firstLine="567"/>
              <w:jc w:val="center"/>
              <w:rPr>
                <w:sz w:val="22"/>
                <w:szCs w:val="22"/>
              </w:rPr>
            </w:pPr>
            <w:r w:rsidRPr="008C7FBF">
              <w:rPr>
                <w:sz w:val="22"/>
                <w:szCs w:val="22"/>
              </w:rPr>
              <w:t>0,0</w:t>
            </w:r>
          </w:p>
        </w:tc>
        <w:tc>
          <w:tcPr>
            <w:tcW w:w="1644" w:type="dxa"/>
            <w:tcBorders>
              <w:top w:val="single" w:sz="4" w:space="0" w:color="auto"/>
              <w:left w:val="single" w:sz="4" w:space="0" w:color="auto"/>
              <w:bottom w:val="single" w:sz="4" w:space="0" w:color="auto"/>
              <w:right w:val="single" w:sz="4" w:space="0" w:color="auto"/>
            </w:tcBorders>
          </w:tcPr>
          <w:p w:rsidR="008C7FBF" w:rsidRPr="008C7FBF" w:rsidRDefault="008C7FBF" w:rsidP="008C7FBF">
            <w:pPr>
              <w:widowControl w:val="0"/>
              <w:autoSpaceDE w:val="0"/>
              <w:autoSpaceDN w:val="0"/>
              <w:adjustRightInd w:val="0"/>
              <w:ind w:left="-284" w:firstLine="567"/>
              <w:jc w:val="center"/>
              <w:rPr>
                <w:sz w:val="22"/>
                <w:szCs w:val="22"/>
              </w:rPr>
            </w:pPr>
            <w:r w:rsidRPr="008C7FBF">
              <w:rPr>
                <w:sz w:val="22"/>
                <w:szCs w:val="22"/>
              </w:rPr>
              <w:t>0,0</w:t>
            </w:r>
          </w:p>
        </w:tc>
        <w:tc>
          <w:tcPr>
            <w:tcW w:w="1532" w:type="dxa"/>
            <w:tcBorders>
              <w:top w:val="single" w:sz="4" w:space="0" w:color="auto"/>
              <w:left w:val="single" w:sz="4" w:space="0" w:color="auto"/>
              <w:bottom w:val="single" w:sz="4" w:space="0" w:color="auto"/>
              <w:right w:val="single" w:sz="4" w:space="0" w:color="auto"/>
            </w:tcBorders>
          </w:tcPr>
          <w:p w:rsidR="008C7FBF" w:rsidRPr="008C7FBF" w:rsidRDefault="008C7FBF" w:rsidP="008C7FBF">
            <w:pPr>
              <w:widowControl w:val="0"/>
              <w:autoSpaceDE w:val="0"/>
              <w:autoSpaceDN w:val="0"/>
              <w:adjustRightInd w:val="0"/>
              <w:ind w:left="-284" w:firstLine="567"/>
              <w:jc w:val="center"/>
              <w:rPr>
                <w:sz w:val="22"/>
                <w:szCs w:val="22"/>
              </w:rPr>
            </w:pPr>
            <w:r w:rsidRPr="008C7FBF">
              <w:rPr>
                <w:sz w:val="22"/>
                <w:szCs w:val="22"/>
              </w:rPr>
              <w:t>0,0</w:t>
            </w:r>
          </w:p>
        </w:tc>
      </w:tr>
    </w:tbl>
    <w:p w:rsidR="008C7FBF" w:rsidRDefault="008C7FBF" w:rsidP="008C7FBF">
      <w:pPr>
        <w:ind w:left="-284" w:firstLine="567"/>
        <w:jc w:val="center"/>
        <w:rPr>
          <w:bCs/>
          <w:color w:val="333333"/>
        </w:rPr>
      </w:pPr>
    </w:p>
    <w:p w:rsidR="008C7FBF" w:rsidRDefault="008C7FBF" w:rsidP="008C7FBF">
      <w:pPr>
        <w:ind w:left="-284" w:firstLine="567"/>
        <w:jc w:val="center"/>
        <w:rPr>
          <w:bCs/>
          <w:color w:val="333333"/>
        </w:rPr>
      </w:pPr>
    </w:p>
    <w:p w:rsidR="008C7FBF" w:rsidRDefault="008C7FBF" w:rsidP="008C7FBF">
      <w:pPr>
        <w:ind w:left="-284" w:firstLine="567"/>
        <w:jc w:val="center"/>
        <w:rPr>
          <w:bCs/>
          <w:color w:val="333333"/>
        </w:rPr>
      </w:pPr>
    </w:p>
    <w:p w:rsidR="008C7FBF" w:rsidRDefault="008C7FBF" w:rsidP="008C7FBF">
      <w:pPr>
        <w:ind w:left="-284" w:firstLine="567"/>
        <w:jc w:val="center"/>
        <w:rPr>
          <w:bCs/>
          <w:color w:val="333333"/>
        </w:rPr>
      </w:pPr>
    </w:p>
    <w:p w:rsidR="008C7FBF" w:rsidRDefault="008C7FBF" w:rsidP="008C7FBF">
      <w:pPr>
        <w:ind w:left="-284" w:firstLine="567"/>
        <w:jc w:val="center"/>
        <w:rPr>
          <w:bCs/>
          <w:color w:val="333333"/>
        </w:rPr>
      </w:pPr>
    </w:p>
    <w:p w:rsidR="008C7FBF" w:rsidRDefault="008C7FBF" w:rsidP="008C7FBF">
      <w:pPr>
        <w:ind w:left="-284" w:firstLine="567"/>
        <w:jc w:val="center"/>
        <w:rPr>
          <w:bCs/>
          <w:color w:val="333333"/>
        </w:rPr>
      </w:pPr>
    </w:p>
    <w:p w:rsidR="008C7FBF" w:rsidRDefault="008C7FBF" w:rsidP="008C7FBF">
      <w:pPr>
        <w:ind w:left="-284" w:firstLine="567"/>
        <w:jc w:val="center"/>
        <w:rPr>
          <w:bCs/>
          <w:color w:val="333333"/>
        </w:rPr>
      </w:pPr>
    </w:p>
    <w:p w:rsidR="008C7FBF" w:rsidRDefault="008C7FBF" w:rsidP="008C7FBF">
      <w:pPr>
        <w:ind w:left="-284" w:firstLine="567"/>
        <w:jc w:val="center"/>
        <w:rPr>
          <w:bCs/>
          <w:color w:val="333333"/>
        </w:rPr>
      </w:pPr>
    </w:p>
    <w:p w:rsidR="008C7FBF" w:rsidRDefault="008C7FBF" w:rsidP="008C7FBF">
      <w:pPr>
        <w:ind w:left="-284" w:firstLine="567"/>
        <w:jc w:val="center"/>
        <w:rPr>
          <w:bCs/>
          <w:color w:val="333333"/>
        </w:rPr>
      </w:pPr>
    </w:p>
    <w:p w:rsidR="008C7FBF" w:rsidRDefault="008C7FBF" w:rsidP="008C7FBF">
      <w:pPr>
        <w:ind w:left="-284" w:firstLine="567"/>
        <w:jc w:val="center"/>
        <w:rPr>
          <w:bCs/>
          <w:color w:val="333333"/>
        </w:rPr>
      </w:pPr>
    </w:p>
    <w:p w:rsidR="008C7FBF" w:rsidRDefault="008C7FBF" w:rsidP="008C7FBF">
      <w:pPr>
        <w:ind w:left="-284" w:firstLine="567"/>
        <w:jc w:val="center"/>
        <w:rPr>
          <w:bCs/>
          <w:color w:val="333333"/>
        </w:rPr>
      </w:pPr>
    </w:p>
    <w:p w:rsidR="008C7FBF" w:rsidRDefault="008C7FBF" w:rsidP="008C7FBF">
      <w:pPr>
        <w:ind w:left="-284" w:firstLine="567"/>
        <w:jc w:val="center"/>
        <w:rPr>
          <w:bCs/>
          <w:color w:val="333333"/>
        </w:rPr>
      </w:pPr>
    </w:p>
    <w:p w:rsidR="008C7FBF" w:rsidRDefault="008C7FBF" w:rsidP="008C7FBF">
      <w:pPr>
        <w:ind w:left="-284" w:firstLine="567"/>
        <w:jc w:val="center"/>
        <w:rPr>
          <w:bCs/>
          <w:color w:val="333333"/>
        </w:rPr>
      </w:pPr>
    </w:p>
    <w:p w:rsidR="008C7FBF" w:rsidRDefault="008C7FBF" w:rsidP="008C7FBF">
      <w:pPr>
        <w:ind w:left="-284" w:firstLine="567"/>
        <w:jc w:val="center"/>
        <w:rPr>
          <w:bCs/>
          <w:color w:val="333333"/>
        </w:rPr>
      </w:pPr>
    </w:p>
    <w:p w:rsidR="008C7FBF" w:rsidRDefault="008C7FBF" w:rsidP="008C7FBF">
      <w:pPr>
        <w:ind w:left="-284" w:firstLine="567"/>
        <w:jc w:val="center"/>
        <w:rPr>
          <w:bCs/>
          <w:color w:val="333333"/>
        </w:rPr>
      </w:pPr>
    </w:p>
    <w:p w:rsidR="008C7FBF" w:rsidRDefault="008C7FBF" w:rsidP="008C7FBF">
      <w:pPr>
        <w:ind w:left="-284" w:firstLine="567"/>
        <w:jc w:val="center"/>
        <w:rPr>
          <w:bCs/>
          <w:color w:val="333333"/>
        </w:rPr>
      </w:pPr>
    </w:p>
    <w:p w:rsidR="008C7FBF" w:rsidRDefault="008C7FBF" w:rsidP="008C7FBF">
      <w:pPr>
        <w:ind w:left="-284" w:firstLine="567"/>
        <w:jc w:val="center"/>
        <w:rPr>
          <w:bCs/>
          <w:color w:val="333333"/>
        </w:rPr>
      </w:pPr>
    </w:p>
    <w:p w:rsidR="008C7FBF" w:rsidRDefault="008C7FBF" w:rsidP="008C7FBF">
      <w:pPr>
        <w:ind w:left="-284" w:firstLine="567"/>
        <w:jc w:val="center"/>
        <w:rPr>
          <w:bCs/>
          <w:color w:val="333333"/>
        </w:rPr>
      </w:pPr>
    </w:p>
    <w:p w:rsidR="008C7FBF" w:rsidRDefault="008C7FBF" w:rsidP="008C7FBF">
      <w:pPr>
        <w:ind w:left="-284" w:firstLine="567"/>
        <w:jc w:val="center"/>
        <w:rPr>
          <w:bCs/>
          <w:color w:val="333333"/>
        </w:rPr>
      </w:pPr>
    </w:p>
    <w:p w:rsidR="008C7FBF" w:rsidRPr="008C7FBF" w:rsidRDefault="008C7FBF" w:rsidP="008C7FBF">
      <w:pPr>
        <w:autoSpaceDE w:val="0"/>
        <w:autoSpaceDN w:val="0"/>
        <w:adjustRightInd w:val="0"/>
        <w:ind w:firstLine="4111"/>
        <w:outlineLvl w:val="0"/>
        <w:rPr>
          <w:sz w:val="28"/>
          <w:szCs w:val="28"/>
        </w:rPr>
      </w:pPr>
      <w:r>
        <w:rPr>
          <w:sz w:val="28"/>
          <w:szCs w:val="28"/>
        </w:rPr>
        <w:t xml:space="preserve">               </w:t>
      </w:r>
      <w:r w:rsidRPr="008C7FBF">
        <w:rPr>
          <w:sz w:val="28"/>
          <w:szCs w:val="28"/>
        </w:rPr>
        <w:t xml:space="preserve">     Приложение 14</w:t>
      </w:r>
    </w:p>
    <w:p w:rsidR="008C7FBF" w:rsidRPr="008C7FBF" w:rsidRDefault="008C7FBF" w:rsidP="008C7FBF">
      <w:pPr>
        <w:autoSpaceDE w:val="0"/>
        <w:autoSpaceDN w:val="0"/>
        <w:adjustRightInd w:val="0"/>
        <w:ind w:firstLine="4111"/>
        <w:jc w:val="center"/>
        <w:rPr>
          <w:sz w:val="28"/>
          <w:szCs w:val="28"/>
        </w:rPr>
      </w:pPr>
      <w:r w:rsidRPr="008C7FBF">
        <w:rPr>
          <w:sz w:val="28"/>
          <w:szCs w:val="28"/>
        </w:rPr>
        <w:t xml:space="preserve">  к решению Собрания представителей  </w:t>
      </w:r>
    </w:p>
    <w:p w:rsidR="008C7FBF" w:rsidRPr="008C7FBF" w:rsidRDefault="008C7FBF" w:rsidP="008C7FBF">
      <w:pPr>
        <w:autoSpaceDE w:val="0"/>
        <w:autoSpaceDN w:val="0"/>
        <w:adjustRightInd w:val="0"/>
        <w:ind w:firstLine="4111"/>
        <w:rPr>
          <w:sz w:val="28"/>
          <w:szCs w:val="28"/>
        </w:rPr>
      </w:pPr>
      <w:r w:rsidRPr="008C7FBF">
        <w:rPr>
          <w:sz w:val="28"/>
          <w:szCs w:val="28"/>
        </w:rPr>
        <w:t xml:space="preserve">     </w:t>
      </w:r>
      <w:r>
        <w:rPr>
          <w:sz w:val="28"/>
          <w:szCs w:val="28"/>
        </w:rPr>
        <w:t xml:space="preserve">         </w:t>
      </w:r>
      <w:r w:rsidRPr="008C7FBF">
        <w:rPr>
          <w:sz w:val="28"/>
          <w:szCs w:val="28"/>
        </w:rPr>
        <w:t xml:space="preserve"> муниципального образования </w:t>
      </w:r>
    </w:p>
    <w:p w:rsidR="008C7FBF" w:rsidRPr="008C7FBF" w:rsidRDefault="008C7FBF" w:rsidP="008C7FBF">
      <w:pPr>
        <w:autoSpaceDE w:val="0"/>
        <w:autoSpaceDN w:val="0"/>
        <w:adjustRightInd w:val="0"/>
        <w:ind w:firstLine="4111"/>
        <w:rPr>
          <w:sz w:val="28"/>
          <w:szCs w:val="28"/>
        </w:rPr>
      </w:pPr>
      <w:r w:rsidRPr="008C7FBF">
        <w:rPr>
          <w:sz w:val="28"/>
          <w:szCs w:val="28"/>
        </w:rPr>
        <w:t xml:space="preserve">     </w:t>
      </w:r>
      <w:r>
        <w:rPr>
          <w:sz w:val="28"/>
          <w:szCs w:val="28"/>
        </w:rPr>
        <w:t xml:space="preserve">          </w:t>
      </w:r>
      <w:r w:rsidRPr="008C7FBF">
        <w:rPr>
          <w:sz w:val="28"/>
          <w:szCs w:val="28"/>
        </w:rPr>
        <w:t xml:space="preserve"> Тепло-Огаревский район</w:t>
      </w:r>
    </w:p>
    <w:p w:rsidR="008C7FBF" w:rsidRPr="008C7FBF" w:rsidRDefault="008C7FBF" w:rsidP="008C7FBF">
      <w:pPr>
        <w:autoSpaceDE w:val="0"/>
        <w:autoSpaceDN w:val="0"/>
        <w:adjustRightInd w:val="0"/>
        <w:ind w:firstLine="4111"/>
        <w:rPr>
          <w:sz w:val="28"/>
          <w:szCs w:val="28"/>
        </w:rPr>
      </w:pPr>
      <w:r w:rsidRPr="008C7FBF">
        <w:rPr>
          <w:sz w:val="28"/>
          <w:szCs w:val="28"/>
        </w:rPr>
        <w:t xml:space="preserve">     </w:t>
      </w:r>
      <w:r>
        <w:rPr>
          <w:sz w:val="28"/>
          <w:szCs w:val="28"/>
        </w:rPr>
        <w:t xml:space="preserve">            </w:t>
      </w:r>
      <w:r w:rsidRPr="008C7FBF">
        <w:rPr>
          <w:sz w:val="28"/>
          <w:szCs w:val="28"/>
        </w:rPr>
        <w:t xml:space="preserve">  от    </w:t>
      </w:r>
      <w:r>
        <w:rPr>
          <w:sz w:val="28"/>
          <w:szCs w:val="28"/>
        </w:rPr>
        <w:t>27.12.2023</w:t>
      </w:r>
      <w:r w:rsidRPr="008C7FBF">
        <w:rPr>
          <w:sz w:val="28"/>
          <w:szCs w:val="28"/>
        </w:rPr>
        <w:t xml:space="preserve">   № </w:t>
      </w:r>
      <w:r>
        <w:rPr>
          <w:sz w:val="28"/>
          <w:szCs w:val="28"/>
        </w:rPr>
        <w:t>5-1</w:t>
      </w:r>
    </w:p>
    <w:p w:rsidR="008C7FBF" w:rsidRPr="008C7FBF" w:rsidRDefault="008C7FBF" w:rsidP="008C7FBF">
      <w:pPr>
        <w:autoSpaceDE w:val="0"/>
        <w:autoSpaceDN w:val="0"/>
        <w:adjustRightInd w:val="0"/>
        <w:rPr>
          <w:sz w:val="28"/>
          <w:szCs w:val="28"/>
        </w:rPr>
      </w:pPr>
    </w:p>
    <w:p w:rsidR="008C7FBF" w:rsidRPr="008C7FBF" w:rsidRDefault="008C7FBF" w:rsidP="008C7FBF">
      <w:pPr>
        <w:shd w:val="clear" w:color="auto" w:fill="FFFFFF"/>
        <w:spacing w:before="150" w:after="75" w:line="288" w:lineRule="atLeast"/>
        <w:jc w:val="center"/>
        <w:textAlignment w:val="baseline"/>
        <w:rPr>
          <w:rFonts w:ascii="Arial" w:hAnsi="Arial" w:cs="Arial"/>
          <w:color w:val="2D2D2D"/>
          <w:spacing w:val="2"/>
          <w:sz w:val="21"/>
          <w:szCs w:val="21"/>
        </w:rPr>
      </w:pPr>
      <w:r w:rsidRPr="008C7FBF">
        <w:rPr>
          <w:rFonts w:eastAsia="Calibri"/>
          <w:b/>
          <w:color w:val="3C3C3C"/>
          <w:spacing w:val="2"/>
          <w:sz w:val="28"/>
          <w:szCs w:val="28"/>
          <w:lang w:eastAsia="en-US"/>
        </w:rPr>
        <w:t>Методика расчета нормативов для распределения субвенций из бюджета муниципального образования Тепло-Огаревский район по муниципальным образованиям, входящих в состав муниципального образования Тепло-Огаревский район, на осуществление полномочий по первичному воинскому учету на территориях, где отсутствуют военные комиссариаты</w:t>
      </w:r>
    </w:p>
    <w:p w:rsidR="008C7FBF" w:rsidRPr="008C7FBF" w:rsidRDefault="008C7FBF" w:rsidP="008C7FBF">
      <w:pPr>
        <w:shd w:val="clear" w:color="auto" w:fill="FFFFFF"/>
        <w:spacing w:line="315" w:lineRule="atLeast"/>
        <w:textAlignment w:val="baseline"/>
        <w:rPr>
          <w:rFonts w:ascii="Arial" w:hAnsi="Arial" w:cs="Arial"/>
          <w:color w:val="2D2D2D"/>
          <w:spacing w:val="2"/>
          <w:sz w:val="21"/>
          <w:szCs w:val="21"/>
        </w:rPr>
      </w:pPr>
    </w:p>
    <w:p w:rsidR="008C7FBF" w:rsidRPr="008C7FBF" w:rsidRDefault="008C7FBF" w:rsidP="008C7FBF">
      <w:pPr>
        <w:autoSpaceDE w:val="0"/>
        <w:autoSpaceDN w:val="0"/>
        <w:adjustRightInd w:val="0"/>
        <w:ind w:firstLine="540"/>
        <w:jc w:val="both"/>
        <w:rPr>
          <w:sz w:val="28"/>
          <w:szCs w:val="28"/>
        </w:rPr>
      </w:pPr>
      <w:r w:rsidRPr="008C7FBF">
        <w:rPr>
          <w:sz w:val="28"/>
          <w:szCs w:val="28"/>
        </w:rPr>
        <w:t>Объем субвенций, выделяемых бюджету муниципального образования, определяется по формуле:</w:t>
      </w:r>
    </w:p>
    <w:p w:rsidR="008C7FBF" w:rsidRPr="008C7FBF" w:rsidRDefault="008C7FBF" w:rsidP="008C7FBF">
      <w:pPr>
        <w:autoSpaceDE w:val="0"/>
        <w:autoSpaceDN w:val="0"/>
        <w:adjustRightInd w:val="0"/>
        <w:rPr>
          <w:sz w:val="28"/>
          <w:szCs w:val="28"/>
        </w:rPr>
      </w:pPr>
    </w:p>
    <w:p w:rsidR="008C7FBF" w:rsidRPr="008C7FBF" w:rsidRDefault="008C7FBF" w:rsidP="008C7FBF">
      <w:pPr>
        <w:autoSpaceDE w:val="0"/>
        <w:autoSpaceDN w:val="0"/>
        <w:adjustRightInd w:val="0"/>
        <w:ind w:firstLine="540"/>
        <w:jc w:val="both"/>
        <w:rPr>
          <w:sz w:val="28"/>
          <w:szCs w:val="28"/>
        </w:rPr>
      </w:pPr>
      <w:r w:rsidRPr="008C7FBF">
        <w:rPr>
          <w:sz w:val="28"/>
          <w:szCs w:val="28"/>
        </w:rPr>
        <w:t>Vомс = Vсуб / H x (Nосвоб</w:t>
      </w:r>
      <w:r w:rsidRPr="008C7FBF">
        <w:rPr>
          <w:sz w:val="28"/>
          <w:szCs w:val="28"/>
          <w:vertAlign w:val="subscript"/>
        </w:rPr>
        <w:t>ОМС</w:t>
      </w:r>
      <w:r w:rsidRPr="008C7FBF">
        <w:rPr>
          <w:sz w:val="28"/>
          <w:szCs w:val="28"/>
        </w:rPr>
        <w:t xml:space="preserve"> + Nсовм</w:t>
      </w:r>
      <w:r w:rsidRPr="008C7FBF">
        <w:rPr>
          <w:sz w:val="28"/>
          <w:szCs w:val="28"/>
          <w:vertAlign w:val="subscript"/>
        </w:rPr>
        <w:t>ОМС</w:t>
      </w:r>
      <w:r w:rsidRPr="008C7FBF">
        <w:rPr>
          <w:sz w:val="28"/>
          <w:szCs w:val="28"/>
        </w:rPr>
        <w:t xml:space="preserve"> x Ki), где</w:t>
      </w:r>
    </w:p>
    <w:p w:rsidR="008C7FBF" w:rsidRPr="008C7FBF" w:rsidRDefault="008C7FBF" w:rsidP="008C7FBF">
      <w:pPr>
        <w:autoSpaceDE w:val="0"/>
        <w:autoSpaceDN w:val="0"/>
        <w:adjustRightInd w:val="0"/>
        <w:rPr>
          <w:sz w:val="28"/>
          <w:szCs w:val="28"/>
        </w:rPr>
      </w:pPr>
    </w:p>
    <w:p w:rsidR="008C7FBF" w:rsidRPr="008C7FBF" w:rsidRDefault="008C7FBF" w:rsidP="008C7FBF">
      <w:pPr>
        <w:autoSpaceDE w:val="0"/>
        <w:autoSpaceDN w:val="0"/>
        <w:adjustRightInd w:val="0"/>
        <w:ind w:firstLine="540"/>
        <w:jc w:val="both"/>
        <w:rPr>
          <w:sz w:val="28"/>
          <w:szCs w:val="28"/>
        </w:rPr>
      </w:pPr>
      <w:r w:rsidRPr="008C7FBF">
        <w:rPr>
          <w:sz w:val="28"/>
          <w:szCs w:val="28"/>
        </w:rPr>
        <w:t>Vсуб - объем субвенций, выделенных из федерального бюджета бюджету Тульской области;</w:t>
      </w:r>
    </w:p>
    <w:p w:rsidR="008C7FBF" w:rsidRPr="008C7FBF" w:rsidRDefault="008C7FBF" w:rsidP="008C7FBF">
      <w:pPr>
        <w:autoSpaceDE w:val="0"/>
        <w:autoSpaceDN w:val="0"/>
        <w:adjustRightInd w:val="0"/>
        <w:spacing w:before="200"/>
        <w:ind w:firstLine="540"/>
        <w:jc w:val="both"/>
        <w:rPr>
          <w:sz w:val="28"/>
          <w:szCs w:val="28"/>
        </w:rPr>
      </w:pPr>
      <w:r w:rsidRPr="008C7FBF">
        <w:rPr>
          <w:sz w:val="28"/>
          <w:szCs w:val="28"/>
        </w:rPr>
        <w:t>H - количество военно-учетных работников в целом по Тульской области (Nосвоб + Nсовм x Ki);</w:t>
      </w:r>
    </w:p>
    <w:p w:rsidR="008C7FBF" w:rsidRPr="008C7FBF" w:rsidRDefault="008C7FBF" w:rsidP="008C7FBF">
      <w:pPr>
        <w:autoSpaceDE w:val="0"/>
        <w:autoSpaceDN w:val="0"/>
        <w:adjustRightInd w:val="0"/>
        <w:spacing w:before="200"/>
        <w:ind w:firstLine="540"/>
        <w:jc w:val="both"/>
        <w:rPr>
          <w:sz w:val="28"/>
          <w:szCs w:val="28"/>
        </w:rPr>
      </w:pPr>
      <w:r w:rsidRPr="008C7FBF">
        <w:rPr>
          <w:sz w:val="28"/>
          <w:szCs w:val="28"/>
        </w:rPr>
        <w:t>Nосвоб – общее количество военно-учетных работников осуществляющих первичный воинский учет;</w:t>
      </w:r>
    </w:p>
    <w:p w:rsidR="008C7FBF" w:rsidRPr="008C7FBF" w:rsidRDefault="008C7FBF" w:rsidP="008C7FBF">
      <w:pPr>
        <w:autoSpaceDE w:val="0"/>
        <w:autoSpaceDN w:val="0"/>
        <w:adjustRightInd w:val="0"/>
        <w:spacing w:before="200"/>
        <w:ind w:firstLine="540"/>
        <w:jc w:val="both"/>
        <w:rPr>
          <w:sz w:val="28"/>
          <w:szCs w:val="28"/>
        </w:rPr>
      </w:pPr>
      <w:r w:rsidRPr="008C7FBF">
        <w:rPr>
          <w:sz w:val="28"/>
          <w:szCs w:val="28"/>
        </w:rPr>
        <w:t>Nсовм – общее количество работников, осуществляющих первичный воинский учет по совместительству;</w:t>
      </w:r>
    </w:p>
    <w:p w:rsidR="008C7FBF" w:rsidRPr="008C7FBF" w:rsidRDefault="008C7FBF" w:rsidP="008C7FBF">
      <w:pPr>
        <w:autoSpaceDE w:val="0"/>
        <w:autoSpaceDN w:val="0"/>
        <w:adjustRightInd w:val="0"/>
        <w:spacing w:before="200"/>
        <w:ind w:firstLine="540"/>
        <w:jc w:val="both"/>
        <w:rPr>
          <w:sz w:val="28"/>
          <w:szCs w:val="28"/>
          <w:vertAlign w:val="subscript"/>
        </w:rPr>
      </w:pPr>
      <w:r w:rsidRPr="008C7FBF">
        <w:rPr>
          <w:sz w:val="28"/>
          <w:szCs w:val="28"/>
        </w:rPr>
        <w:t>Nосвоб</w:t>
      </w:r>
      <w:r w:rsidRPr="008C7FBF">
        <w:rPr>
          <w:sz w:val="28"/>
          <w:szCs w:val="28"/>
          <w:vertAlign w:val="subscript"/>
        </w:rPr>
        <w:t xml:space="preserve">ОМС </w:t>
      </w:r>
      <w:r w:rsidRPr="008C7FBF">
        <w:rPr>
          <w:sz w:val="28"/>
          <w:szCs w:val="28"/>
        </w:rPr>
        <w:t>-</w:t>
      </w:r>
      <w:r w:rsidRPr="008C7FBF">
        <w:rPr>
          <w:sz w:val="28"/>
          <w:szCs w:val="28"/>
          <w:vertAlign w:val="subscript"/>
        </w:rPr>
        <w:t xml:space="preserve"> </w:t>
      </w:r>
      <w:r w:rsidRPr="008C7FBF">
        <w:rPr>
          <w:sz w:val="28"/>
          <w:szCs w:val="28"/>
        </w:rPr>
        <w:t>количество военно-учетных работников осуществляющих первичный воинский учет в муниципальном образовании;</w:t>
      </w:r>
    </w:p>
    <w:p w:rsidR="008C7FBF" w:rsidRPr="008C7FBF" w:rsidRDefault="008C7FBF" w:rsidP="008C7FBF">
      <w:pPr>
        <w:autoSpaceDE w:val="0"/>
        <w:autoSpaceDN w:val="0"/>
        <w:adjustRightInd w:val="0"/>
        <w:spacing w:before="200"/>
        <w:ind w:firstLine="540"/>
        <w:jc w:val="both"/>
        <w:rPr>
          <w:sz w:val="28"/>
          <w:szCs w:val="28"/>
        </w:rPr>
      </w:pPr>
      <w:r w:rsidRPr="008C7FBF">
        <w:rPr>
          <w:sz w:val="28"/>
          <w:szCs w:val="28"/>
        </w:rPr>
        <w:t>Nсовм</w:t>
      </w:r>
      <w:r w:rsidRPr="008C7FBF">
        <w:rPr>
          <w:sz w:val="28"/>
          <w:szCs w:val="28"/>
          <w:vertAlign w:val="subscript"/>
        </w:rPr>
        <w:t xml:space="preserve">ОМС </w:t>
      </w:r>
      <w:r w:rsidRPr="008C7FBF">
        <w:rPr>
          <w:sz w:val="28"/>
          <w:szCs w:val="28"/>
        </w:rPr>
        <w:t>-</w:t>
      </w:r>
      <w:r w:rsidRPr="008C7FBF">
        <w:rPr>
          <w:sz w:val="28"/>
          <w:szCs w:val="28"/>
          <w:vertAlign w:val="subscript"/>
        </w:rPr>
        <w:t xml:space="preserve"> </w:t>
      </w:r>
      <w:r w:rsidRPr="008C7FBF">
        <w:rPr>
          <w:sz w:val="28"/>
          <w:szCs w:val="28"/>
        </w:rPr>
        <w:t>количество работников, осуществляющих первичный воинский учет в муниципальном образовании по совместительству;</w:t>
      </w:r>
    </w:p>
    <w:p w:rsidR="008C7FBF" w:rsidRPr="008C7FBF" w:rsidRDefault="008C7FBF" w:rsidP="008C7FBF">
      <w:pPr>
        <w:autoSpaceDE w:val="0"/>
        <w:autoSpaceDN w:val="0"/>
        <w:adjustRightInd w:val="0"/>
        <w:spacing w:before="200"/>
        <w:ind w:firstLine="540"/>
        <w:jc w:val="both"/>
        <w:rPr>
          <w:sz w:val="28"/>
          <w:szCs w:val="28"/>
        </w:rPr>
      </w:pPr>
      <w:r w:rsidRPr="008C7FBF">
        <w:rPr>
          <w:sz w:val="28"/>
          <w:szCs w:val="28"/>
        </w:rPr>
        <w:t>Ki - средний коэффициент рабочего времени.</w:t>
      </w:r>
      <w:r w:rsidRPr="008C7FBF">
        <w:rPr>
          <w:sz w:val="28"/>
          <w:szCs w:val="28"/>
        </w:rPr>
        <w:tab/>
      </w:r>
      <w:r w:rsidRPr="008C7FBF">
        <w:rPr>
          <w:sz w:val="28"/>
          <w:szCs w:val="28"/>
        </w:rPr>
        <w:tab/>
      </w:r>
    </w:p>
    <w:p w:rsidR="008C7FBF" w:rsidRPr="008C7FBF" w:rsidRDefault="008C7FBF" w:rsidP="008C7FBF">
      <w:pPr>
        <w:widowControl w:val="0"/>
        <w:autoSpaceDE w:val="0"/>
        <w:autoSpaceDN w:val="0"/>
        <w:adjustRightInd w:val="0"/>
        <w:jc w:val="both"/>
        <w:rPr>
          <w:sz w:val="28"/>
          <w:szCs w:val="28"/>
        </w:rPr>
      </w:pPr>
    </w:p>
    <w:p w:rsidR="008C7FBF" w:rsidRPr="008C7FBF" w:rsidRDefault="008C7FBF" w:rsidP="008C7FBF">
      <w:pPr>
        <w:widowControl w:val="0"/>
        <w:autoSpaceDE w:val="0"/>
        <w:autoSpaceDN w:val="0"/>
        <w:adjustRightInd w:val="0"/>
        <w:jc w:val="both"/>
        <w:rPr>
          <w:sz w:val="28"/>
          <w:szCs w:val="28"/>
        </w:rPr>
      </w:pPr>
    </w:p>
    <w:p w:rsidR="008C7FBF" w:rsidRPr="008C7FBF" w:rsidRDefault="008C7FBF" w:rsidP="008C7FBF">
      <w:pPr>
        <w:widowControl w:val="0"/>
        <w:autoSpaceDE w:val="0"/>
        <w:autoSpaceDN w:val="0"/>
        <w:adjustRightInd w:val="0"/>
        <w:jc w:val="both"/>
        <w:rPr>
          <w:sz w:val="28"/>
          <w:szCs w:val="28"/>
        </w:rPr>
      </w:pPr>
    </w:p>
    <w:p w:rsidR="008C7FBF" w:rsidRDefault="008C7FBF" w:rsidP="008C7FBF">
      <w:pPr>
        <w:ind w:left="-284" w:firstLine="567"/>
        <w:jc w:val="center"/>
        <w:rPr>
          <w:bCs/>
          <w:color w:val="333333"/>
        </w:rPr>
      </w:pPr>
    </w:p>
    <w:p w:rsidR="008C7FBF" w:rsidRDefault="008C7FBF" w:rsidP="008C7FBF">
      <w:pPr>
        <w:ind w:left="-284" w:firstLine="567"/>
        <w:jc w:val="center"/>
        <w:rPr>
          <w:bCs/>
          <w:color w:val="333333"/>
        </w:rPr>
      </w:pPr>
    </w:p>
    <w:p w:rsidR="008C7FBF" w:rsidRDefault="008C7FBF" w:rsidP="008C7FBF">
      <w:pPr>
        <w:ind w:left="-284" w:firstLine="567"/>
        <w:jc w:val="center"/>
        <w:rPr>
          <w:bCs/>
          <w:color w:val="333333"/>
        </w:rPr>
      </w:pPr>
    </w:p>
    <w:p w:rsidR="008C7FBF" w:rsidRDefault="008C7FBF" w:rsidP="008C7FBF">
      <w:pPr>
        <w:ind w:left="-284" w:firstLine="567"/>
        <w:jc w:val="center"/>
        <w:rPr>
          <w:bCs/>
          <w:color w:val="333333"/>
        </w:rPr>
      </w:pPr>
    </w:p>
    <w:p w:rsidR="008C7FBF" w:rsidRDefault="008C7FBF" w:rsidP="008C7FBF">
      <w:pPr>
        <w:ind w:left="-284" w:firstLine="567"/>
        <w:jc w:val="center"/>
        <w:rPr>
          <w:bCs/>
          <w:color w:val="333333"/>
        </w:rPr>
      </w:pPr>
    </w:p>
    <w:p w:rsidR="008C7FBF" w:rsidRPr="008C7FBF" w:rsidRDefault="008C7FBF" w:rsidP="008C7FBF">
      <w:pPr>
        <w:ind w:left="-284" w:firstLine="567"/>
        <w:jc w:val="center"/>
        <w:rPr>
          <w:bCs/>
          <w:color w:val="333333"/>
        </w:rPr>
      </w:pPr>
    </w:p>
    <w:sectPr w:rsidR="008C7FBF" w:rsidRPr="008C7FBF" w:rsidSect="008C7FBF">
      <w:pgSz w:w="11906" w:h="16838"/>
      <w:pgMar w:top="539" w:right="849"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AAB" w:rsidRDefault="00E76AAB" w:rsidP="000476DA">
      <w:r>
        <w:separator/>
      </w:r>
    </w:p>
  </w:endnote>
  <w:endnote w:type="continuationSeparator" w:id="0">
    <w:p w:rsidR="00E76AAB" w:rsidRDefault="00E76AAB" w:rsidP="00047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AAB" w:rsidRDefault="00E76AAB" w:rsidP="000476DA">
      <w:r>
        <w:separator/>
      </w:r>
    </w:p>
  </w:footnote>
  <w:footnote w:type="continuationSeparator" w:id="0">
    <w:p w:rsidR="00E76AAB" w:rsidRDefault="00E76AAB" w:rsidP="000476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639A"/>
    <w:multiLevelType w:val="multilevel"/>
    <w:tmpl w:val="ACE8EE42"/>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15:restartNumberingAfterBreak="0">
    <w:nsid w:val="154A73FA"/>
    <w:multiLevelType w:val="hybridMultilevel"/>
    <w:tmpl w:val="A0CA17A2"/>
    <w:lvl w:ilvl="0" w:tplc="1FF0875E">
      <w:start w:val="1"/>
      <w:numFmt w:val="decimal"/>
      <w:lvlText w:val="%1."/>
      <w:lvlJc w:val="left"/>
      <w:pPr>
        <w:ind w:left="1200" w:hanging="45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15:restartNumberingAfterBreak="0">
    <w:nsid w:val="16C11AE3"/>
    <w:multiLevelType w:val="hybridMultilevel"/>
    <w:tmpl w:val="1340CFBC"/>
    <w:lvl w:ilvl="0" w:tplc="3D6A8112">
      <w:start w:val="1"/>
      <w:numFmt w:val="decimal"/>
      <w:lvlText w:val="%1."/>
      <w:lvlJc w:val="left"/>
      <w:pPr>
        <w:ind w:left="2051" w:hanging="120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D980496"/>
    <w:multiLevelType w:val="multilevel"/>
    <w:tmpl w:val="D12054A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27761EF"/>
    <w:multiLevelType w:val="hybridMultilevel"/>
    <w:tmpl w:val="A7120B94"/>
    <w:lvl w:ilvl="0" w:tplc="A622162A">
      <w:start w:val="1"/>
      <w:numFmt w:val="decimal"/>
      <w:lvlText w:val="%1)"/>
      <w:lvlJc w:val="left"/>
      <w:pPr>
        <w:ind w:left="1140" w:hanging="360"/>
      </w:pPr>
      <w:rPr>
        <w:rFonts w:hint="default"/>
        <w:b/>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15:restartNumberingAfterBreak="0">
    <w:nsid w:val="27FE62BC"/>
    <w:multiLevelType w:val="hybridMultilevel"/>
    <w:tmpl w:val="7EB2078A"/>
    <w:lvl w:ilvl="0" w:tplc="964E91E4">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9801AFD"/>
    <w:multiLevelType w:val="hybridMultilevel"/>
    <w:tmpl w:val="331AB342"/>
    <w:lvl w:ilvl="0" w:tplc="1142849A">
      <w:start w:val="1"/>
      <w:numFmt w:val="decimal"/>
      <w:lvlText w:val="%1)"/>
      <w:lvlJc w:val="left"/>
      <w:pPr>
        <w:ind w:left="1140" w:hanging="360"/>
      </w:pPr>
      <w:rPr>
        <w:rFonts w:hint="default"/>
        <w:b/>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7" w15:restartNumberingAfterBreak="0">
    <w:nsid w:val="5C8B15BC"/>
    <w:multiLevelType w:val="hybridMultilevel"/>
    <w:tmpl w:val="D3CA6F7C"/>
    <w:lvl w:ilvl="0" w:tplc="3E4C61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9F6000"/>
    <w:multiLevelType w:val="multilevel"/>
    <w:tmpl w:val="5A7CBBA8"/>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68251AB1"/>
    <w:multiLevelType w:val="multilevel"/>
    <w:tmpl w:val="545E190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5"/>
  </w:num>
  <w:num w:numId="3">
    <w:abstractNumId w:val="7"/>
  </w:num>
  <w:num w:numId="4">
    <w:abstractNumId w:val="3"/>
  </w:num>
  <w:num w:numId="5">
    <w:abstractNumId w:val="2"/>
  </w:num>
  <w:num w:numId="6">
    <w:abstractNumId w:val="4"/>
  </w:num>
  <w:num w:numId="7">
    <w:abstractNumId w:val="6"/>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24"/>
    <w:rsid w:val="00012764"/>
    <w:rsid w:val="0002031A"/>
    <w:rsid w:val="00021BD4"/>
    <w:rsid w:val="00022705"/>
    <w:rsid w:val="00022854"/>
    <w:rsid w:val="00024B9E"/>
    <w:rsid w:val="00024F85"/>
    <w:rsid w:val="00034296"/>
    <w:rsid w:val="000356FA"/>
    <w:rsid w:val="0004377D"/>
    <w:rsid w:val="000476DA"/>
    <w:rsid w:val="00051FD6"/>
    <w:rsid w:val="000521B6"/>
    <w:rsid w:val="00057E41"/>
    <w:rsid w:val="0006128A"/>
    <w:rsid w:val="00064B44"/>
    <w:rsid w:val="00065152"/>
    <w:rsid w:val="0006661E"/>
    <w:rsid w:val="00077468"/>
    <w:rsid w:val="00082AF6"/>
    <w:rsid w:val="00084822"/>
    <w:rsid w:val="000931A8"/>
    <w:rsid w:val="0009440C"/>
    <w:rsid w:val="000B3AC5"/>
    <w:rsid w:val="000B43C6"/>
    <w:rsid w:val="000D1268"/>
    <w:rsid w:val="000D681E"/>
    <w:rsid w:val="000F0E72"/>
    <w:rsid w:val="000F134E"/>
    <w:rsid w:val="001130E7"/>
    <w:rsid w:val="0012192E"/>
    <w:rsid w:val="00122FB7"/>
    <w:rsid w:val="0012335A"/>
    <w:rsid w:val="00134DF3"/>
    <w:rsid w:val="001377BF"/>
    <w:rsid w:val="001445EA"/>
    <w:rsid w:val="001528F1"/>
    <w:rsid w:val="001536B2"/>
    <w:rsid w:val="00157A9E"/>
    <w:rsid w:val="00174417"/>
    <w:rsid w:val="00176876"/>
    <w:rsid w:val="00181BD1"/>
    <w:rsid w:val="001836F3"/>
    <w:rsid w:val="001955FE"/>
    <w:rsid w:val="001B783F"/>
    <w:rsid w:val="001C0B3D"/>
    <w:rsid w:val="001C11F3"/>
    <w:rsid w:val="001C5F7F"/>
    <w:rsid w:val="001D02BD"/>
    <w:rsid w:val="001D540D"/>
    <w:rsid w:val="001D5FF5"/>
    <w:rsid w:val="001F3DD2"/>
    <w:rsid w:val="001F784A"/>
    <w:rsid w:val="00202450"/>
    <w:rsid w:val="0021412A"/>
    <w:rsid w:val="002178B2"/>
    <w:rsid w:val="00220961"/>
    <w:rsid w:val="00221DCF"/>
    <w:rsid w:val="002240FF"/>
    <w:rsid w:val="00232D35"/>
    <w:rsid w:val="0023606F"/>
    <w:rsid w:val="00261159"/>
    <w:rsid w:val="00265C00"/>
    <w:rsid w:val="002778B3"/>
    <w:rsid w:val="002830E5"/>
    <w:rsid w:val="00293E80"/>
    <w:rsid w:val="002943CF"/>
    <w:rsid w:val="002B3A94"/>
    <w:rsid w:val="002B6701"/>
    <w:rsid w:val="002C1DD2"/>
    <w:rsid w:val="002D1903"/>
    <w:rsid w:val="002D4D53"/>
    <w:rsid w:val="002D779A"/>
    <w:rsid w:val="002E4EEF"/>
    <w:rsid w:val="002E7071"/>
    <w:rsid w:val="003101A2"/>
    <w:rsid w:val="003161E6"/>
    <w:rsid w:val="00316A77"/>
    <w:rsid w:val="00322D13"/>
    <w:rsid w:val="00326F44"/>
    <w:rsid w:val="003360D7"/>
    <w:rsid w:val="003410B1"/>
    <w:rsid w:val="00342607"/>
    <w:rsid w:val="003430EC"/>
    <w:rsid w:val="00356474"/>
    <w:rsid w:val="00364A8A"/>
    <w:rsid w:val="00372BC4"/>
    <w:rsid w:val="0037323B"/>
    <w:rsid w:val="00375F45"/>
    <w:rsid w:val="0038417F"/>
    <w:rsid w:val="00384437"/>
    <w:rsid w:val="00390AD7"/>
    <w:rsid w:val="00395C12"/>
    <w:rsid w:val="003962B3"/>
    <w:rsid w:val="00397375"/>
    <w:rsid w:val="003A0286"/>
    <w:rsid w:val="003A2C23"/>
    <w:rsid w:val="003A59BE"/>
    <w:rsid w:val="003A71ED"/>
    <w:rsid w:val="003B3E43"/>
    <w:rsid w:val="003B4E12"/>
    <w:rsid w:val="003C19FF"/>
    <w:rsid w:val="003C5099"/>
    <w:rsid w:val="003D3E95"/>
    <w:rsid w:val="003D3F06"/>
    <w:rsid w:val="003D7DE5"/>
    <w:rsid w:val="003E747A"/>
    <w:rsid w:val="003E74B2"/>
    <w:rsid w:val="00402416"/>
    <w:rsid w:val="0040496D"/>
    <w:rsid w:val="00406FB8"/>
    <w:rsid w:val="00413D9F"/>
    <w:rsid w:val="00417335"/>
    <w:rsid w:val="00417815"/>
    <w:rsid w:val="00434EA5"/>
    <w:rsid w:val="0043765B"/>
    <w:rsid w:val="0045739D"/>
    <w:rsid w:val="0046432C"/>
    <w:rsid w:val="004650CF"/>
    <w:rsid w:val="004738DF"/>
    <w:rsid w:val="00475A76"/>
    <w:rsid w:val="004876F4"/>
    <w:rsid w:val="004A08A6"/>
    <w:rsid w:val="004A1560"/>
    <w:rsid w:val="004A751B"/>
    <w:rsid w:val="004B6941"/>
    <w:rsid w:val="004C01DE"/>
    <w:rsid w:val="004C299B"/>
    <w:rsid w:val="004C336F"/>
    <w:rsid w:val="004C4E67"/>
    <w:rsid w:val="004C532D"/>
    <w:rsid w:val="004D008D"/>
    <w:rsid w:val="004D2520"/>
    <w:rsid w:val="004D541F"/>
    <w:rsid w:val="004E67E2"/>
    <w:rsid w:val="004E69CA"/>
    <w:rsid w:val="004F54F4"/>
    <w:rsid w:val="005005E9"/>
    <w:rsid w:val="005023C9"/>
    <w:rsid w:val="005030E4"/>
    <w:rsid w:val="0050586D"/>
    <w:rsid w:val="00505D9E"/>
    <w:rsid w:val="0051073E"/>
    <w:rsid w:val="00513F9F"/>
    <w:rsid w:val="005150C9"/>
    <w:rsid w:val="00517E26"/>
    <w:rsid w:val="005216C1"/>
    <w:rsid w:val="00521E73"/>
    <w:rsid w:val="00526DD9"/>
    <w:rsid w:val="005270AB"/>
    <w:rsid w:val="005277CC"/>
    <w:rsid w:val="00530072"/>
    <w:rsid w:val="00531072"/>
    <w:rsid w:val="00533F1B"/>
    <w:rsid w:val="00535960"/>
    <w:rsid w:val="00544D96"/>
    <w:rsid w:val="00545848"/>
    <w:rsid w:val="005471B4"/>
    <w:rsid w:val="00553866"/>
    <w:rsid w:val="005545BC"/>
    <w:rsid w:val="00555598"/>
    <w:rsid w:val="00567524"/>
    <w:rsid w:val="00572FF4"/>
    <w:rsid w:val="0057374F"/>
    <w:rsid w:val="005744A2"/>
    <w:rsid w:val="005748CA"/>
    <w:rsid w:val="005845C3"/>
    <w:rsid w:val="005A200C"/>
    <w:rsid w:val="005A31B1"/>
    <w:rsid w:val="005A718B"/>
    <w:rsid w:val="005A7EF1"/>
    <w:rsid w:val="005E3BA5"/>
    <w:rsid w:val="005F052B"/>
    <w:rsid w:val="005F5067"/>
    <w:rsid w:val="006024B1"/>
    <w:rsid w:val="006172D8"/>
    <w:rsid w:val="00622E65"/>
    <w:rsid w:val="00624A06"/>
    <w:rsid w:val="00634FC6"/>
    <w:rsid w:val="00635D84"/>
    <w:rsid w:val="00640DC0"/>
    <w:rsid w:val="006471E3"/>
    <w:rsid w:val="00667AAC"/>
    <w:rsid w:val="006714E2"/>
    <w:rsid w:val="00677214"/>
    <w:rsid w:val="00683651"/>
    <w:rsid w:val="00687A0E"/>
    <w:rsid w:val="00690119"/>
    <w:rsid w:val="006911BF"/>
    <w:rsid w:val="006957E2"/>
    <w:rsid w:val="00695A3F"/>
    <w:rsid w:val="006A68C0"/>
    <w:rsid w:val="006A724D"/>
    <w:rsid w:val="006B010A"/>
    <w:rsid w:val="006B4CA7"/>
    <w:rsid w:val="006C5F39"/>
    <w:rsid w:val="006D4A60"/>
    <w:rsid w:val="006E0DB5"/>
    <w:rsid w:val="006E1910"/>
    <w:rsid w:val="006E5C6A"/>
    <w:rsid w:val="006F1214"/>
    <w:rsid w:val="006F39F9"/>
    <w:rsid w:val="006F6AEF"/>
    <w:rsid w:val="006F7F48"/>
    <w:rsid w:val="0070033E"/>
    <w:rsid w:val="00701261"/>
    <w:rsid w:val="0070584D"/>
    <w:rsid w:val="0071114C"/>
    <w:rsid w:val="00717B43"/>
    <w:rsid w:val="0072721C"/>
    <w:rsid w:val="0073561E"/>
    <w:rsid w:val="007362DF"/>
    <w:rsid w:val="007438CC"/>
    <w:rsid w:val="00747CC1"/>
    <w:rsid w:val="0076201C"/>
    <w:rsid w:val="00772940"/>
    <w:rsid w:val="007735DC"/>
    <w:rsid w:val="0077518E"/>
    <w:rsid w:val="00780E75"/>
    <w:rsid w:val="00785929"/>
    <w:rsid w:val="00786FAD"/>
    <w:rsid w:val="00794429"/>
    <w:rsid w:val="007A164A"/>
    <w:rsid w:val="007A423B"/>
    <w:rsid w:val="007B0E7E"/>
    <w:rsid w:val="007C06AF"/>
    <w:rsid w:val="007D0F81"/>
    <w:rsid w:val="007D5627"/>
    <w:rsid w:val="007E18B4"/>
    <w:rsid w:val="00800715"/>
    <w:rsid w:val="00801788"/>
    <w:rsid w:val="00803EE8"/>
    <w:rsid w:val="00812C64"/>
    <w:rsid w:val="0081628D"/>
    <w:rsid w:val="00827C7D"/>
    <w:rsid w:val="008305CF"/>
    <w:rsid w:val="00833AA0"/>
    <w:rsid w:val="00837CA8"/>
    <w:rsid w:val="00837F38"/>
    <w:rsid w:val="008451F7"/>
    <w:rsid w:val="008452F3"/>
    <w:rsid w:val="00846FBA"/>
    <w:rsid w:val="0084737A"/>
    <w:rsid w:val="00847CB6"/>
    <w:rsid w:val="008550AA"/>
    <w:rsid w:val="00860F78"/>
    <w:rsid w:val="008648D0"/>
    <w:rsid w:val="008703B0"/>
    <w:rsid w:val="00877C86"/>
    <w:rsid w:val="008820D6"/>
    <w:rsid w:val="00884499"/>
    <w:rsid w:val="00891A3A"/>
    <w:rsid w:val="008A6631"/>
    <w:rsid w:val="008A7CFA"/>
    <w:rsid w:val="008B286D"/>
    <w:rsid w:val="008B40C2"/>
    <w:rsid w:val="008B538E"/>
    <w:rsid w:val="008C3C21"/>
    <w:rsid w:val="008C7FBF"/>
    <w:rsid w:val="008D0A80"/>
    <w:rsid w:val="008D5D3C"/>
    <w:rsid w:val="008E4FB2"/>
    <w:rsid w:val="00910C31"/>
    <w:rsid w:val="0091632A"/>
    <w:rsid w:val="00916B85"/>
    <w:rsid w:val="00923177"/>
    <w:rsid w:val="00923235"/>
    <w:rsid w:val="00924B23"/>
    <w:rsid w:val="00934B50"/>
    <w:rsid w:val="009365E0"/>
    <w:rsid w:val="00936E57"/>
    <w:rsid w:val="00942411"/>
    <w:rsid w:val="00945C6D"/>
    <w:rsid w:val="009514B0"/>
    <w:rsid w:val="009618AC"/>
    <w:rsid w:val="00962FCB"/>
    <w:rsid w:val="009666C4"/>
    <w:rsid w:val="009834FC"/>
    <w:rsid w:val="00983F04"/>
    <w:rsid w:val="00984939"/>
    <w:rsid w:val="009A4721"/>
    <w:rsid w:val="009C4BD5"/>
    <w:rsid w:val="009C6719"/>
    <w:rsid w:val="009C758C"/>
    <w:rsid w:val="009D0E11"/>
    <w:rsid w:val="009E07C0"/>
    <w:rsid w:val="009E1167"/>
    <w:rsid w:val="009F05DA"/>
    <w:rsid w:val="009F3A01"/>
    <w:rsid w:val="00A114A2"/>
    <w:rsid w:val="00A139AE"/>
    <w:rsid w:val="00A23C7C"/>
    <w:rsid w:val="00A247E4"/>
    <w:rsid w:val="00A32751"/>
    <w:rsid w:val="00A42061"/>
    <w:rsid w:val="00A42D5E"/>
    <w:rsid w:val="00A4716C"/>
    <w:rsid w:val="00A55202"/>
    <w:rsid w:val="00A60700"/>
    <w:rsid w:val="00A71299"/>
    <w:rsid w:val="00A73D39"/>
    <w:rsid w:val="00A751C4"/>
    <w:rsid w:val="00A824EB"/>
    <w:rsid w:val="00A829D4"/>
    <w:rsid w:val="00A9069A"/>
    <w:rsid w:val="00A91202"/>
    <w:rsid w:val="00A9502A"/>
    <w:rsid w:val="00A97C4E"/>
    <w:rsid w:val="00AB772C"/>
    <w:rsid w:val="00AC1E33"/>
    <w:rsid w:val="00AC405D"/>
    <w:rsid w:val="00AC57F2"/>
    <w:rsid w:val="00AC7530"/>
    <w:rsid w:val="00AC7CEE"/>
    <w:rsid w:val="00AC7D28"/>
    <w:rsid w:val="00AD161B"/>
    <w:rsid w:val="00AF1BE0"/>
    <w:rsid w:val="00B00C24"/>
    <w:rsid w:val="00B1364B"/>
    <w:rsid w:val="00B16436"/>
    <w:rsid w:val="00B16DF1"/>
    <w:rsid w:val="00B218B0"/>
    <w:rsid w:val="00B231D4"/>
    <w:rsid w:val="00B25348"/>
    <w:rsid w:val="00B255BC"/>
    <w:rsid w:val="00B27DFB"/>
    <w:rsid w:val="00B30117"/>
    <w:rsid w:val="00B3026F"/>
    <w:rsid w:val="00B3279C"/>
    <w:rsid w:val="00B36830"/>
    <w:rsid w:val="00B36BA1"/>
    <w:rsid w:val="00B36BBA"/>
    <w:rsid w:val="00B37D55"/>
    <w:rsid w:val="00B433FC"/>
    <w:rsid w:val="00B52A55"/>
    <w:rsid w:val="00B61989"/>
    <w:rsid w:val="00B62EDD"/>
    <w:rsid w:val="00B7574C"/>
    <w:rsid w:val="00B82778"/>
    <w:rsid w:val="00B830EB"/>
    <w:rsid w:val="00B9628C"/>
    <w:rsid w:val="00B9681C"/>
    <w:rsid w:val="00BA4A59"/>
    <w:rsid w:val="00BB04D0"/>
    <w:rsid w:val="00BC025E"/>
    <w:rsid w:val="00BC2AAD"/>
    <w:rsid w:val="00BC5A07"/>
    <w:rsid w:val="00BC69CA"/>
    <w:rsid w:val="00BD3797"/>
    <w:rsid w:val="00BD572F"/>
    <w:rsid w:val="00BE0F20"/>
    <w:rsid w:val="00BE283E"/>
    <w:rsid w:val="00BF4A94"/>
    <w:rsid w:val="00C0329D"/>
    <w:rsid w:val="00C04275"/>
    <w:rsid w:val="00C16BC5"/>
    <w:rsid w:val="00C2086A"/>
    <w:rsid w:val="00C32022"/>
    <w:rsid w:val="00C3256F"/>
    <w:rsid w:val="00C42D5C"/>
    <w:rsid w:val="00C43720"/>
    <w:rsid w:val="00C44B0A"/>
    <w:rsid w:val="00C518D7"/>
    <w:rsid w:val="00C52368"/>
    <w:rsid w:val="00C558BF"/>
    <w:rsid w:val="00C61B0C"/>
    <w:rsid w:val="00C638C3"/>
    <w:rsid w:val="00C6772F"/>
    <w:rsid w:val="00C67CCC"/>
    <w:rsid w:val="00C71115"/>
    <w:rsid w:val="00C7613D"/>
    <w:rsid w:val="00C8077A"/>
    <w:rsid w:val="00C82137"/>
    <w:rsid w:val="00C96473"/>
    <w:rsid w:val="00CA24AA"/>
    <w:rsid w:val="00CA3318"/>
    <w:rsid w:val="00CA49EA"/>
    <w:rsid w:val="00CA6F20"/>
    <w:rsid w:val="00CB307F"/>
    <w:rsid w:val="00CC1BC0"/>
    <w:rsid w:val="00CC2269"/>
    <w:rsid w:val="00CC62CC"/>
    <w:rsid w:val="00CF4F97"/>
    <w:rsid w:val="00CF75CE"/>
    <w:rsid w:val="00D01D0C"/>
    <w:rsid w:val="00D05EC6"/>
    <w:rsid w:val="00D104BF"/>
    <w:rsid w:val="00D1381C"/>
    <w:rsid w:val="00D21C90"/>
    <w:rsid w:val="00D45100"/>
    <w:rsid w:val="00D57975"/>
    <w:rsid w:val="00D61354"/>
    <w:rsid w:val="00D83303"/>
    <w:rsid w:val="00D8794D"/>
    <w:rsid w:val="00DA2EBF"/>
    <w:rsid w:val="00DA3C23"/>
    <w:rsid w:val="00DB4D5C"/>
    <w:rsid w:val="00DC137C"/>
    <w:rsid w:val="00DC42EB"/>
    <w:rsid w:val="00DD6F7F"/>
    <w:rsid w:val="00DE628C"/>
    <w:rsid w:val="00DE6C01"/>
    <w:rsid w:val="00DE7821"/>
    <w:rsid w:val="00DF23D7"/>
    <w:rsid w:val="00E02290"/>
    <w:rsid w:val="00E12E24"/>
    <w:rsid w:val="00E134BA"/>
    <w:rsid w:val="00E2162D"/>
    <w:rsid w:val="00E24523"/>
    <w:rsid w:val="00E24B21"/>
    <w:rsid w:val="00E305DE"/>
    <w:rsid w:val="00E407D6"/>
    <w:rsid w:val="00E42581"/>
    <w:rsid w:val="00E465DA"/>
    <w:rsid w:val="00E51056"/>
    <w:rsid w:val="00E53A79"/>
    <w:rsid w:val="00E66C15"/>
    <w:rsid w:val="00E732CC"/>
    <w:rsid w:val="00E76AAB"/>
    <w:rsid w:val="00E83DC4"/>
    <w:rsid w:val="00E9381C"/>
    <w:rsid w:val="00E97CE6"/>
    <w:rsid w:val="00E97EEA"/>
    <w:rsid w:val="00EA17BB"/>
    <w:rsid w:val="00EA67FE"/>
    <w:rsid w:val="00EB6C88"/>
    <w:rsid w:val="00EC3CAA"/>
    <w:rsid w:val="00EC6587"/>
    <w:rsid w:val="00ED26BE"/>
    <w:rsid w:val="00EE3FE2"/>
    <w:rsid w:val="00EE6347"/>
    <w:rsid w:val="00EF31F9"/>
    <w:rsid w:val="00EF7A89"/>
    <w:rsid w:val="00F1165C"/>
    <w:rsid w:val="00F1625E"/>
    <w:rsid w:val="00F171CE"/>
    <w:rsid w:val="00F2718A"/>
    <w:rsid w:val="00F30654"/>
    <w:rsid w:val="00F4083F"/>
    <w:rsid w:val="00F42A34"/>
    <w:rsid w:val="00F46B7E"/>
    <w:rsid w:val="00F50175"/>
    <w:rsid w:val="00F52071"/>
    <w:rsid w:val="00F61518"/>
    <w:rsid w:val="00F82EF5"/>
    <w:rsid w:val="00F8351C"/>
    <w:rsid w:val="00F904D1"/>
    <w:rsid w:val="00F94550"/>
    <w:rsid w:val="00F94AB8"/>
    <w:rsid w:val="00F95548"/>
    <w:rsid w:val="00FA3A4C"/>
    <w:rsid w:val="00FA41D1"/>
    <w:rsid w:val="00FB0972"/>
    <w:rsid w:val="00FB7043"/>
    <w:rsid w:val="00FC4DE5"/>
    <w:rsid w:val="00FC76CE"/>
    <w:rsid w:val="00FD1879"/>
    <w:rsid w:val="00FD302B"/>
    <w:rsid w:val="00FD4524"/>
    <w:rsid w:val="00FD57B0"/>
    <w:rsid w:val="00FD7C2C"/>
    <w:rsid w:val="00FE045F"/>
    <w:rsid w:val="00FE0541"/>
    <w:rsid w:val="00FE76B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E627CCE-8463-4345-A975-8B81DF9C3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524"/>
    <w:rPr>
      <w:rFonts w:ascii="Times New Roman" w:eastAsia="Times New Roman" w:hAnsi="Times New Roman"/>
      <w:sz w:val="24"/>
      <w:szCs w:val="24"/>
    </w:rPr>
  </w:style>
  <w:style w:type="paragraph" w:styleId="1">
    <w:name w:val="heading 1"/>
    <w:basedOn w:val="a"/>
    <w:next w:val="a"/>
    <w:link w:val="10"/>
    <w:uiPriority w:val="99"/>
    <w:qFormat/>
    <w:rsid w:val="00567524"/>
    <w:pPr>
      <w:keepNext/>
      <w:jc w:val="both"/>
      <w:outlineLvl w:val="0"/>
    </w:pPr>
    <w:rPr>
      <w:b/>
      <w:bCs/>
      <w:sz w:val="28"/>
      <w:szCs w:val="28"/>
    </w:rPr>
  </w:style>
  <w:style w:type="paragraph" w:styleId="4">
    <w:name w:val="heading 4"/>
    <w:basedOn w:val="a"/>
    <w:next w:val="a"/>
    <w:link w:val="40"/>
    <w:semiHidden/>
    <w:unhideWhenUsed/>
    <w:qFormat/>
    <w:locked/>
    <w:rsid w:val="00785929"/>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67524"/>
    <w:rPr>
      <w:rFonts w:ascii="Times New Roman" w:hAnsi="Times New Roman" w:cs="Times New Roman"/>
      <w:b/>
      <w:bCs/>
      <w:sz w:val="28"/>
      <w:szCs w:val="28"/>
      <w:lang w:eastAsia="ru-RU"/>
    </w:rPr>
  </w:style>
  <w:style w:type="paragraph" w:styleId="a3">
    <w:name w:val="Title"/>
    <w:basedOn w:val="a"/>
    <w:link w:val="a4"/>
    <w:uiPriority w:val="99"/>
    <w:qFormat/>
    <w:rsid w:val="00567524"/>
    <w:pPr>
      <w:jc w:val="center"/>
    </w:pPr>
    <w:rPr>
      <w:sz w:val="28"/>
      <w:szCs w:val="20"/>
    </w:rPr>
  </w:style>
  <w:style w:type="character" w:customStyle="1" w:styleId="a4">
    <w:name w:val="Заголовок Знак"/>
    <w:link w:val="a3"/>
    <w:uiPriority w:val="99"/>
    <w:locked/>
    <w:rsid w:val="00567524"/>
    <w:rPr>
      <w:rFonts w:ascii="Times New Roman" w:hAnsi="Times New Roman" w:cs="Times New Roman"/>
      <w:sz w:val="20"/>
      <w:szCs w:val="20"/>
      <w:lang w:eastAsia="ru-RU"/>
    </w:rPr>
  </w:style>
  <w:style w:type="paragraph" w:styleId="a5">
    <w:name w:val="Body Text"/>
    <w:basedOn w:val="a"/>
    <w:link w:val="a6"/>
    <w:uiPriority w:val="99"/>
    <w:rsid w:val="00567524"/>
    <w:pPr>
      <w:jc w:val="both"/>
    </w:pPr>
    <w:rPr>
      <w:sz w:val="28"/>
      <w:szCs w:val="28"/>
    </w:rPr>
  </w:style>
  <w:style w:type="character" w:customStyle="1" w:styleId="a6">
    <w:name w:val="Основной текст Знак"/>
    <w:link w:val="a5"/>
    <w:uiPriority w:val="99"/>
    <w:locked/>
    <w:rsid w:val="00567524"/>
    <w:rPr>
      <w:rFonts w:ascii="Times New Roman" w:hAnsi="Times New Roman" w:cs="Times New Roman"/>
      <w:sz w:val="28"/>
      <w:szCs w:val="28"/>
      <w:lang w:eastAsia="ru-RU"/>
    </w:rPr>
  </w:style>
  <w:style w:type="paragraph" w:styleId="a7">
    <w:name w:val="Subtitle"/>
    <w:basedOn w:val="a"/>
    <w:link w:val="a8"/>
    <w:uiPriority w:val="99"/>
    <w:qFormat/>
    <w:rsid w:val="00567524"/>
    <w:pPr>
      <w:jc w:val="center"/>
    </w:pPr>
    <w:rPr>
      <w:b/>
      <w:sz w:val="28"/>
      <w:szCs w:val="20"/>
    </w:rPr>
  </w:style>
  <w:style w:type="character" w:customStyle="1" w:styleId="a8">
    <w:name w:val="Подзаголовок Знак"/>
    <w:link w:val="a7"/>
    <w:uiPriority w:val="99"/>
    <w:locked/>
    <w:rsid w:val="00567524"/>
    <w:rPr>
      <w:rFonts w:ascii="Times New Roman" w:hAnsi="Times New Roman" w:cs="Times New Roman"/>
      <w:b/>
      <w:sz w:val="20"/>
      <w:szCs w:val="20"/>
      <w:lang w:eastAsia="ru-RU"/>
    </w:rPr>
  </w:style>
  <w:style w:type="paragraph" w:styleId="2">
    <w:name w:val="Body Text Indent 2"/>
    <w:basedOn w:val="a"/>
    <w:link w:val="20"/>
    <w:uiPriority w:val="99"/>
    <w:semiHidden/>
    <w:rsid w:val="00567524"/>
    <w:pPr>
      <w:ind w:firstLine="540"/>
      <w:jc w:val="both"/>
    </w:pPr>
    <w:rPr>
      <w:sz w:val="28"/>
      <w:szCs w:val="28"/>
    </w:rPr>
  </w:style>
  <w:style w:type="character" w:customStyle="1" w:styleId="20">
    <w:name w:val="Основной текст с отступом 2 Знак"/>
    <w:link w:val="2"/>
    <w:uiPriority w:val="99"/>
    <w:semiHidden/>
    <w:locked/>
    <w:rsid w:val="00567524"/>
    <w:rPr>
      <w:rFonts w:ascii="Times New Roman" w:hAnsi="Times New Roman" w:cs="Times New Roman"/>
      <w:sz w:val="28"/>
      <w:szCs w:val="28"/>
      <w:lang w:eastAsia="ru-RU"/>
    </w:rPr>
  </w:style>
  <w:style w:type="paragraph" w:customStyle="1" w:styleId="14">
    <w:name w:val="14 пт"/>
    <w:aliases w:val="Первая строка:  1,27 см,выше на  7 пт,Междустр.интервал:  о..."/>
    <w:basedOn w:val="a"/>
    <w:uiPriority w:val="99"/>
    <w:rsid w:val="00567524"/>
    <w:pPr>
      <w:tabs>
        <w:tab w:val="left" w:pos="1068"/>
      </w:tabs>
      <w:autoSpaceDE w:val="0"/>
      <w:autoSpaceDN w:val="0"/>
      <w:adjustRightInd w:val="0"/>
      <w:ind w:firstLine="720"/>
      <w:jc w:val="both"/>
    </w:pPr>
    <w:rPr>
      <w:position w:val="14"/>
      <w:sz w:val="28"/>
      <w:szCs w:val="28"/>
      <w:lang w:eastAsia="en-US"/>
    </w:rPr>
  </w:style>
  <w:style w:type="character" w:customStyle="1" w:styleId="FontStyle11">
    <w:name w:val="Font Style11"/>
    <w:rsid w:val="00567524"/>
    <w:rPr>
      <w:rFonts w:ascii="Times New Roman" w:hAnsi="Times New Roman" w:cs="Times New Roman"/>
      <w:b/>
      <w:bCs/>
      <w:sz w:val="26"/>
      <w:szCs w:val="26"/>
    </w:rPr>
  </w:style>
  <w:style w:type="paragraph" w:styleId="a9">
    <w:name w:val="header"/>
    <w:basedOn w:val="a"/>
    <w:link w:val="aa"/>
    <w:uiPriority w:val="99"/>
    <w:rsid w:val="000476DA"/>
    <w:pPr>
      <w:tabs>
        <w:tab w:val="center" w:pos="4677"/>
        <w:tab w:val="right" w:pos="9355"/>
      </w:tabs>
    </w:pPr>
  </w:style>
  <w:style w:type="character" w:customStyle="1" w:styleId="aa">
    <w:name w:val="Верхний колонтитул Знак"/>
    <w:link w:val="a9"/>
    <w:uiPriority w:val="99"/>
    <w:locked/>
    <w:rsid w:val="000476DA"/>
    <w:rPr>
      <w:rFonts w:ascii="Times New Roman" w:hAnsi="Times New Roman" w:cs="Times New Roman"/>
      <w:sz w:val="24"/>
      <w:szCs w:val="24"/>
      <w:lang w:eastAsia="ru-RU"/>
    </w:rPr>
  </w:style>
  <w:style w:type="paragraph" w:styleId="ab">
    <w:name w:val="footer"/>
    <w:basedOn w:val="a"/>
    <w:link w:val="ac"/>
    <w:uiPriority w:val="99"/>
    <w:rsid w:val="000476DA"/>
    <w:pPr>
      <w:tabs>
        <w:tab w:val="center" w:pos="4677"/>
        <w:tab w:val="right" w:pos="9355"/>
      </w:tabs>
    </w:pPr>
  </w:style>
  <w:style w:type="character" w:customStyle="1" w:styleId="ac">
    <w:name w:val="Нижний колонтитул Знак"/>
    <w:link w:val="ab"/>
    <w:uiPriority w:val="99"/>
    <w:locked/>
    <w:rsid w:val="000476DA"/>
    <w:rPr>
      <w:rFonts w:ascii="Times New Roman" w:hAnsi="Times New Roman" w:cs="Times New Roman"/>
      <w:sz w:val="24"/>
      <w:szCs w:val="24"/>
      <w:lang w:eastAsia="ru-RU"/>
    </w:rPr>
  </w:style>
  <w:style w:type="character" w:styleId="ad">
    <w:name w:val="Hyperlink"/>
    <w:uiPriority w:val="99"/>
    <w:semiHidden/>
    <w:rsid w:val="00F1165C"/>
    <w:rPr>
      <w:rFonts w:cs="Times New Roman"/>
      <w:color w:val="0000FF"/>
      <w:u w:val="single"/>
    </w:rPr>
  </w:style>
  <w:style w:type="paragraph" w:styleId="ae">
    <w:name w:val="No Spacing"/>
    <w:uiPriority w:val="1"/>
    <w:qFormat/>
    <w:rsid w:val="00F1165C"/>
    <w:rPr>
      <w:sz w:val="22"/>
      <w:szCs w:val="22"/>
      <w:lang w:eastAsia="en-US"/>
    </w:rPr>
  </w:style>
  <w:style w:type="paragraph" w:customStyle="1" w:styleId="Default">
    <w:name w:val="Default"/>
    <w:uiPriority w:val="99"/>
    <w:rsid w:val="00F1165C"/>
    <w:pPr>
      <w:autoSpaceDE w:val="0"/>
      <w:autoSpaceDN w:val="0"/>
      <w:adjustRightInd w:val="0"/>
    </w:pPr>
    <w:rPr>
      <w:rFonts w:ascii="Times New Roman" w:hAnsi="Times New Roman"/>
      <w:color w:val="000000"/>
      <w:sz w:val="24"/>
      <w:szCs w:val="24"/>
    </w:rPr>
  </w:style>
  <w:style w:type="character" w:styleId="af">
    <w:name w:val="Strong"/>
    <w:uiPriority w:val="22"/>
    <w:qFormat/>
    <w:locked/>
    <w:rsid w:val="0046432C"/>
    <w:rPr>
      <w:b/>
      <w:bCs/>
    </w:rPr>
  </w:style>
  <w:style w:type="character" w:customStyle="1" w:styleId="s2">
    <w:name w:val="s2"/>
    <w:rsid w:val="0046432C"/>
  </w:style>
  <w:style w:type="paragraph" w:styleId="af0">
    <w:name w:val="Balloon Text"/>
    <w:basedOn w:val="a"/>
    <w:link w:val="af1"/>
    <w:uiPriority w:val="99"/>
    <w:semiHidden/>
    <w:unhideWhenUsed/>
    <w:rsid w:val="0091632A"/>
    <w:rPr>
      <w:rFonts w:ascii="Tahoma" w:hAnsi="Tahoma" w:cs="Tahoma"/>
      <w:sz w:val="16"/>
      <w:szCs w:val="16"/>
    </w:rPr>
  </w:style>
  <w:style w:type="character" w:customStyle="1" w:styleId="af1">
    <w:name w:val="Текст выноски Знак"/>
    <w:link w:val="af0"/>
    <w:uiPriority w:val="99"/>
    <w:semiHidden/>
    <w:rsid w:val="0091632A"/>
    <w:rPr>
      <w:rFonts w:ascii="Tahoma" w:eastAsia="Times New Roman" w:hAnsi="Tahoma" w:cs="Tahoma"/>
      <w:sz w:val="16"/>
      <w:szCs w:val="16"/>
    </w:rPr>
  </w:style>
  <w:style w:type="paragraph" w:styleId="af2">
    <w:name w:val="Normal (Web)"/>
    <w:basedOn w:val="a"/>
    <w:rsid w:val="00A91202"/>
    <w:pPr>
      <w:spacing w:before="100" w:beforeAutospacing="1" w:after="100" w:afterAutospacing="1"/>
    </w:pPr>
  </w:style>
  <w:style w:type="character" w:customStyle="1" w:styleId="40">
    <w:name w:val="Заголовок 4 Знак"/>
    <w:link w:val="4"/>
    <w:semiHidden/>
    <w:rsid w:val="00785929"/>
    <w:rPr>
      <w:rFonts w:ascii="Calibri" w:eastAsia="Times New Roman" w:hAnsi="Calibri" w:cs="Times New Roman"/>
      <w:b/>
      <w:bCs/>
      <w:sz w:val="28"/>
      <w:szCs w:val="28"/>
    </w:rPr>
  </w:style>
  <w:style w:type="numbering" w:customStyle="1" w:styleId="11">
    <w:name w:val="Нет списка1"/>
    <w:next w:val="a2"/>
    <w:uiPriority w:val="99"/>
    <w:semiHidden/>
    <w:unhideWhenUsed/>
    <w:rsid w:val="00785929"/>
  </w:style>
  <w:style w:type="character" w:styleId="af3">
    <w:name w:val="line number"/>
    <w:uiPriority w:val="99"/>
    <w:semiHidden/>
    <w:unhideWhenUsed/>
    <w:rsid w:val="00785929"/>
  </w:style>
  <w:style w:type="numbering" w:customStyle="1" w:styleId="21">
    <w:name w:val="Нет списка2"/>
    <w:next w:val="a2"/>
    <w:uiPriority w:val="99"/>
    <w:semiHidden/>
    <w:unhideWhenUsed/>
    <w:rsid w:val="00785929"/>
  </w:style>
  <w:style w:type="table" w:styleId="af4">
    <w:name w:val="Table Grid"/>
    <w:basedOn w:val="a1"/>
    <w:uiPriority w:val="59"/>
    <w:locked/>
    <w:rsid w:val="007859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B1364B"/>
  </w:style>
  <w:style w:type="character" w:styleId="af5">
    <w:name w:val="FollowedHyperlink"/>
    <w:uiPriority w:val="99"/>
    <w:semiHidden/>
    <w:unhideWhenUsed/>
    <w:rsid w:val="00B1364B"/>
    <w:rPr>
      <w:color w:val="800080"/>
      <w:u w:val="single"/>
    </w:rPr>
  </w:style>
  <w:style w:type="paragraph" w:customStyle="1" w:styleId="xl65">
    <w:name w:val="xl65"/>
    <w:basedOn w:val="a"/>
    <w:rsid w:val="00B1364B"/>
    <w:pPr>
      <w:spacing w:before="100" w:beforeAutospacing="1" w:after="100" w:afterAutospacing="1"/>
    </w:pPr>
    <w:rPr>
      <w:color w:val="000000"/>
      <w:sz w:val="16"/>
      <w:szCs w:val="16"/>
    </w:rPr>
  </w:style>
  <w:style w:type="paragraph" w:customStyle="1" w:styleId="xl66">
    <w:name w:val="xl66"/>
    <w:basedOn w:val="a"/>
    <w:rsid w:val="00B1364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7">
    <w:name w:val="xl67"/>
    <w:basedOn w:val="a"/>
    <w:rsid w:val="00B1364B"/>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8">
    <w:name w:val="xl68"/>
    <w:basedOn w:val="a"/>
    <w:rsid w:val="00B1364B"/>
    <w:pPr>
      <w:pBdr>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69">
    <w:name w:val="xl69"/>
    <w:basedOn w:val="a"/>
    <w:rsid w:val="00B1364B"/>
    <w:pPr>
      <w:pBdr>
        <w:left w:val="single" w:sz="8"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0">
    <w:name w:val="xl70"/>
    <w:basedOn w:val="a"/>
    <w:rsid w:val="00B1364B"/>
    <w:pPr>
      <w:pBdr>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1">
    <w:name w:val="xl71"/>
    <w:basedOn w:val="a"/>
    <w:rsid w:val="00B1364B"/>
    <w:pPr>
      <w:pBdr>
        <w:top w:val="single" w:sz="4" w:space="0" w:color="000000"/>
        <w:left w:val="single" w:sz="4" w:space="0" w:color="000000"/>
        <w:right w:val="single" w:sz="4" w:space="0" w:color="000000"/>
      </w:pBdr>
      <w:spacing w:before="100" w:beforeAutospacing="1" w:after="100" w:afterAutospacing="1"/>
    </w:pPr>
    <w:rPr>
      <w:color w:val="000000"/>
      <w:sz w:val="16"/>
      <w:szCs w:val="16"/>
    </w:rPr>
  </w:style>
  <w:style w:type="paragraph" w:customStyle="1" w:styleId="xl72">
    <w:name w:val="xl72"/>
    <w:basedOn w:val="a"/>
    <w:rsid w:val="00B1364B"/>
    <w:pPr>
      <w:pBdr>
        <w:top w:val="single" w:sz="4" w:space="0" w:color="000000"/>
        <w:left w:val="single" w:sz="8" w:space="0" w:color="000000"/>
        <w:right w:val="single" w:sz="4" w:space="0" w:color="000000"/>
      </w:pBdr>
      <w:spacing w:before="100" w:beforeAutospacing="1" w:after="100" w:afterAutospacing="1"/>
      <w:jc w:val="right"/>
    </w:pPr>
    <w:rPr>
      <w:color w:val="000000"/>
      <w:sz w:val="16"/>
      <w:szCs w:val="16"/>
    </w:rPr>
  </w:style>
  <w:style w:type="paragraph" w:customStyle="1" w:styleId="xl73">
    <w:name w:val="xl73"/>
    <w:basedOn w:val="a"/>
    <w:rsid w:val="00B1364B"/>
    <w:pPr>
      <w:pBdr>
        <w:top w:val="single" w:sz="4" w:space="0" w:color="000000"/>
        <w:left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4">
    <w:name w:val="xl74"/>
    <w:basedOn w:val="a"/>
    <w:rsid w:val="00B1364B"/>
    <w:pPr>
      <w:pBdr>
        <w:left w:val="single" w:sz="8"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5">
    <w:name w:val="xl75"/>
    <w:basedOn w:val="a"/>
    <w:rsid w:val="00B1364B"/>
    <w:pPr>
      <w:pBdr>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6">
    <w:name w:val="xl76"/>
    <w:basedOn w:val="a"/>
    <w:rsid w:val="00B1364B"/>
    <w:pPr>
      <w:pBdr>
        <w:top w:val="single" w:sz="8" w:space="0" w:color="000000"/>
      </w:pBdr>
      <w:spacing w:before="100" w:beforeAutospacing="1" w:after="100" w:afterAutospacing="1"/>
    </w:pPr>
    <w:rPr>
      <w:color w:val="000000"/>
      <w:sz w:val="16"/>
      <w:szCs w:val="16"/>
    </w:rPr>
  </w:style>
  <w:style w:type="paragraph" w:customStyle="1" w:styleId="xl77">
    <w:name w:val="xl77"/>
    <w:basedOn w:val="a"/>
    <w:rsid w:val="00B1364B"/>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78">
    <w:name w:val="xl78"/>
    <w:basedOn w:val="a"/>
    <w:rsid w:val="00B1364B"/>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color w:val="000000"/>
      <w:sz w:val="16"/>
      <w:szCs w:val="16"/>
    </w:rPr>
  </w:style>
  <w:style w:type="paragraph" w:customStyle="1" w:styleId="xl79">
    <w:name w:val="xl79"/>
    <w:basedOn w:val="a"/>
    <w:rsid w:val="00B1364B"/>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color w:val="000000"/>
      <w:sz w:val="16"/>
      <w:szCs w:val="16"/>
    </w:rPr>
  </w:style>
  <w:style w:type="paragraph" w:customStyle="1" w:styleId="xl80">
    <w:name w:val="xl80"/>
    <w:basedOn w:val="a"/>
    <w:rsid w:val="00B1364B"/>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color w:val="000000"/>
      <w:sz w:val="16"/>
      <w:szCs w:val="16"/>
    </w:rPr>
  </w:style>
  <w:style w:type="paragraph" w:customStyle="1" w:styleId="xl81">
    <w:name w:val="xl81"/>
    <w:basedOn w:val="a"/>
    <w:rsid w:val="00B1364B"/>
    <w:pPr>
      <w:pBdr>
        <w:left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82">
    <w:name w:val="xl82"/>
    <w:basedOn w:val="a"/>
    <w:rsid w:val="00B1364B"/>
    <w:pPr>
      <w:pBdr>
        <w:top w:val="single" w:sz="4" w:space="0" w:color="000000"/>
        <w:bottom w:val="single" w:sz="4" w:space="0" w:color="000000"/>
      </w:pBdr>
      <w:spacing w:before="100" w:beforeAutospacing="1" w:after="100" w:afterAutospacing="1"/>
    </w:pPr>
    <w:rPr>
      <w:sz w:val="22"/>
      <w:szCs w:val="22"/>
    </w:rPr>
  </w:style>
  <w:style w:type="paragraph" w:customStyle="1" w:styleId="xl83">
    <w:name w:val="xl83"/>
    <w:basedOn w:val="a"/>
    <w:rsid w:val="00B1364B"/>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ConsPlusNormal">
    <w:name w:val="ConsPlusNormal"/>
    <w:rsid w:val="00B1364B"/>
    <w:pPr>
      <w:autoSpaceDE w:val="0"/>
      <w:autoSpaceDN w:val="0"/>
      <w:adjustRightInd w:val="0"/>
    </w:pPr>
    <w:rPr>
      <w:rFonts w:ascii="Arial" w:eastAsia="Times New Roman" w:hAnsi="Arial" w:cs="Arial"/>
    </w:rPr>
  </w:style>
  <w:style w:type="paragraph" w:styleId="22">
    <w:name w:val="Body Text 2"/>
    <w:basedOn w:val="a"/>
    <w:link w:val="23"/>
    <w:uiPriority w:val="99"/>
    <w:semiHidden/>
    <w:unhideWhenUsed/>
    <w:rsid w:val="00F4083F"/>
    <w:pPr>
      <w:spacing w:after="120" w:line="480" w:lineRule="auto"/>
    </w:pPr>
  </w:style>
  <w:style w:type="character" w:customStyle="1" w:styleId="23">
    <w:name w:val="Основной текст 2 Знак"/>
    <w:link w:val="22"/>
    <w:uiPriority w:val="99"/>
    <w:semiHidden/>
    <w:rsid w:val="00F4083F"/>
    <w:rPr>
      <w:rFonts w:ascii="Times New Roman" w:eastAsia="Times New Roman" w:hAnsi="Times New Roman"/>
      <w:sz w:val="24"/>
      <w:szCs w:val="24"/>
    </w:rPr>
  </w:style>
  <w:style w:type="character" w:styleId="af6">
    <w:name w:val="Emphasis"/>
    <w:uiPriority w:val="20"/>
    <w:qFormat/>
    <w:locked/>
    <w:rsid w:val="00C7613D"/>
    <w:rPr>
      <w:i/>
      <w:iCs/>
    </w:rPr>
  </w:style>
  <w:style w:type="paragraph" w:customStyle="1" w:styleId="s1">
    <w:name w:val="s_1"/>
    <w:basedOn w:val="a"/>
    <w:rsid w:val="00C7613D"/>
    <w:pPr>
      <w:spacing w:before="100" w:beforeAutospacing="1" w:after="100" w:afterAutospacing="1"/>
    </w:pPr>
  </w:style>
  <w:style w:type="paragraph" w:customStyle="1" w:styleId="xl84">
    <w:name w:val="xl84"/>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85">
    <w:name w:val="xl85"/>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ourier New" w:hAnsi="Courier New" w:cs="Courier New"/>
      <w:sz w:val="22"/>
      <w:szCs w:val="22"/>
    </w:rPr>
  </w:style>
  <w:style w:type="paragraph" w:customStyle="1" w:styleId="xl86">
    <w:name w:val="xl86"/>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sz w:val="22"/>
      <w:szCs w:val="22"/>
    </w:rPr>
  </w:style>
  <w:style w:type="paragraph" w:customStyle="1" w:styleId="xl87">
    <w:name w:val="xl87"/>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sz w:val="22"/>
      <w:szCs w:val="22"/>
    </w:rPr>
  </w:style>
  <w:style w:type="paragraph" w:customStyle="1" w:styleId="xl88">
    <w:name w:val="xl88"/>
    <w:basedOn w:val="a"/>
    <w:rsid w:val="000437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ourier New" w:hAnsi="Courier New" w:cs="Courier New"/>
      <w:b/>
      <w:bCs/>
      <w:color w:val="000000"/>
      <w:sz w:val="22"/>
      <w:szCs w:val="22"/>
    </w:rPr>
  </w:style>
  <w:style w:type="paragraph" w:customStyle="1" w:styleId="xl89">
    <w:name w:val="xl89"/>
    <w:basedOn w:val="a"/>
    <w:rsid w:val="000437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Courier New" w:hAnsi="Courier New" w:cs="Courier New"/>
      <w:b/>
      <w:bCs/>
      <w:color w:val="000000"/>
      <w:sz w:val="22"/>
      <w:szCs w:val="22"/>
    </w:rPr>
  </w:style>
  <w:style w:type="paragraph" w:customStyle="1" w:styleId="xl90">
    <w:name w:val="xl90"/>
    <w:basedOn w:val="a"/>
    <w:rsid w:val="000437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ourier New" w:hAnsi="Courier New" w:cs="Courier New"/>
      <w:b/>
      <w:bCs/>
      <w:color w:val="000000"/>
      <w:sz w:val="22"/>
      <w:szCs w:val="22"/>
    </w:rPr>
  </w:style>
  <w:style w:type="paragraph" w:customStyle="1" w:styleId="xl91">
    <w:name w:val="xl91"/>
    <w:basedOn w:val="a"/>
    <w:rsid w:val="000437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Courier New" w:hAnsi="Courier New" w:cs="Courier New"/>
      <w:b/>
      <w:bCs/>
      <w:color w:val="000000"/>
      <w:sz w:val="22"/>
      <w:szCs w:val="22"/>
    </w:rPr>
  </w:style>
  <w:style w:type="paragraph" w:customStyle="1" w:styleId="xl92">
    <w:name w:val="xl92"/>
    <w:basedOn w:val="a"/>
    <w:rsid w:val="000437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bCs/>
      <w:color w:val="000000"/>
      <w:sz w:val="22"/>
      <w:szCs w:val="22"/>
    </w:rPr>
  </w:style>
  <w:style w:type="paragraph" w:customStyle="1" w:styleId="xl93">
    <w:name w:val="xl93"/>
    <w:basedOn w:val="a"/>
    <w:rsid w:val="000437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ourier New" w:hAnsi="Courier New" w:cs="Courier New"/>
      <w:color w:val="000000"/>
      <w:sz w:val="22"/>
      <w:szCs w:val="22"/>
    </w:rPr>
  </w:style>
  <w:style w:type="paragraph" w:customStyle="1" w:styleId="xl94">
    <w:name w:val="xl94"/>
    <w:basedOn w:val="a"/>
    <w:rsid w:val="000437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Courier New" w:hAnsi="Courier New" w:cs="Courier New"/>
      <w:color w:val="000000"/>
      <w:sz w:val="22"/>
      <w:szCs w:val="22"/>
    </w:rPr>
  </w:style>
  <w:style w:type="paragraph" w:customStyle="1" w:styleId="xl95">
    <w:name w:val="xl95"/>
    <w:basedOn w:val="a"/>
    <w:rsid w:val="000437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color w:val="000000"/>
      <w:sz w:val="22"/>
      <w:szCs w:val="22"/>
    </w:rPr>
  </w:style>
  <w:style w:type="paragraph" w:customStyle="1" w:styleId="xl96">
    <w:name w:val="xl96"/>
    <w:basedOn w:val="a"/>
    <w:rsid w:val="000437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Courier New" w:hAnsi="Courier New" w:cs="Courier New"/>
      <w:color w:val="000000"/>
      <w:sz w:val="22"/>
      <w:szCs w:val="22"/>
    </w:rPr>
  </w:style>
  <w:style w:type="paragraph" w:customStyle="1" w:styleId="xl97">
    <w:name w:val="xl97"/>
    <w:basedOn w:val="a"/>
    <w:rsid w:val="000437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Courier New" w:hAnsi="Courier New" w:cs="Courier New"/>
      <w:b/>
      <w:bCs/>
      <w:color w:val="000000"/>
      <w:sz w:val="22"/>
      <w:szCs w:val="22"/>
    </w:rPr>
  </w:style>
  <w:style w:type="paragraph" w:customStyle="1" w:styleId="xl98">
    <w:name w:val="xl98"/>
    <w:basedOn w:val="a"/>
    <w:rsid w:val="0004377D"/>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ind w:firstLineChars="200" w:firstLine="200"/>
    </w:pPr>
    <w:rPr>
      <w:rFonts w:ascii="Courier New" w:hAnsi="Courier New" w:cs="Courier New"/>
      <w:b/>
      <w:bCs/>
      <w:color w:val="000000"/>
      <w:sz w:val="22"/>
      <w:szCs w:val="22"/>
    </w:rPr>
  </w:style>
  <w:style w:type="paragraph" w:customStyle="1" w:styleId="xl99">
    <w:name w:val="xl99"/>
    <w:basedOn w:val="a"/>
    <w:rsid w:val="000437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Courier New" w:hAnsi="Courier New" w:cs="Courier New"/>
      <w:color w:val="000000"/>
      <w:sz w:val="22"/>
      <w:szCs w:val="22"/>
    </w:rPr>
  </w:style>
  <w:style w:type="paragraph" w:customStyle="1" w:styleId="xl100">
    <w:name w:val="xl100"/>
    <w:basedOn w:val="a"/>
    <w:rsid w:val="000437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ourier New" w:hAnsi="Courier New" w:cs="Courier New"/>
      <w:color w:val="000000"/>
      <w:sz w:val="22"/>
      <w:szCs w:val="22"/>
    </w:rPr>
  </w:style>
  <w:style w:type="paragraph" w:customStyle="1" w:styleId="xl101">
    <w:name w:val="xl101"/>
    <w:basedOn w:val="a"/>
    <w:rsid w:val="000437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ourier New" w:hAnsi="Courier New" w:cs="Courier New"/>
      <w:color w:val="000000"/>
      <w:sz w:val="22"/>
      <w:szCs w:val="22"/>
    </w:rPr>
  </w:style>
  <w:style w:type="paragraph" w:customStyle="1" w:styleId="xl102">
    <w:name w:val="xl102"/>
    <w:basedOn w:val="a"/>
    <w:rsid w:val="0004377D"/>
    <w:pPr>
      <w:shd w:val="clear" w:color="000000" w:fill="FFFFFF"/>
      <w:spacing w:before="100" w:beforeAutospacing="1" w:after="100" w:afterAutospacing="1"/>
    </w:pPr>
    <w:rPr>
      <w:rFonts w:ascii="Courier New" w:hAnsi="Courier New" w:cs="Courier New"/>
      <w:color w:val="000000"/>
      <w:sz w:val="22"/>
      <w:szCs w:val="22"/>
    </w:rPr>
  </w:style>
  <w:style w:type="paragraph" w:customStyle="1" w:styleId="xl103">
    <w:name w:val="xl103"/>
    <w:basedOn w:val="a"/>
    <w:rsid w:val="000437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ourier New" w:hAnsi="Courier New" w:cs="Courier New"/>
      <w:color w:val="000000"/>
      <w:sz w:val="22"/>
      <w:szCs w:val="22"/>
    </w:rPr>
  </w:style>
  <w:style w:type="paragraph" w:customStyle="1" w:styleId="xl104">
    <w:name w:val="xl104"/>
    <w:basedOn w:val="a"/>
    <w:rsid w:val="0004377D"/>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Courier New" w:hAnsi="Courier New" w:cs="Courier New"/>
      <w:color w:val="000000"/>
      <w:sz w:val="22"/>
      <w:szCs w:val="22"/>
    </w:rPr>
  </w:style>
  <w:style w:type="paragraph" w:customStyle="1" w:styleId="xl105">
    <w:name w:val="xl105"/>
    <w:basedOn w:val="a"/>
    <w:rsid w:val="000437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Courier New" w:hAnsi="Courier New" w:cs="Courier New"/>
      <w:color w:val="000000"/>
      <w:sz w:val="22"/>
      <w:szCs w:val="22"/>
    </w:rPr>
  </w:style>
  <w:style w:type="paragraph" w:customStyle="1" w:styleId="xl106">
    <w:name w:val="xl106"/>
    <w:basedOn w:val="a"/>
    <w:rsid w:val="0004377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color w:val="000000"/>
      <w:sz w:val="22"/>
      <w:szCs w:val="22"/>
    </w:rPr>
  </w:style>
  <w:style w:type="paragraph" w:customStyle="1" w:styleId="xl107">
    <w:name w:val="xl107"/>
    <w:basedOn w:val="a"/>
    <w:rsid w:val="000437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ourier New" w:hAnsi="Courier New" w:cs="Courier New"/>
      <w:color w:val="000000"/>
      <w:sz w:val="22"/>
      <w:szCs w:val="22"/>
    </w:rPr>
  </w:style>
  <w:style w:type="paragraph" w:customStyle="1" w:styleId="xl108">
    <w:name w:val="xl108"/>
    <w:basedOn w:val="a"/>
    <w:rsid w:val="000437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Courier New" w:hAnsi="Courier New" w:cs="Courier New"/>
      <w:b/>
      <w:bCs/>
      <w:color w:val="000000"/>
      <w:sz w:val="22"/>
      <w:szCs w:val="22"/>
    </w:rPr>
  </w:style>
  <w:style w:type="paragraph" w:customStyle="1" w:styleId="xl109">
    <w:name w:val="xl109"/>
    <w:basedOn w:val="a"/>
    <w:rsid w:val="000437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ourier New" w:hAnsi="Courier New" w:cs="Courier New"/>
      <w:color w:val="000000"/>
      <w:sz w:val="22"/>
      <w:szCs w:val="22"/>
    </w:rPr>
  </w:style>
  <w:style w:type="paragraph" w:customStyle="1" w:styleId="xl110">
    <w:name w:val="xl110"/>
    <w:basedOn w:val="a"/>
    <w:rsid w:val="000437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ourier New" w:hAnsi="Courier New" w:cs="Courier New"/>
      <w:color w:val="000000"/>
      <w:sz w:val="22"/>
      <w:szCs w:val="22"/>
    </w:rPr>
  </w:style>
  <w:style w:type="paragraph" w:customStyle="1" w:styleId="xl111">
    <w:name w:val="xl111"/>
    <w:basedOn w:val="a"/>
    <w:rsid w:val="000437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ourier New" w:hAnsi="Courier New" w:cs="Courier New"/>
      <w:color w:val="000000"/>
      <w:sz w:val="22"/>
      <w:szCs w:val="22"/>
    </w:rPr>
  </w:style>
  <w:style w:type="paragraph" w:customStyle="1" w:styleId="xl112">
    <w:name w:val="xl112"/>
    <w:basedOn w:val="a"/>
    <w:rsid w:val="0004377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Courier New" w:hAnsi="Courier New" w:cs="Courier New"/>
      <w:color w:val="000000"/>
      <w:sz w:val="22"/>
      <w:szCs w:val="22"/>
    </w:rPr>
  </w:style>
  <w:style w:type="paragraph" w:customStyle="1" w:styleId="xl113">
    <w:name w:val="xl113"/>
    <w:basedOn w:val="a"/>
    <w:rsid w:val="000437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ourier New" w:hAnsi="Courier New" w:cs="Courier New"/>
      <w:b/>
      <w:bCs/>
      <w:color w:val="000000"/>
      <w:sz w:val="22"/>
      <w:szCs w:val="22"/>
    </w:rPr>
  </w:style>
  <w:style w:type="paragraph" w:customStyle="1" w:styleId="xl114">
    <w:name w:val="xl114"/>
    <w:basedOn w:val="a"/>
    <w:rsid w:val="000437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Courier New" w:hAnsi="Courier New" w:cs="Courier New"/>
      <w:b/>
      <w:bCs/>
      <w:color w:val="000000"/>
      <w:sz w:val="22"/>
      <w:szCs w:val="22"/>
    </w:rPr>
  </w:style>
  <w:style w:type="paragraph" w:customStyle="1" w:styleId="xl115">
    <w:name w:val="xl115"/>
    <w:basedOn w:val="a"/>
    <w:rsid w:val="000437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ourier New" w:hAnsi="Courier New" w:cs="Courier New"/>
      <w:color w:val="000000"/>
      <w:sz w:val="22"/>
      <w:szCs w:val="22"/>
    </w:rPr>
  </w:style>
  <w:style w:type="paragraph" w:customStyle="1" w:styleId="xl116">
    <w:name w:val="xl116"/>
    <w:basedOn w:val="a"/>
    <w:rsid w:val="000437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Courier New" w:hAnsi="Courier New" w:cs="Courier New"/>
      <w:color w:val="000000"/>
      <w:sz w:val="22"/>
      <w:szCs w:val="22"/>
    </w:rPr>
  </w:style>
  <w:style w:type="paragraph" w:customStyle="1" w:styleId="xl117">
    <w:name w:val="xl117"/>
    <w:basedOn w:val="a"/>
    <w:rsid w:val="000437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Courier New" w:hAnsi="Courier New" w:cs="Courier New"/>
      <w:b/>
      <w:bCs/>
      <w:color w:val="000000"/>
      <w:sz w:val="22"/>
      <w:szCs w:val="22"/>
    </w:rPr>
  </w:style>
  <w:style w:type="paragraph" w:customStyle="1" w:styleId="xl118">
    <w:name w:val="xl118"/>
    <w:basedOn w:val="a"/>
    <w:rsid w:val="0004377D"/>
    <w:pPr>
      <w:shd w:val="clear" w:color="000000" w:fill="FFFFFF"/>
      <w:spacing w:before="100" w:beforeAutospacing="1" w:after="100" w:afterAutospacing="1"/>
      <w:jc w:val="both"/>
    </w:pPr>
    <w:rPr>
      <w:rFonts w:ascii="Courier New" w:hAnsi="Courier New" w:cs="Courier New"/>
      <w:color w:val="000000"/>
      <w:sz w:val="22"/>
      <w:szCs w:val="22"/>
    </w:rPr>
  </w:style>
  <w:style w:type="paragraph" w:customStyle="1" w:styleId="xl119">
    <w:name w:val="xl119"/>
    <w:basedOn w:val="a"/>
    <w:rsid w:val="0004377D"/>
    <w:pPr>
      <w:shd w:val="clear" w:color="000000" w:fill="FFFFFF"/>
      <w:spacing w:before="100" w:beforeAutospacing="1" w:after="100" w:afterAutospacing="1"/>
      <w:textAlignment w:val="top"/>
    </w:pPr>
    <w:rPr>
      <w:rFonts w:ascii="Courier New" w:hAnsi="Courier New" w:cs="Courier New"/>
      <w:color w:val="000000"/>
      <w:sz w:val="22"/>
      <w:szCs w:val="22"/>
    </w:rPr>
  </w:style>
  <w:style w:type="paragraph" w:customStyle="1" w:styleId="xl120">
    <w:name w:val="xl120"/>
    <w:basedOn w:val="a"/>
    <w:rsid w:val="000437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ourier New" w:hAnsi="Courier New" w:cs="Courier New"/>
      <w:b/>
      <w:bCs/>
      <w:color w:val="000000"/>
      <w:sz w:val="22"/>
      <w:szCs w:val="22"/>
    </w:rPr>
  </w:style>
  <w:style w:type="paragraph" w:customStyle="1" w:styleId="xl121">
    <w:name w:val="xl121"/>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color w:val="000000"/>
      <w:sz w:val="22"/>
      <w:szCs w:val="22"/>
    </w:rPr>
  </w:style>
  <w:style w:type="paragraph" w:customStyle="1" w:styleId="xl122">
    <w:name w:val="xl122"/>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ourier New" w:hAnsi="Courier New" w:cs="Courier New"/>
      <w:b/>
      <w:bCs/>
      <w:color w:val="000000"/>
      <w:sz w:val="22"/>
      <w:szCs w:val="22"/>
    </w:rPr>
  </w:style>
  <w:style w:type="paragraph" w:customStyle="1" w:styleId="xl123">
    <w:name w:val="xl123"/>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bCs/>
      <w:color w:val="000000"/>
      <w:sz w:val="22"/>
      <w:szCs w:val="22"/>
    </w:rPr>
  </w:style>
  <w:style w:type="paragraph" w:customStyle="1" w:styleId="xl124">
    <w:name w:val="xl124"/>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color w:val="000000"/>
      <w:sz w:val="22"/>
      <w:szCs w:val="22"/>
    </w:rPr>
  </w:style>
  <w:style w:type="paragraph" w:customStyle="1" w:styleId="xl125">
    <w:name w:val="xl125"/>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ourier New" w:hAnsi="Courier New" w:cs="Courier New"/>
      <w:color w:val="000000"/>
      <w:sz w:val="22"/>
      <w:szCs w:val="22"/>
    </w:rPr>
  </w:style>
  <w:style w:type="paragraph" w:customStyle="1" w:styleId="xl126">
    <w:name w:val="xl126"/>
    <w:basedOn w:val="a"/>
    <w:rsid w:val="000437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ourier New" w:hAnsi="Courier New" w:cs="Courier New"/>
      <w:color w:val="000000"/>
      <w:sz w:val="22"/>
      <w:szCs w:val="22"/>
    </w:rPr>
  </w:style>
  <w:style w:type="paragraph" w:customStyle="1" w:styleId="xl127">
    <w:name w:val="xl127"/>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ourier New" w:hAnsi="Courier New" w:cs="Courier New"/>
      <w:color w:val="000000"/>
      <w:sz w:val="22"/>
      <w:szCs w:val="22"/>
    </w:rPr>
  </w:style>
  <w:style w:type="paragraph" w:customStyle="1" w:styleId="xl128">
    <w:name w:val="xl128"/>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b/>
      <w:bCs/>
      <w:color w:val="000000"/>
      <w:sz w:val="22"/>
      <w:szCs w:val="22"/>
    </w:rPr>
  </w:style>
  <w:style w:type="paragraph" w:customStyle="1" w:styleId="xl129">
    <w:name w:val="xl129"/>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
      <w:bCs/>
      <w:color w:val="000000"/>
      <w:sz w:val="22"/>
      <w:szCs w:val="22"/>
    </w:rPr>
  </w:style>
  <w:style w:type="paragraph" w:customStyle="1" w:styleId="xl130">
    <w:name w:val="xl130"/>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sz w:val="22"/>
      <w:szCs w:val="22"/>
    </w:rPr>
  </w:style>
  <w:style w:type="paragraph" w:customStyle="1" w:styleId="xl131">
    <w:name w:val="xl131"/>
    <w:basedOn w:val="a"/>
    <w:rsid w:val="000437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ourier New" w:hAnsi="Courier New" w:cs="Courier New"/>
      <w:sz w:val="22"/>
      <w:szCs w:val="22"/>
    </w:rPr>
  </w:style>
  <w:style w:type="paragraph" w:customStyle="1" w:styleId="xl132">
    <w:name w:val="xl132"/>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
      <w:bCs/>
      <w:sz w:val="22"/>
      <w:szCs w:val="22"/>
    </w:rPr>
  </w:style>
  <w:style w:type="paragraph" w:customStyle="1" w:styleId="xl133">
    <w:name w:val="xl133"/>
    <w:basedOn w:val="a"/>
    <w:rsid w:val="000437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ourier New" w:hAnsi="Courier New" w:cs="Courier New"/>
      <w:b/>
      <w:bCs/>
      <w:color w:val="000000"/>
      <w:sz w:val="22"/>
      <w:szCs w:val="22"/>
    </w:rPr>
  </w:style>
  <w:style w:type="paragraph" w:customStyle="1" w:styleId="xl134">
    <w:name w:val="xl134"/>
    <w:basedOn w:val="a"/>
    <w:rsid w:val="0004377D"/>
    <w:pPr>
      <w:pBdr>
        <w:left w:val="single" w:sz="4" w:space="0" w:color="auto"/>
        <w:bottom w:val="single" w:sz="4" w:space="0" w:color="auto"/>
        <w:right w:val="single" w:sz="4" w:space="0" w:color="auto"/>
      </w:pBdr>
      <w:spacing w:before="100" w:beforeAutospacing="1" w:after="100" w:afterAutospacing="1"/>
      <w:jc w:val="both"/>
    </w:pPr>
    <w:rPr>
      <w:rFonts w:ascii="Courier New" w:hAnsi="Courier New" w:cs="Courier New"/>
      <w:b/>
      <w:bCs/>
      <w:sz w:val="22"/>
      <w:szCs w:val="22"/>
    </w:rPr>
  </w:style>
  <w:style w:type="paragraph" w:customStyle="1" w:styleId="xl135">
    <w:name w:val="xl135"/>
    <w:basedOn w:val="a"/>
    <w:rsid w:val="0004377D"/>
    <w:pPr>
      <w:pBdr>
        <w:left w:val="single" w:sz="4" w:space="0" w:color="auto"/>
        <w:bottom w:val="single" w:sz="4" w:space="0" w:color="auto"/>
        <w:right w:val="single" w:sz="4" w:space="0" w:color="auto"/>
      </w:pBdr>
      <w:spacing w:before="100" w:beforeAutospacing="1" w:after="100" w:afterAutospacing="1"/>
      <w:jc w:val="both"/>
    </w:pPr>
    <w:rPr>
      <w:rFonts w:ascii="Courier New" w:hAnsi="Courier New" w:cs="Courier New"/>
      <w:sz w:val="22"/>
      <w:szCs w:val="22"/>
    </w:rPr>
  </w:style>
  <w:style w:type="paragraph" w:customStyle="1" w:styleId="xl136">
    <w:name w:val="xl136"/>
    <w:basedOn w:val="a"/>
    <w:rsid w:val="000437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ourier New" w:hAnsi="Courier New" w:cs="Courier New"/>
      <w:color w:val="000000"/>
      <w:sz w:val="22"/>
      <w:szCs w:val="22"/>
    </w:rPr>
  </w:style>
  <w:style w:type="paragraph" w:customStyle="1" w:styleId="xl137">
    <w:name w:val="xl137"/>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sz w:val="22"/>
      <w:szCs w:val="22"/>
    </w:rPr>
  </w:style>
  <w:style w:type="paragraph" w:customStyle="1" w:styleId="xl138">
    <w:name w:val="xl138"/>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sz w:val="22"/>
      <w:szCs w:val="22"/>
    </w:rPr>
  </w:style>
  <w:style w:type="paragraph" w:customStyle="1" w:styleId="xl139">
    <w:name w:val="xl139"/>
    <w:basedOn w:val="a"/>
    <w:rsid w:val="000437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Courier New" w:hAnsi="Courier New" w:cs="Courier New"/>
      <w:color w:val="000000"/>
      <w:sz w:val="22"/>
      <w:szCs w:val="22"/>
    </w:rPr>
  </w:style>
  <w:style w:type="paragraph" w:customStyle="1" w:styleId="xl140">
    <w:name w:val="xl140"/>
    <w:basedOn w:val="a"/>
    <w:rsid w:val="0004377D"/>
    <w:pPr>
      <w:pBdr>
        <w:top w:val="single" w:sz="4" w:space="0" w:color="auto"/>
        <w:left w:val="single" w:sz="4" w:space="0" w:color="auto"/>
        <w:right w:val="single" w:sz="4" w:space="0" w:color="auto"/>
      </w:pBdr>
      <w:spacing w:before="100" w:beforeAutospacing="1" w:after="100" w:afterAutospacing="1"/>
      <w:jc w:val="both"/>
    </w:pPr>
    <w:rPr>
      <w:rFonts w:ascii="Courier New" w:hAnsi="Courier New" w:cs="Courier New"/>
      <w:sz w:val="22"/>
      <w:szCs w:val="22"/>
    </w:rPr>
  </w:style>
  <w:style w:type="paragraph" w:customStyle="1" w:styleId="xl141">
    <w:name w:val="xl141"/>
    <w:basedOn w:val="a"/>
    <w:rsid w:val="0004377D"/>
    <w:pPr>
      <w:pBdr>
        <w:left w:val="single" w:sz="4" w:space="0" w:color="000000"/>
        <w:bottom w:val="single" w:sz="4" w:space="0" w:color="000000"/>
        <w:right w:val="single" w:sz="4" w:space="0" w:color="000000"/>
      </w:pBdr>
      <w:spacing w:before="100" w:beforeAutospacing="1" w:after="100" w:afterAutospacing="1"/>
      <w:jc w:val="center"/>
    </w:pPr>
    <w:rPr>
      <w:rFonts w:ascii="Courier New" w:hAnsi="Courier New" w:cs="Courier New"/>
      <w:color w:val="000000"/>
      <w:sz w:val="22"/>
      <w:szCs w:val="22"/>
    </w:rPr>
  </w:style>
  <w:style w:type="paragraph" w:customStyle="1" w:styleId="xl142">
    <w:name w:val="xl142"/>
    <w:basedOn w:val="a"/>
    <w:rsid w:val="0004377D"/>
    <w:pPr>
      <w:pBdr>
        <w:left w:val="single" w:sz="4" w:space="0" w:color="000000"/>
        <w:bottom w:val="single" w:sz="4" w:space="0" w:color="000000"/>
        <w:right w:val="single" w:sz="4" w:space="0" w:color="000000"/>
      </w:pBdr>
      <w:spacing w:before="100" w:beforeAutospacing="1" w:after="100" w:afterAutospacing="1"/>
    </w:pPr>
    <w:rPr>
      <w:rFonts w:ascii="Courier New" w:hAnsi="Courier New" w:cs="Courier New"/>
      <w:color w:val="000000"/>
      <w:sz w:val="22"/>
      <w:szCs w:val="22"/>
    </w:rPr>
  </w:style>
  <w:style w:type="paragraph" w:customStyle="1" w:styleId="xl143">
    <w:name w:val="xl143"/>
    <w:basedOn w:val="a"/>
    <w:rsid w:val="0004377D"/>
    <w:pPr>
      <w:pBdr>
        <w:top w:val="single" w:sz="8" w:space="0" w:color="000000"/>
      </w:pBdr>
      <w:spacing w:before="100" w:beforeAutospacing="1" w:after="100" w:afterAutospacing="1"/>
      <w:jc w:val="center"/>
      <w:textAlignment w:val="center"/>
    </w:pPr>
    <w:rPr>
      <w:rFonts w:ascii="Courier New" w:hAnsi="Courier New" w:cs="Courier New"/>
      <w:sz w:val="22"/>
      <w:szCs w:val="22"/>
    </w:rPr>
  </w:style>
  <w:style w:type="paragraph" w:customStyle="1" w:styleId="xl144">
    <w:name w:val="xl144"/>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ourier New" w:hAnsi="Courier New" w:cs="Courier New"/>
      <w:sz w:val="22"/>
      <w:szCs w:val="22"/>
    </w:rPr>
  </w:style>
  <w:style w:type="paragraph" w:customStyle="1" w:styleId="xl145">
    <w:name w:val="xl145"/>
    <w:basedOn w:val="a"/>
    <w:rsid w:val="0004377D"/>
    <w:pPr>
      <w:pBdr>
        <w:top w:val="single" w:sz="4" w:space="0" w:color="auto"/>
        <w:left w:val="single" w:sz="4" w:space="0" w:color="auto"/>
        <w:right w:val="single" w:sz="4" w:space="0" w:color="auto"/>
      </w:pBdr>
      <w:spacing w:before="100" w:beforeAutospacing="1" w:after="100" w:afterAutospacing="1"/>
      <w:jc w:val="both"/>
      <w:textAlignment w:val="center"/>
    </w:pPr>
    <w:rPr>
      <w:rFonts w:ascii="Courier New" w:hAnsi="Courier New" w:cs="Courier New"/>
      <w:sz w:val="22"/>
      <w:szCs w:val="22"/>
    </w:rPr>
  </w:style>
  <w:style w:type="paragraph" w:customStyle="1" w:styleId="xl146">
    <w:name w:val="xl146"/>
    <w:basedOn w:val="a"/>
    <w:rsid w:val="0004377D"/>
    <w:pPr>
      <w:pBdr>
        <w:top w:val="single" w:sz="4" w:space="0" w:color="auto"/>
        <w:left w:val="single" w:sz="4" w:space="0" w:color="auto"/>
        <w:bottom w:val="single" w:sz="4" w:space="0" w:color="auto"/>
      </w:pBdr>
      <w:spacing w:before="100" w:beforeAutospacing="1" w:after="100" w:afterAutospacing="1"/>
      <w:jc w:val="center"/>
      <w:textAlignment w:val="center"/>
    </w:pPr>
    <w:rPr>
      <w:rFonts w:ascii="Courier New" w:hAnsi="Courier New" w:cs="Courier New"/>
      <w:sz w:val="22"/>
      <w:szCs w:val="22"/>
    </w:rPr>
  </w:style>
  <w:style w:type="paragraph" w:customStyle="1" w:styleId="xl147">
    <w:name w:val="xl147"/>
    <w:basedOn w:val="a"/>
    <w:rsid w:val="000437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ourier New" w:hAnsi="Courier New" w:cs="Courier New"/>
      <w:color w:val="000000"/>
      <w:sz w:val="22"/>
      <w:szCs w:val="22"/>
    </w:rPr>
  </w:style>
  <w:style w:type="paragraph" w:customStyle="1" w:styleId="xl148">
    <w:name w:val="xl148"/>
    <w:basedOn w:val="a"/>
    <w:rsid w:val="000437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bCs/>
    </w:rPr>
  </w:style>
  <w:style w:type="paragraph" w:customStyle="1" w:styleId="xl149">
    <w:name w:val="xl149"/>
    <w:basedOn w:val="a"/>
    <w:rsid w:val="0004377D"/>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Courier New" w:hAnsi="Courier New" w:cs="Courier New"/>
    </w:rPr>
  </w:style>
  <w:style w:type="paragraph" w:customStyle="1" w:styleId="xl150">
    <w:name w:val="xl150"/>
    <w:basedOn w:val="a"/>
    <w:rsid w:val="0004377D"/>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Courier New" w:hAnsi="Courier New" w:cs="Courier New"/>
      <w:color w:val="000000"/>
    </w:rPr>
  </w:style>
  <w:style w:type="paragraph" w:customStyle="1" w:styleId="xl151">
    <w:name w:val="xl151"/>
    <w:basedOn w:val="a"/>
    <w:rsid w:val="0004377D"/>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Courier New" w:hAnsi="Courier New" w:cs="Courier New"/>
    </w:rPr>
  </w:style>
  <w:style w:type="paragraph" w:customStyle="1" w:styleId="xl152">
    <w:name w:val="xl152"/>
    <w:basedOn w:val="a"/>
    <w:rsid w:val="0004377D"/>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Courier New" w:hAnsi="Courier New" w:cs="Courier New"/>
    </w:rPr>
  </w:style>
  <w:style w:type="paragraph" w:customStyle="1" w:styleId="xl153">
    <w:name w:val="xl153"/>
    <w:basedOn w:val="a"/>
    <w:rsid w:val="0004377D"/>
    <w:pPr>
      <w:pBdr>
        <w:top w:val="single" w:sz="4" w:space="0" w:color="auto"/>
        <w:bottom w:val="single" w:sz="4" w:space="0" w:color="auto"/>
      </w:pBdr>
      <w:shd w:val="clear" w:color="000000" w:fill="FFFFFF"/>
      <w:spacing w:before="100" w:beforeAutospacing="1" w:after="100" w:afterAutospacing="1"/>
      <w:jc w:val="right"/>
    </w:pPr>
    <w:rPr>
      <w:rFonts w:ascii="Courier New" w:hAnsi="Courier New" w:cs="Courier New"/>
      <w:color w:val="000000"/>
    </w:rPr>
  </w:style>
  <w:style w:type="paragraph" w:customStyle="1" w:styleId="xl154">
    <w:name w:val="xl154"/>
    <w:basedOn w:val="a"/>
    <w:rsid w:val="0004377D"/>
    <w:pPr>
      <w:pBdr>
        <w:bottom w:val="single" w:sz="4" w:space="0" w:color="auto"/>
        <w:right w:val="single" w:sz="4" w:space="0" w:color="auto"/>
      </w:pBdr>
      <w:shd w:val="clear" w:color="000000" w:fill="FFFFFF"/>
      <w:spacing w:before="100" w:beforeAutospacing="1" w:after="100" w:afterAutospacing="1"/>
      <w:jc w:val="right"/>
    </w:pPr>
    <w:rPr>
      <w:rFonts w:ascii="Courier New" w:hAnsi="Courier New" w:cs="Courier New"/>
    </w:rPr>
  </w:style>
  <w:style w:type="paragraph" w:customStyle="1" w:styleId="xl155">
    <w:name w:val="xl155"/>
    <w:basedOn w:val="a"/>
    <w:rsid w:val="000437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ourier New" w:hAnsi="Courier New" w:cs="Courier New"/>
    </w:rPr>
  </w:style>
  <w:style w:type="paragraph" w:customStyle="1" w:styleId="xl156">
    <w:name w:val="xl156"/>
    <w:basedOn w:val="a"/>
    <w:rsid w:val="0004377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bCs/>
    </w:rPr>
  </w:style>
  <w:style w:type="paragraph" w:customStyle="1" w:styleId="xl157">
    <w:name w:val="xl157"/>
    <w:basedOn w:val="a"/>
    <w:rsid w:val="000437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bCs/>
    </w:rPr>
  </w:style>
  <w:style w:type="paragraph" w:customStyle="1" w:styleId="xl158">
    <w:name w:val="xl158"/>
    <w:basedOn w:val="a"/>
    <w:rsid w:val="0004377D"/>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ind w:firstLineChars="200" w:firstLine="200"/>
    </w:pPr>
    <w:rPr>
      <w:rFonts w:ascii="Courier New" w:hAnsi="Courier New" w:cs="Courier New"/>
      <w:color w:val="000000"/>
      <w:sz w:val="22"/>
      <w:szCs w:val="22"/>
    </w:rPr>
  </w:style>
  <w:style w:type="paragraph" w:customStyle="1" w:styleId="xl159">
    <w:name w:val="xl159"/>
    <w:basedOn w:val="a"/>
    <w:rsid w:val="0004377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bCs/>
    </w:rPr>
  </w:style>
  <w:style w:type="paragraph" w:customStyle="1" w:styleId="xl160">
    <w:name w:val="xl160"/>
    <w:basedOn w:val="a"/>
    <w:rsid w:val="000437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bCs/>
    </w:rPr>
  </w:style>
  <w:style w:type="paragraph" w:customStyle="1" w:styleId="xl161">
    <w:name w:val="xl161"/>
    <w:basedOn w:val="a"/>
    <w:rsid w:val="0004377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Courier New" w:hAnsi="Courier New" w:cs="Courier New"/>
      <w:b/>
      <w:bCs/>
      <w:color w:val="000000"/>
    </w:rPr>
  </w:style>
  <w:style w:type="paragraph" w:customStyle="1" w:styleId="xl162">
    <w:name w:val="xl162"/>
    <w:basedOn w:val="a"/>
    <w:rsid w:val="000437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bCs/>
      <w:color w:val="000000"/>
    </w:rPr>
  </w:style>
  <w:style w:type="paragraph" w:customStyle="1" w:styleId="xl163">
    <w:name w:val="xl163"/>
    <w:basedOn w:val="a"/>
    <w:rsid w:val="0004377D"/>
    <w:pPr>
      <w:pBdr>
        <w:top w:val="single" w:sz="4" w:space="0" w:color="auto"/>
        <w:right w:val="single" w:sz="4" w:space="0" w:color="auto"/>
      </w:pBdr>
      <w:shd w:val="clear" w:color="000000" w:fill="FFFFFF"/>
      <w:spacing w:before="100" w:beforeAutospacing="1" w:after="100" w:afterAutospacing="1"/>
      <w:textAlignment w:val="top"/>
    </w:pPr>
    <w:rPr>
      <w:rFonts w:ascii="Courier New" w:hAnsi="Courier New" w:cs="Courier New"/>
      <w:color w:val="000000"/>
      <w:sz w:val="22"/>
      <w:szCs w:val="22"/>
    </w:rPr>
  </w:style>
  <w:style w:type="paragraph" w:customStyle="1" w:styleId="xl164">
    <w:name w:val="xl164"/>
    <w:basedOn w:val="a"/>
    <w:rsid w:val="0004377D"/>
    <w:pPr>
      <w:pBdr>
        <w:top w:val="single" w:sz="4" w:space="0" w:color="auto"/>
        <w:left w:val="single" w:sz="4" w:space="0" w:color="auto"/>
        <w:right w:val="single" w:sz="4" w:space="0" w:color="auto"/>
      </w:pBdr>
      <w:shd w:val="clear" w:color="000000" w:fill="FFFFFF"/>
      <w:spacing w:before="100" w:beforeAutospacing="1" w:after="100" w:afterAutospacing="1"/>
      <w:jc w:val="both"/>
    </w:pPr>
    <w:rPr>
      <w:rFonts w:ascii="Courier New" w:hAnsi="Courier New" w:cs="Courier New"/>
      <w:color w:val="000000"/>
      <w:sz w:val="22"/>
      <w:szCs w:val="22"/>
    </w:rPr>
  </w:style>
  <w:style w:type="paragraph" w:customStyle="1" w:styleId="xl165">
    <w:name w:val="xl165"/>
    <w:basedOn w:val="a"/>
    <w:rsid w:val="0004377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Courier New" w:hAnsi="Courier New" w:cs="Courier New"/>
      <w:color w:val="000000"/>
      <w:sz w:val="22"/>
      <w:szCs w:val="22"/>
    </w:rPr>
  </w:style>
  <w:style w:type="paragraph" w:customStyle="1" w:styleId="xl166">
    <w:name w:val="xl166"/>
    <w:basedOn w:val="a"/>
    <w:rsid w:val="0004377D"/>
    <w:pPr>
      <w:pBdr>
        <w:bottom w:val="single" w:sz="4" w:space="0" w:color="auto"/>
        <w:right w:val="single" w:sz="4" w:space="0" w:color="auto"/>
      </w:pBdr>
      <w:shd w:val="clear" w:color="000000" w:fill="FFFFFF"/>
      <w:spacing w:before="100" w:beforeAutospacing="1" w:after="100" w:afterAutospacing="1"/>
      <w:textAlignment w:val="top"/>
    </w:pPr>
    <w:rPr>
      <w:rFonts w:ascii="Courier New" w:hAnsi="Courier New" w:cs="Courier New"/>
      <w:color w:val="000000"/>
      <w:sz w:val="22"/>
      <w:szCs w:val="22"/>
    </w:rPr>
  </w:style>
  <w:style w:type="paragraph" w:customStyle="1" w:styleId="xl167">
    <w:name w:val="xl167"/>
    <w:basedOn w:val="a"/>
    <w:rsid w:val="0004377D"/>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Courier New" w:hAnsi="Courier New" w:cs="Courier New"/>
      <w:color w:val="000000"/>
      <w:sz w:val="22"/>
      <w:szCs w:val="22"/>
    </w:rPr>
  </w:style>
  <w:style w:type="paragraph" w:customStyle="1" w:styleId="xl168">
    <w:name w:val="xl168"/>
    <w:basedOn w:val="a"/>
    <w:rsid w:val="0004377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color w:val="000000"/>
      <w:sz w:val="22"/>
      <w:szCs w:val="22"/>
    </w:rPr>
  </w:style>
  <w:style w:type="paragraph" w:customStyle="1" w:styleId="xl169">
    <w:name w:val="xl169"/>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urier New" w:hAnsi="Courier New" w:cs="Courier New"/>
      <w:color w:val="000000"/>
      <w:sz w:val="22"/>
      <w:szCs w:val="22"/>
    </w:rPr>
  </w:style>
  <w:style w:type="paragraph" w:customStyle="1" w:styleId="xl170">
    <w:name w:val="xl170"/>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ourier New" w:hAnsi="Courier New" w:cs="Courier New"/>
      <w:color w:val="000000"/>
      <w:sz w:val="22"/>
      <w:szCs w:val="22"/>
    </w:rPr>
  </w:style>
  <w:style w:type="paragraph" w:customStyle="1" w:styleId="xl171">
    <w:name w:val="xl171"/>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b/>
      <w:bCs/>
    </w:rPr>
  </w:style>
  <w:style w:type="paragraph" w:customStyle="1" w:styleId="xl172">
    <w:name w:val="xl172"/>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ourier New" w:hAnsi="Courier New" w:cs="Courier New"/>
      <w:b/>
      <w:bCs/>
      <w:sz w:val="22"/>
      <w:szCs w:val="22"/>
    </w:rPr>
  </w:style>
  <w:style w:type="paragraph" w:customStyle="1" w:styleId="xl173">
    <w:name w:val="xl173"/>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bCs/>
      <w:sz w:val="22"/>
      <w:szCs w:val="22"/>
    </w:rPr>
  </w:style>
  <w:style w:type="paragraph" w:customStyle="1" w:styleId="xl174">
    <w:name w:val="xl174"/>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b/>
      <w:bCs/>
      <w:i/>
      <w:iCs/>
    </w:rPr>
  </w:style>
  <w:style w:type="paragraph" w:customStyle="1" w:styleId="xl175">
    <w:name w:val="xl175"/>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ourier New" w:hAnsi="Courier New" w:cs="Courier New"/>
      <w:b/>
      <w:bCs/>
      <w:i/>
      <w:iCs/>
      <w:sz w:val="22"/>
      <w:szCs w:val="22"/>
    </w:rPr>
  </w:style>
  <w:style w:type="paragraph" w:customStyle="1" w:styleId="xl176">
    <w:name w:val="xl176"/>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rPr>
  </w:style>
  <w:style w:type="paragraph" w:customStyle="1" w:styleId="xl177">
    <w:name w:val="xl177"/>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ourier New" w:hAnsi="Courier New" w:cs="Courier New"/>
      <w:sz w:val="22"/>
      <w:szCs w:val="22"/>
    </w:rPr>
  </w:style>
  <w:style w:type="paragraph" w:customStyle="1" w:styleId="xl178">
    <w:name w:val="xl178"/>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179">
    <w:name w:val="xl179"/>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180">
    <w:name w:val="xl180"/>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181">
    <w:name w:val="xl181"/>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182">
    <w:name w:val="xl182"/>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hAnsi="Courier New" w:cs="Courier New"/>
    </w:rPr>
  </w:style>
  <w:style w:type="paragraph" w:customStyle="1" w:styleId="xl183">
    <w:name w:val="xl183"/>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ourier New" w:hAnsi="Courier New" w:cs="Courier New"/>
    </w:rPr>
  </w:style>
  <w:style w:type="paragraph" w:customStyle="1" w:styleId="xl184">
    <w:name w:val="xl184"/>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ourier New" w:hAnsi="Courier New" w:cs="Courier New"/>
      <w:sz w:val="22"/>
      <w:szCs w:val="22"/>
    </w:rPr>
  </w:style>
  <w:style w:type="paragraph" w:customStyle="1" w:styleId="xl185">
    <w:name w:val="xl185"/>
    <w:basedOn w:val="a"/>
    <w:rsid w:val="0004377D"/>
    <w:pPr>
      <w:spacing w:before="100" w:beforeAutospacing="1" w:after="100" w:afterAutospacing="1"/>
      <w:jc w:val="both"/>
    </w:pPr>
    <w:rPr>
      <w:rFonts w:ascii="Courier New" w:hAnsi="Courier New" w:cs="Courier New"/>
      <w:sz w:val="22"/>
      <w:szCs w:val="22"/>
    </w:rPr>
  </w:style>
  <w:style w:type="paragraph" w:customStyle="1" w:styleId="xl186">
    <w:name w:val="xl186"/>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187">
    <w:name w:val="xl187"/>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188">
    <w:name w:val="xl188"/>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b/>
      <w:bCs/>
      <w:i/>
      <w:iCs/>
    </w:rPr>
  </w:style>
  <w:style w:type="paragraph" w:customStyle="1" w:styleId="xl189">
    <w:name w:val="xl189"/>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i/>
      <w:iCs/>
    </w:rPr>
  </w:style>
  <w:style w:type="paragraph" w:customStyle="1" w:styleId="xl190">
    <w:name w:val="xl190"/>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ourier New" w:hAnsi="Courier New" w:cs="Courier New"/>
      <w:i/>
      <w:iCs/>
      <w:sz w:val="22"/>
      <w:szCs w:val="22"/>
    </w:rPr>
  </w:style>
  <w:style w:type="paragraph" w:customStyle="1" w:styleId="xl191">
    <w:name w:val="xl191"/>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i/>
      <w:iCs/>
      <w:sz w:val="22"/>
      <w:szCs w:val="22"/>
    </w:rPr>
  </w:style>
  <w:style w:type="paragraph" w:customStyle="1" w:styleId="xl192">
    <w:name w:val="xl192"/>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rPr>
  </w:style>
  <w:style w:type="paragraph" w:customStyle="1" w:styleId="xl193">
    <w:name w:val="xl193"/>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ourier New" w:hAnsi="Courier New" w:cs="Courier New"/>
      <w:sz w:val="22"/>
      <w:szCs w:val="22"/>
    </w:rPr>
  </w:style>
  <w:style w:type="paragraph" w:customStyle="1" w:styleId="xl194">
    <w:name w:val="xl194"/>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195">
    <w:name w:val="xl195"/>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196">
    <w:name w:val="xl196"/>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197">
    <w:name w:val="xl197"/>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ourier New" w:hAnsi="Courier New" w:cs="Courier New"/>
      <w:i/>
      <w:iCs/>
      <w:sz w:val="22"/>
      <w:szCs w:val="22"/>
    </w:rPr>
  </w:style>
  <w:style w:type="paragraph" w:customStyle="1" w:styleId="xl198">
    <w:name w:val="xl198"/>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i/>
      <w:iCs/>
      <w:sz w:val="22"/>
      <w:szCs w:val="22"/>
    </w:rPr>
  </w:style>
  <w:style w:type="paragraph" w:customStyle="1" w:styleId="xl199">
    <w:name w:val="xl199"/>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i/>
      <w:iCs/>
      <w:sz w:val="22"/>
      <w:szCs w:val="22"/>
    </w:rPr>
  </w:style>
  <w:style w:type="paragraph" w:customStyle="1" w:styleId="xl200">
    <w:name w:val="xl200"/>
    <w:basedOn w:val="a"/>
    <w:rsid w:val="0004377D"/>
    <w:pPr>
      <w:pBdr>
        <w:top w:val="single" w:sz="4" w:space="0" w:color="auto"/>
        <w:left w:val="single" w:sz="4" w:space="0" w:color="auto"/>
        <w:right w:val="single" w:sz="4" w:space="0" w:color="auto"/>
      </w:pBdr>
      <w:spacing w:before="100" w:beforeAutospacing="1" w:after="100" w:afterAutospacing="1"/>
      <w:textAlignment w:val="top"/>
    </w:pPr>
    <w:rPr>
      <w:rFonts w:ascii="Courier New" w:hAnsi="Courier New" w:cs="Courier New"/>
    </w:rPr>
  </w:style>
  <w:style w:type="paragraph" w:customStyle="1" w:styleId="xl201">
    <w:name w:val="xl201"/>
    <w:basedOn w:val="a"/>
    <w:rsid w:val="0004377D"/>
    <w:pPr>
      <w:pBdr>
        <w:top w:val="single" w:sz="4" w:space="0" w:color="auto"/>
        <w:left w:val="single" w:sz="4" w:space="0" w:color="auto"/>
        <w:right w:val="single" w:sz="4" w:space="0" w:color="auto"/>
      </w:pBdr>
      <w:spacing w:before="100" w:beforeAutospacing="1" w:after="100" w:afterAutospacing="1"/>
      <w:jc w:val="both"/>
      <w:textAlignment w:val="top"/>
    </w:pPr>
    <w:rPr>
      <w:rFonts w:ascii="Courier New" w:hAnsi="Courier New" w:cs="Courier New"/>
      <w:sz w:val="22"/>
      <w:szCs w:val="22"/>
    </w:rPr>
  </w:style>
  <w:style w:type="paragraph" w:customStyle="1" w:styleId="xl202">
    <w:name w:val="xl202"/>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
      <w:bCs/>
      <w:i/>
      <w:iCs/>
    </w:rPr>
  </w:style>
  <w:style w:type="paragraph" w:customStyle="1" w:styleId="xl203">
    <w:name w:val="xl203"/>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sz w:val="22"/>
      <w:szCs w:val="22"/>
    </w:rPr>
  </w:style>
  <w:style w:type="paragraph" w:customStyle="1" w:styleId="xl204">
    <w:name w:val="xl204"/>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sz w:val="22"/>
      <w:szCs w:val="22"/>
    </w:rPr>
  </w:style>
  <w:style w:type="paragraph" w:customStyle="1" w:styleId="xl205">
    <w:name w:val="xl205"/>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ourier New" w:hAnsi="Courier New" w:cs="Courier New"/>
      <w:b/>
      <w:bCs/>
      <w:i/>
      <w:iCs/>
      <w:sz w:val="22"/>
      <w:szCs w:val="22"/>
    </w:rPr>
  </w:style>
  <w:style w:type="paragraph" w:customStyle="1" w:styleId="xl206">
    <w:name w:val="xl206"/>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rPr>
  </w:style>
  <w:style w:type="paragraph" w:customStyle="1" w:styleId="xl207">
    <w:name w:val="xl207"/>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bCs/>
      <w:sz w:val="22"/>
      <w:szCs w:val="22"/>
    </w:rPr>
  </w:style>
  <w:style w:type="paragraph" w:customStyle="1" w:styleId="xl208">
    <w:name w:val="xl208"/>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rPr>
  </w:style>
  <w:style w:type="paragraph" w:customStyle="1" w:styleId="xl209">
    <w:name w:val="xl209"/>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rPr>
  </w:style>
  <w:style w:type="paragraph" w:customStyle="1" w:styleId="xl210">
    <w:name w:val="xl210"/>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b/>
      <w:bCs/>
    </w:rPr>
  </w:style>
  <w:style w:type="paragraph" w:customStyle="1" w:styleId="xl211">
    <w:name w:val="xl211"/>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ourier New" w:hAnsi="Courier New" w:cs="Courier New"/>
      <w:b/>
      <w:bCs/>
      <w:i/>
      <w:iCs/>
      <w:sz w:val="22"/>
      <w:szCs w:val="22"/>
    </w:rPr>
  </w:style>
  <w:style w:type="paragraph" w:customStyle="1" w:styleId="xl212">
    <w:name w:val="xl212"/>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ourier New" w:hAnsi="Courier New" w:cs="Courier New"/>
      <w:i/>
      <w:iCs/>
      <w:sz w:val="22"/>
      <w:szCs w:val="22"/>
    </w:rPr>
  </w:style>
  <w:style w:type="paragraph" w:customStyle="1" w:styleId="xl213">
    <w:name w:val="xl213"/>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bCs/>
      <w:i/>
      <w:iCs/>
      <w:sz w:val="22"/>
      <w:szCs w:val="22"/>
    </w:rPr>
  </w:style>
  <w:style w:type="paragraph" w:customStyle="1" w:styleId="xl214">
    <w:name w:val="xl214"/>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i/>
      <w:iCs/>
      <w:sz w:val="22"/>
      <w:szCs w:val="22"/>
    </w:rPr>
  </w:style>
  <w:style w:type="paragraph" w:customStyle="1" w:styleId="xl215">
    <w:name w:val="xl215"/>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b/>
      <w:bCs/>
      <w:i/>
      <w:iCs/>
    </w:rPr>
  </w:style>
  <w:style w:type="paragraph" w:customStyle="1" w:styleId="xl216">
    <w:name w:val="xl216"/>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b/>
      <w:bCs/>
    </w:rPr>
  </w:style>
  <w:style w:type="paragraph" w:customStyle="1" w:styleId="xl217">
    <w:name w:val="xl217"/>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ourier New" w:hAnsi="Courier New" w:cs="Courier New"/>
      <w:b/>
      <w:bCs/>
      <w:sz w:val="22"/>
      <w:szCs w:val="22"/>
    </w:rPr>
  </w:style>
  <w:style w:type="paragraph" w:customStyle="1" w:styleId="xl218">
    <w:name w:val="xl218"/>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219">
    <w:name w:val="xl219"/>
    <w:basedOn w:val="a"/>
    <w:rsid w:val="000437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bCs/>
      <w:i/>
      <w:iCs/>
      <w:sz w:val="22"/>
      <w:szCs w:val="22"/>
    </w:rPr>
  </w:style>
  <w:style w:type="paragraph" w:customStyle="1" w:styleId="xl220">
    <w:name w:val="xl220"/>
    <w:basedOn w:val="a"/>
    <w:rsid w:val="000437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bCs/>
      <w:color w:val="000000"/>
      <w:sz w:val="22"/>
      <w:szCs w:val="22"/>
    </w:rPr>
  </w:style>
  <w:style w:type="paragraph" w:customStyle="1" w:styleId="xl221">
    <w:name w:val="xl221"/>
    <w:basedOn w:val="a"/>
    <w:rsid w:val="000437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bCs/>
      <w:i/>
      <w:iCs/>
      <w:sz w:val="22"/>
      <w:szCs w:val="22"/>
    </w:rPr>
  </w:style>
  <w:style w:type="paragraph" w:customStyle="1" w:styleId="xl222">
    <w:name w:val="xl222"/>
    <w:basedOn w:val="a"/>
    <w:rsid w:val="000437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bCs/>
      <w:sz w:val="22"/>
      <w:szCs w:val="22"/>
    </w:rPr>
  </w:style>
  <w:style w:type="paragraph" w:customStyle="1" w:styleId="xl223">
    <w:name w:val="xl223"/>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bCs/>
      <w:sz w:val="22"/>
      <w:szCs w:val="22"/>
    </w:rPr>
  </w:style>
  <w:style w:type="paragraph" w:customStyle="1" w:styleId="xl224">
    <w:name w:val="xl224"/>
    <w:basedOn w:val="a"/>
    <w:rsid w:val="000437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bCs/>
      <w:i/>
      <w:iCs/>
      <w:sz w:val="22"/>
      <w:szCs w:val="22"/>
    </w:rPr>
  </w:style>
  <w:style w:type="paragraph" w:customStyle="1" w:styleId="xl225">
    <w:name w:val="xl225"/>
    <w:basedOn w:val="a"/>
    <w:rsid w:val="000437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bCs/>
      <w:sz w:val="22"/>
      <w:szCs w:val="22"/>
    </w:rPr>
  </w:style>
  <w:style w:type="paragraph" w:customStyle="1" w:styleId="xl226">
    <w:name w:val="xl226"/>
    <w:basedOn w:val="a"/>
    <w:rsid w:val="00043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227">
    <w:name w:val="xl227"/>
    <w:basedOn w:val="a"/>
    <w:rsid w:val="0004377D"/>
    <w:pPr>
      <w:spacing w:before="100" w:beforeAutospacing="1" w:after="100" w:afterAutospacing="1"/>
      <w:jc w:val="center"/>
    </w:pPr>
    <w:rPr>
      <w:rFonts w:ascii="Courier New" w:hAnsi="Courier New" w:cs="Courier New"/>
      <w:sz w:val="22"/>
      <w:szCs w:val="22"/>
    </w:rPr>
  </w:style>
  <w:style w:type="paragraph" w:customStyle="1" w:styleId="xl228">
    <w:name w:val="xl228"/>
    <w:basedOn w:val="a"/>
    <w:rsid w:val="0004377D"/>
    <w:pPr>
      <w:spacing w:before="100" w:beforeAutospacing="1" w:after="100" w:afterAutospacing="1"/>
      <w:jc w:val="center"/>
    </w:pPr>
    <w:rPr>
      <w:rFonts w:ascii="Courier New" w:hAnsi="Courier New" w:cs="Courier New"/>
      <w:b/>
      <w:bCs/>
      <w:sz w:val="28"/>
      <w:szCs w:val="28"/>
    </w:rPr>
  </w:style>
  <w:style w:type="paragraph" w:customStyle="1" w:styleId="xl229">
    <w:name w:val="xl229"/>
    <w:basedOn w:val="a"/>
    <w:rsid w:val="0004377D"/>
    <w:pPr>
      <w:spacing w:before="100" w:beforeAutospacing="1" w:after="100" w:afterAutospacing="1"/>
      <w:jc w:val="center"/>
    </w:pPr>
    <w:rPr>
      <w:b/>
      <w:bCs/>
      <w:sz w:val="28"/>
      <w:szCs w:val="28"/>
    </w:rPr>
  </w:style>
  <w:style w:type="paragraph" w:customStyle="1" w:styleId="xl230">
    <w:name w:val="xl230"/>
    <w:basedOn w:val="a"/>
    <w:rsid w:val="0004377D"/>
    <w:pPr>
      <w:pBdr>
        <w:top w:val="single" w:sz="4" w:space="0" w:color="auto"/>
        <w:left w:val="single" w:sz="4" w:space="0" w:color="auto"/>
        <w:right w:val="single" w:sz="4" w:space="0" w:color="auto"/>
      </w:pBdr>
      <w:spacing w:before="100" w:beforeAutospacing="1" w:after="100" w:afterAutospacing="1"/>
      <w:jc w:val="center"/>
      <w:textAlignment w:val="center"/>
    </w:pPr>
    <w:rPr>
      <w:rFonts w:ascii="Courier New" w:hAnsi="Courier New" w:cs="Courier New"/>
      <w:b/>
      <w:bCs/>
      <w:color w:val="000000"/>
      <w:sz w:val="22"/>
      <w:szCs w:val="22"/>
    </w:rPr>
  </w:style>
  <w:style w:type="paragraph" w:customStyle="1" w:styleId="xl231">
    <w:name w:val="xl231"/>
    <w:basedOn w:val="a"/>
    <w:rsid w:val="000437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hAnsi="Courier New" w:cs="Courier New"/>
      <w:color w:val="000000"/>
      <w:sz w:val="22"/>
      <w:szCs w:val="22"/>
    </w:rPr>
  </w:style>
  <w:style w:type="paragraph" w:customStyle="1" w:styleId="xl232">
    <w:name w:val="xl232"/>
    <w:basedOn w:val="a"/>
    <w:rsid w:val="0004377D"/>
    <w:pPr>
      <w:pBdr>
        <w:top w:val="single" w:sz="4" w:space="0" w:color="auto"/>
        <w:left w:val="single" w:sz="4" w:space="0" w:color="auto"/>
        <w:bottom w:val="single" w:sz="4" w:space="0" w:color="auto"/>
      </w:pBdr>
      <w:spacing w:before="100" w:beforeAutospacing="1" w:after="100" w:afterAutospacing="1"/>
      <w:jc w:val="center"/>
      <w:textAlignment w:val="center"/>
    </w:pPr>
    <w:rPr>
      <w:rFonts w:ascii="Courier New" w:hAnsi="Courier New" w:cs="Courier New"/>
      <w:b/>
      <w:bCs/>
      <w:color w:val="000000"/>
      <w:sz w:val="22"/>
      <w:szCs w:val="22"/>
    </w:rPr>
  </w:style>
  <w:style w:type="paragraph" w:customStyle="1" w:styleId="xl233">
    <w:name w:val="xl233"/>
    <w:basedOn w:val="a"/>
    <w:rsid w:val="0004377D"/>
    <w:pPr>
      <w:pBdr>
        <w:top w:val="single" w:sz="4" w:space="0" w:color="auto"/>
        <w:bottom w:val="single" w:sz="4" w:space="0" w:color="auto"/>
      </w:pBdr>
      <w:spacing w:before="100" w:beforeAutospacing="1" w:after="100" w:afterAutospacing="1"/>
      <w:jc w:val="center"/>
      <w:textAlignment w:val="center"/>
    </w:pPr>
    <w:rPr>
      <w:rFonts w:ascii="Courier New" w:hAnsi="Courier New" w:cs="Courier New"/>
      <w:b/>
      <w:bCs/>
      <w:color w:val="000000"/>
      <w:sz w:val="22"/>
      <w:szCs w:val="22"/>
    </w:rPr>
  </w:style>
  <w:style w:type="paragraph" w:customStyle="1" w:styleId="xl234">
    <w:name w:val="xl234"/>
    <w:basedOn w:val="a"/>
    <w:rsid w:val="0004377D"/>
    <w:pPr>
      <w:pBdr>
        <w:top w:val="single" w:sz="4" w:space="0" w:color="auto"/>
        <w:bottom w:val="single" w:sz="4" w:space="0" w:color="auto"/>
        <w:right w:val="single" w:sz="4" w:space="0" w:color="auto"/>
      </w:pBdr>
      <w:spacing w:before="100" w:beforeAutospacing="1" w:after="100" w:afterAutospacing="1"/>
      <w:jc w:val="center"/>
      <w:textAlignment w:val="center"/>
    </w:pPr>
    <w:rPr>
      <w:rFonts w:ascii="Courier New" w:hAnsi="Courier New" w:cs="Courier New"/>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248">
      <w:bodyDiv w:val="1"/>
      <w:marLeft w:val="0"/>
      <w:marRight w:val="0"/>
      <w:marTop w:val="0"/>
      <w:marBottom w:val="0"/>
      <w:divBdr>
        <w:top w:val="none" w:sz="0" w:space="0" w:color="auto"/>
        <w:left w:val="none" w:sz="0" w:space="0" w:color="auto"/>
        <w:bottom w:val="none" w:sz="0" w:space="0" w:color="auto"/>
        <w:right w:val="none" w:sz="0" w:space="0" w:color="auto"/>
      </w:divBdr>
    </w:div>
    <w:div w:id="69692619">
      <w:bodyDiv w:val="1"/>
      <w:marLeft w:val="0"/>
      <w:marRight w:val="0"/>
      <w:marTop w:val="0"/>
      <w:marBottom w:val="0"/>
      <w:divBdr>
        <w:top w:val="none" w:sz="0" w:space="0" w:color="auto"/>
        <w:left w:val="none" w:sz="0" w:space="0" w:color="auto"/>
        <w:bottom w:val="none" w:sz="0" w:space="0" w:color="auto"/>
        <w:right w:val="none" w:sz="0" w:space="0" w:color="auto"/>
      </w:divBdr>
    </w:div>
    <w:div w:id="134838315">
      <w:bodyDiv w:val="1"/>
      <w:marLeft w:val="0"/>
      <w:marRight w:val="0"/>
      <w:marTop w:val="0"/>
      <w:marBottom w:val="0"/>
      <w:divBdr>
        <w:top w:val="none" w:sz="0" w:space="0" w:color="auto"/>
        <w:left w:val="none" w:sz="0" w:space="0" w:color="auto"/>
        <w:bottom w:val="none" w:sz="0" w:space="0" w:color="auto"/>
        <w:right w:val="none" w:sz="0" w:space="0" w:color="auto"/>
      </w:divBdr>
    </w:div>
    <w:div w:id="145826730">
      <w:bodyDiv w:val="1"/>
      <w:marLeft w:val="0"/>
      <w:marRight w:val="0"/>
      <w:marTop w:val="0"/>
      <w:marBottom w:val="0"/>
      <w:divBdr>
        <w:top w:val="none" w:sz="0" w:space="0" w:color="auto"/>
        <w:left w:val="none" w:sz="0" w:space="0" w:color="auto"/>
        <w:bottom w:val="none" w:sz="0" w:space="0" w:color="auto"/>
        <w:right w:val="none" w:sz="0" w:space="0" w:color="auto"/>
      </w:divBdr>
    </w:div>
    <w:div w:id="174657377">
      <w:bodyDiv w:val="1"/>
      <w:marLeft w:val="0"/>
      <w:marRight w:val="0"/>
      <w:marTop w:val="0"/>
      <w:marBottom w:val="0"/>
      <w:divBdr>
        <w:top w:val="none" w:sz="0" w:space="0" w:color="auto"/>
        <w:left w:val="none" w:sz="0" w:space="0" w:color="auto"/>
        <w:bottom w:val="none" w:sz="0" w:space="0" w:color="auto"/>
        <w:right w:val="none" w:sz="0" w:space="0" w:color="auto"/>
      </w:divBdr>
    </w:div>
    <w:div w:id="290020388">
      <w:bodyDiv w:val="1"/>
      <w:marLeft w:val="0"/>
      <w:marRight w:val="0"/>
      <w:marTop w:val="0"/>
      <w:marBottom w:val="0"/>
      <w:divBdr>
        <w:top w:val="none" w:sz="0" w:space="0" w:color="auto"/>
        <w:left w:val="none" w:sz="0" w:space="0" w:color="auto"/>
        <w:bottom w:val="none" w:sz="0" w:space="0" w:color="auto"/>
        <w:right w:val="none" w:sz="0" w:space="0" w:color="auto"/>
      </w:divBdr>
    </w:div>
    <w:div w:id="386298265">
      <w:bodyDiv w:val="1"/>
      <w:marLeft w:val="0"/>
      <w:marRight w:val="0"/>
      <w:marTop w:val="0"/>
      <w:marBottom w:val="0"/>
      <w:divBdr>
        <w:top w:val="none" w:sz="0" w:space="0" w:color="auto"/>
        <w:left w:val="none" w:sz="0" w:space="0" w:color="auto"/>
        <w:bottom w:val="none" w:sz="0" w:space="0" w:color="auto"/>
        <w:right w:val="none" w:sz="0" w:space="0" w:color="auto"/>
      </w:divBdr>
    </w:div>
    <w:div w:id="400099314">
      <w:bodyDiv w:val="1"/>
      <w:marLeft w:val="0"/>
      <w:marRight w:val="0"/>
      <w:marTop w:val="0"/>
      <w:marBottom w:val="0"/>
      <w:divBdr>
        <w:top w:val="none" w:sz="0" w:space="0" w:color="auto"/>
        <w:left w:val="none" w:sz="0" w:space="0" w:color="auto"/>
        <w:bottom w:val="none" w:sz="0" w:space="0" w:color="auto"/>
        <w:right w:val="none" w:sz="0" w:space="0" w:color="auto"/>
      </w:divBdr>
    </w:div>
    <w:div w:id="480928412">
      <w:bodyDiv w:val="1"/>
      <w:marLeft w:val="0"/>
      <w:marRight w:val="0"/>
      <w:marTop w:val="0"/>
      <w:marBottom w:val="0"/>
      <w:divBdr>
        <w:top w:val="none" w:sz="0" w:space="0" w:color="auto"/>
        <w:left w:val="none" w:sz="0" w:space="0" w:color="auto"/>
        <w:bottom w:val="none" w:sz="0" w:space="0" w:color="auto"/>
        <w:right w:val="none" w:sz="0" w:space="0" w:color="auto"/>
      </w:divBdr>
    </w:div>
    <w:div w:id="488865012">
      <w:bodyDiv w:val="1"/>
      <w:marLeft w:val="0"/>
      <w:marRight w:val="0"/>
      <w:marTop w:val="0"/>
      <w:marBottom w:val="0"/>
      <w:divBdr>
        <w:top w:val="none" w:sz="0" w:space="0" w:color="auto"/>
        <w:left w:val="none" w:sz="0" w:space="0" w:color="auto"/>
        <w:bottom w:val="none" w:sz="0" w:space="0" w:color="auto"/>
        <w:right w:val="none" w:sz="0" w:space="0" w:color="auto"/>
      </w:divBdr>
    </w:div>
    <w:div w:id="556549311">
      <w:bodyDiv w:val="1"/>
      <w:marLeft w:val="0"/>
      <w:marRight w:val="0"/>
      <w:marTop w:val="0"/>
      <w:marBottom w:val="0"/>
      <w:divBdr>
        <w:top w:val="none" w:sz="0" w:space="0" w:color="auto"/>
        <w:left w:val="none" w:sz="0" w:space="0" w:color="auto"/>
        <w:bottom w:val="none" w:sz="0" w:space="0" w:color="auto"/>
        <w:right w:val="none" w:sz="0" w:space="0" w:color="auto"/>
      </w:divBdr>
    </w:div>
    <w:div w:id="626811197">
      <w:bodyDiv w:val="1"/>
      <w:marLeft w:val="0"/>
      <w:marRight w:val="0"/>
      <w:marTop w:val="0"/>
      <w:marBottom w:val="0"/>
      <w:divBdr>
        <w:top w:val="none" w:sz="0" w:space="0" w:color="auto"/>
        <w:left w:val="none" w:sz="0" w:space="0" w:color="auto"/>
        <w:bottom w:val="none" w:sz="0" w:space="0" w:color="auto"/>
        <w:right w:val="none" w:sz="0" w:space="0" w:color="auto"/>
      </w:divBdr>
    </w:div>
    <w:div w:id="805001638">
      <w:bodyDiv w:val="1"/>
      <w:marLeft w:val="0"/>
      <w:marRight w:val="0"/>
      <w:marTop w:val="0"/>
      <w:marBottom w:val="0"/>
      <w:divBdr>
        <w:top w:val="none" w:sz="0" w:space="0" w:color="auto"/>
        <w:left w:val="none" w:sz="0" w:space="0" w:color="auto"/>
        <w:bottom w:val="none" w:sz="0" w:space="0" w:color="auto"/>
        <w:right w:val="none" w:sz="0" w:space="0" w:color="auto"/>
      </w:divBdr>
    </w:div>
    <w:div w:id="822114099">
      <w:bodyDiv w:val="1"/>
      <w:marLeft w:val="0"/>
      <w:marRight w:val="0"/>
      <w:marTop w:val="0"/>
      <w:marBottom w:val="0"/>
      <w:divBdr>
        <w:top w:val="none" w:sz="0" w:space="0" w:color="auto"/>
        <w:left w:val="none" w:sz="0" w:space="0" w:color="auto"/>
        <w:bottom w:val="none" w:sz="0" w:space="0" w:color="auto"/>
        <w:right w:val="none" w:sz="0" w:space="0" w:color="auto"/>
      </w:divBdr>
    </w:div>
    <w:div w:id="1010523356">
      <w:bodyDiv w:val="1"/>
      <w:marLeft w:val="0"/>
      <w:marRight w:val="0"/>
      <w:marTop w:val="0"/>
      <w:marBottom w:val="0"/>
      <w:divBdr>
        <w:top w:val="none" w:sz="0" w:space="0" w:color="auto"/>
        <w:left w:val="none" w:sz="0" w:space="0" w:color="auto"/>
        <w:bottom w:val="none" w:sz="0" w:space="0" w:color="auto"/>
        <w:right w:val="none" w:sz="0" w:space="0" w:color="auto"/>
      </w:divBdr>
    </w:div>
    <w:div w:id="1038310530">
      <w:bodyDiv w:val="1"/>
      <w:marLeft w:val="0"/>
      <w:marRight w:val="0"/>
      <w:marTop w:val="0"/>
      <w:marBottom w:val="0"/>
      <w:divBdr>
        <w:top w:val="none" w:sz="0" w:space="0" w:color="auto"/>
        <w:left w:val="none" w:sz="0" w:space="0" w:color="auto"/>
        <w:bottom w:val="none" w:sz="0" w:space="0" w:color="auto"/>
        <w:right w:val="none" w:sz="0" w:space="0" w:color="auto"/>
      </w:divBdr>
    </w:div>
    <w:div w:id="1078556088">
      <w:bodyDiv w:val="1"/>
      <w:marLeft w:val="0"/>
      <w:marRight w:val="0"/>
      <w:marTop w:val="0"/>
      <w:marBottom w:val="0"/>
      <w:divBdr>
        <w:top w:val="none" w:sz="0" w:space="0" w:color="auto"/>
        <w:left w:val="none" w:sz="0" w:space="0" w:color="auto"/>
        <w:bottom w:val="none" w:sz="0" w:space="0" w:color="auto"/>
        <w:right w:val="none" w:sz="0" w:space="0" w:color="auto"/>
      </w:divBdr>
    </w:div>
    <w:div w:id="1153907748">
      <w:bodyDiv w:val="1"/>
      <w:marLeft w:val="0"/>
      <w:marRight w:val="0"/>
      <w:marTop w:val="0"/>
      <w:marBottom w:val="0"/>
      <w:divBdr>
        <w:top w:val="none" w:sz="0" w:space="0" w:color="auto"/>
        <w:left w:val="none" w:sz="0" w:space="0" w:color="auto"/>
        <w:bottom w:val="none" w:sz="0" w:space="0" w:color="auto"/>
        <w:right w:val="none" w:sz="0" w:space="0" w:color="auto"/>
      </w:divBdr>
    </w:div>
    <w:div w:id="1193307076">
      <w:bodyDiv w:val="1"/>
      <w:marLeft w:val="0"/>
      <w:marRight w:val="0"/>
      <w:marTop w:val="0"/>
      <w:marBottom w:val="0"/>
      <w:divBdr>
        <w:top w:val="none" w:sz="0" w:space="0" w:color="auto"/>
        <w:left w:val="none" w:sz="0" w:space="0" w:color="auto"/>
        <w:bottom w:val="none" w:sz="0" w:space="0" w:color="auto"/>
        <w:right w:val="none" w:sz="0" w:space="0" w:color="auto"/>
      </w:divBdr>
    </w:div>
    <w:div w:id="1252810595">
      <w:bodyDiv w:val="1"/>
      <w:marLeft w:val="0"/>
      <w:marRight w:val="0"/>
      <w:marTop w:val="0"/>
      <w:marBottom w:val="0"/>
      <w:divBdr>
        <w:top w:val="none" w:sz="0" w:space="0" w:color="auto"/>
        <w:left w:val="none" w:sz="0" w:space="0" w:color="auto"/>
        <w:bottom w:val="none" w:sz="0" w:space="0" w:color="auto"/>
        <w:right w:val="none" w:sz="0" w:space="0" w:color="auto"/>
      </w:divBdr>
    </w:div>
    <w:div w:id="1314218853">
      <w:bodyDiv w:val="1"/>
      <w:marLeft w:val="0"/>
      <w:marRight w:val="0"/>
      <w:marTop w:val="0"/>
      <w:marBottom w:val="0"/>
      <w:divBdr>
        <w:top w:val="none" w:sz="0" w:space="0" w:color="auto"/>
        <w:left w:val="none" w:sz="0" w:space="0" w:color="auto"/>
        <w:bottom w:val="none" w:sz="0" w:space="0" w:color="auto"/>
        <w:right w:val="none" w:sz="0" w:space="0" w:color="auto"/>
      </w:divBdr>
    </w:div>
    <w:div w:id="1429503354">
      <w:marLeft w:val="0"/>
      <w:marRight w:val="0"/>
      <w:marTop w:val="0"/>
      <w:marBottom w:val="0"/>
      <w:divBdr>
        <w:top w:val="none" w:sz="0" w:space="0" w:color="auto"/>
        <w:left w:val="none" w:sz="0" w:space="0" w:color="auto"/>
        <w:bottom w:val="none" w:sz="0" w:space="0" w:color="auto"/>
        <w:right w:val="none" w:sz="0" w:space="0" w:color="auto"/>
      </w:divBdr>
    </w:div>
    <w:div w:id="1429503355">
      <w:marLeft w:val="0"/>
      <w:marRight w:val="0"/>
      <w:marTop w:val="0"/>
      <w:marBottom w:val="0"/>
      <w:divBdr>
        <w:top w:val="none" w:sz="0" w:space="0" w:color="auto"/>
        <w:left w:val="none" w:sz="0" w:space="0" w:color="auto"/>
        <w:bottom w:val="none" w:sz="0" w:space="0" w:color="auto"/>
        <w:right w:val="none" w:sz="0" w:space="0" w:color="auto"/>
      </w:divBdr>
    </w:div>
    <w:div w:id="1480732310">
      <w:bodyDiv w:val="1"/>
      <w:marLeft w:val="0"/>
      <w:marRight w:val="0"/>
      <w:marTop w:val="0"/>
      <w:marBottom w:val="0"/>
      <w:divBdr>
        <w:top w:val="none" w:sz="0" w:space="0" w:color="auto"/>
        <w:left w:val="none" w:sz="0" w:space="0" w:color="auto"/>
        <w:bottom w:val="none" w:sz="0" w:space="0" w:color="auto"/>
        <w:right w:val="none" w:sz="0" w:space="0" w:color="auto"/>
      </w:divBdr>
    </w:div>
    <w:div w:id="1534415399">
      <w:bodyDiv w:val="1"/>
      <w:marLeft w:val="0"/>
      <w:marRight w:val="0"/>
      <w:marTop w:val="0"/>
      <w:marBottom w:val="0"/>
      <w:divBdr>
        <w:top w:val="none" w:sz="0" w:space="0" w:color="auto"/>
        <w:left w:val="none" w:sz="0" w:space="0" w:color="auto"/>
        <w:bottom w:val="none" w:sz="0" w:space="0" w:color="auto"/>
        <w:right w:val="none" w:sz="0" w:space="0" w:color="auto"/>
      </w:divBdr>
    </w:div>
    <w:div w:id="1534809636">
      <w:bodyDiv w:val="1"/>
      <w:marLeft w:val="0"/>
      <w:marRight w:val="0"/>
      <w:marTop w:val="0"/>
      <w:marBottom w:val="0"/>
      <w:divBdr>
        <w:top w:val="none" w:sz="0" w:space="0" w:color="auto"/>
        <w:left w:val="none" w:sz="0" w:space="0" w:color="auto"/>
        <w:bottom w:val="none" w:sz="0" w:space="0" w:color="auto"/>
        <w:right w:val="none" w:sz="0" w:space="0" w:color="auto"/>
      </w:divBdr>
    </w:div>
    <w:div w:id="1757480038">
      <w:bodyDiv w:val="1"/>
      <w:marLeft w:val="0"/>
      <w:marRight w:val="0"/>
      <w:marTop w:val="0"/>
      <w:marBottom w:val="0"/>
      <w:divBdr>
        <w:top w:val="none" w:sz="0" w:space="0" w:color="auto"/>
        <w:left w:val="none" w:sz="0" w:space="0" w:color="auto"/>
        <w:bottom w:val="none" w:sz="0" w:space="0" w:color="auto"/>
        <w:right w:val="none" w:sz="0" w:space="0" w:color="auto"/>
      </w:divBdr>
    </w:div>
    <w:div w:id="1824354016">
      <w:bodyDiv w:val="1"/>
      <w:marLeft w:val="0"/>
      <w:marRight w:val="0"/>
      <w:marTop w:val="0"/>
      <w:marBottom w:val="0"/>
      <w:divBdr>
        <w:top w:val="none" w:sz="0" w:space="0" w:color="auto"/>
        <w:left w:val="none" w:sz="0" w:space="0" w:color="auto"/>
        <w:bottom w:val="none" w:sz="0" w:space="0" w:color="auto"/>
        <w:right w:val="none" w:sz="0" w:space="0" w:color="auto"/>
      </w:divBdr>
    </w:div>
    <w:div w:id="1883052956">
      <w:bodyDiv w:val="1"/>
      <w:marLeft w:val="0"/>
      <w:marRight w:val="0"/>
      <w:marTop w:val="0"/>
      <w:marBottom w:val="0"/>
      <w:divBdr>
        <w:top w:val="none" w:sz="0" w:space="0" w:color="auto"/>
        <w:left w:val="none" w:sz="0" w:space="0" w:color="auto"/>
        <w:bottom w:val="none" w:sz="0" w:space="0" w:color="auto"/>
        <w:right w:val="none" w:sz="0" w:space="0" w:color="auto"/>
      </w:divBdr>
    </w:div>
    <w:div w:id="1947469002">
      <w:bodyDiv w:val="1"/>
      <w:marLeft w:val="0"/>
      <w:marRight w:val="0"/>
      <w:marTop w:val="0"/>
      <w:marBottom w:val="0"/>
      <w:divBdr>
        <w:top w:val="none" w:sz="0" w:space="0" w:color="auto"/>
        <w:left w:val="none" w:sz="0" w:space="0" w:color="auto"/>
        <w:bottom w:val="none" w:sz="0" w:space="0" w:color="auto"/>
        <w:right w:val="none" w:sz="0" w:space="0" w:color="auto"/>
      </w:divBdr>
    </w:div>
    <w:div w:id="21429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4D0A471A53EAFB2A585D8A56EFB3EB01AF8ED53C3893E3238129E59632153C8225694297F6F527CA3313EWDh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11C2C-7A77-4349-8205-307C722AA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213</Pages>
  <Words>50385</Words>
  <Characters>287195</Characters>
  <Application>Microsoft Office Word</Application>
  <DocSecurity>0</DocSecurity>
  <Lines>2393</Lines>
  <Paragraphs>673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Ilyushkina</cp:lastModifiedBy>
  <cp:revision>2</cp:revision>
  <cp:lastPrinted>2022-02-01T06:45:00Z</cp:lastPrinted>
  <dcterms:created xsi:type="dcterms:W3CDTF">2024-11-01T11:42:00Z</dcterms:created>
  <dcterms:modified xsi:type="dcterms:W3CDTF">2024-11-01T11:42:00Z</dcterms:modified>
</cp:coreProperties>
</file>