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31" w:rsidRDefault="00382DDA" w:rsidP="008C2031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  </w:t>
      </w:r>
      <w:r w:rsidR="008C2031">
        <w:rPr>
          <w:b/>
          <w:sz w:val="28"/>
          <w:szCs w:val="27"/>
        </w:rPr>
        <w:t>Экспертное заключение</w:t>
      </w:r>
    </w:p>
    <w:p w:rsidR="008C2031" w:rsidRDefault="008C2031" w:rsidP="008C2031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C2031" w:rsidRDefault="008C2031" w:rsidP="008C2031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Тепло-Огаревский район</w:t>
      </w:r>
      <w:r w:rsidR="00382DDA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 </w:t>
      </w:r>
      <w:r w:rsidR="00293A68">
        <w:rPr>
          <w:b/>
          <w:sz w:val="28"/>
          <w:szCs w:val="27"/>
        </w:rPr>
        <w:t>«О внесении изменений в постановление</w:t>
      </w:r>
      <w:r w:rsidR="00293A68" w:rsidRPr="00293A68">
        <w:rPr>
          <w:b/>
          <w:sz w:val="28"/>
          <w:szCs w:val="27"/>
        </w:rPr>
        <w:t xml:space="preserve"> </w:t>
      </w:r>
      <w:r w:rsidR="00293A68">
        <w:rPr>
          <w:b/>
          <w:sz w:val="28"/>
          <w:szCs w:val="27"/>
        </w:rPr>
        <w:t xml:space="preserve">администрации муниципального образования Тепло-Огаревский район от 24.06.2022 №284 </w:t>
      </w:r>
      <w:r>
        <w:rPr>
          <w:b/>
          <w:sz w:val="28"/>
          <w:szCs w:val="27"/>
        </w:rPr>
        <w:t>«Об утверждении муниципальной  программы 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</w:t>
      </w:r>
      <w:r w:rsidR="007F3653">
        <w:rPr>
          <w:b/>
          <w:sz w:val="28"/>
          <w:szCs w:val="27"/>
        </w:rPr>
        <w:t>тям муниципальной службы на 2022-2030</w:t>
      </w:r>
      <w:r>
        <w:rPr>
          <w:b/>
          <w:sz w:val="28"/>
          <w:szCs w:val="27"/>
        </w:rPr>
        <w:t xml:space="preserve">годы» </w:t>
      </w:r>
    </w:p>
    <w:p w:rsidR="008C2031" w:rsidRDefault="008C2031" w:rsidP="008C2031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C2031" w:rsidRDefault="008C2031" w:rsidP="008C2031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                              </w:t>
      </w:r>
      <w:r w:rsidR="00E45EB4">
        <w:rPr>
          <w:sz w:val="27"/>
          <w:szCs w:val="27"/>
        </w:rPr>
        <w:t>16</w:t>
      </w:r>
      <w:r w:rsidR="00382DDA">
        <w:rPr>
          <w:sz w:val="27"/>
          <w:szCs w:val="27"/>
        </w:rPr>
        <w:t>.</w:t>
      </w:r>
      <w:r>
        <w:rPr>
          <w:sz w:val="27"/>
          <w:szCs w:val="27"/>
        </w:rPr>
        <w:t>0</w:t>
      </w:r>
      <w:r w:rsidR="00E45EB4">
        <w:rPr>
          <w:sz w:val="27"/>
          <w:szCs w:val="27"/>
        </w:rPr>
        <w:t>2</w:t>
      </w:r>
      <w:r>
        <w:rPr>
          <w:sz w:val="27"/>
          <w:szCs w:val="27"/>
        </w:rPr>
        <w:t>. 20</w:t>
      </w:r>
      <w:r w:rsidR="00E45EB4">
        <w:rPr>
          <w:sz w:val="27"/>
          <w:szCs w:val="27"/>
        </w:rPr>
        <w:t>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8C2031" w:rsidRDefault="008C2031" w:rsidP="008C2031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8C2031" w:rsidRDefault="008C2031" w:rsidP="008C2031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</w:p>
    <w:p w:rsidR="008C2031" w:rsidRDefault="008C2031" w:rsidP="008C2031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6F0D32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Тепло-Огаревск</w:t>
      </w:r>
      <w:r w:rsidR="00E45EB4">
        <w:rPr>
          <w:sz w:val="28"/>
          <w:szCs w:val="28"/>
        </w:rPr>
        <w:t>ий район  на 2024</w:t>
      </w:r>
      <w:r>
        <w:rPr>
          <w:sz w:val="28"/>
          <w:szCs w:val="28"/>
        </w:rPr>
        <w:t>год.</w:t>
      </w:r>
    </w:p>
    <w:p w:rsidR="006F0D32" w:rsidRPr="0062256C" w:rsidRDefault="008C2031" w:rsidP="006F0D32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="00A9473F">
        <w:rPr>
          <w:sz w:val="28"/>
          <w:szCs w:val="27"/>
        </w:rPr>
        <w:t xml:space="preserve"> ответственным исполнителем - </w:t>
      </w:r>
      <w:r w:rsidR="00A9473F">
        <w:rPr>
          <w:sz w:val="28"/>
        </w:rPr>
        <w:t xml:space="preserve">отделом по делопроизводству, контролю и кадрам администрации муниципального образования Тепло-Огаревский район </w:t>
      </w:r>
      <w:r>
        <w:rPr>
          <w:sz w:val="28"/>
          <w:szCs w:val="27"/>
        </w:rPr>
        <w:t xml:space="preserve">проект постановления администрации муниципального образования Тепло-Огаревский район </w:t>
      </w:r>
      <w:r w:rsidR="00AF2283" w:rsidRPr="00AF2283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24.06.2022 №284 </w:t>
      </w:r>
      <w:r>
        <w:rPr>
          <w:sz w:val="28"/>
          <w:szCs w:val="27"/>
        </w:rPr>
        <w:t>«Об утверждении муниципальной  программы 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</w:t>
      </w:r>
      <w:r w:rsidR="007F3653">
        <w:rPr>
          <w:sz w:val="28"/>
          <w:szCs w:val="27"/>
        </w:rPr>
        <w:t>тям муниципальной службы на 2022-2030</w:t>
      </w:r>
      <w:r>
        <w:rPr>
          <w:sz w:val="28"/>
          <w:szCs w:val="27"/>
        </w:rPr>
        <w:t>годы»</w:t>
      </w:r>
      <w:r w:rsidR="00C379AD">
        <w:rPr>
          <w:sz w:val="28"/>
          <w:szCs w:val="27"/>
        </w:rPr>
        <w:t xml:space="preserve"> согласно пояснительной записке разработан </w:t>
      </w:r>
      <w:r>
        <w:rPr>
          <w:sz w:val="28"/>
          <w:szCs w:val="27"/>
        </w:rPr>
        <w:t xml:space="preserve"> </w:t>
      </w:r>
      <w:r w:rsidR="00C379AD">
        <w:rPr>
          <w:sz w:val="28"/>
          <w:szCs w:val="27"/>
        </w:rPr>
        <w:t xml:space="preserve">с целью </w:t>
      </w:r>
      <w:r w:rsidR="00AF2283" w:rsidRPr="00AF2283">
        <w:rPr>
          <w:sz w:val="28"/>
          <w:szCs w:val="27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</w:t>
      </w:r>
      <w:r w:rsidR="00E45EB4" w:rsidRPr="00397A09">
        <w:rPr>
          <w:sz w:val="28"/>
          <w:szCs w:val="27"/>
        </w:rPr>
        <w:t>Собрания представителей муниципального образования Тепло-Огаревский район</w:t>
      </w:r>
      <w:r w:rsidR="00E45EB4">
        <w:rPr>
          <w:sz w:val="28"/>
          <w:szCs w:val="27"/>
        </w:rPr>
        <w:t xml:space="preserve">  </w:t>
      </w:r>
      <w:r w:rsidR="00E45EB4" w:rsidRPr="00FE1846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</w:t>
      </w:r>
      <w:r w:rsidR="00E45EB4">
        <w:rPr>
          <w:sz w:val="28"/>
          <w:szCs w:val="27"/>
        </w:rPr>
        <w:t>ановый период 2025 и 2026годов»</w:t>
      </w:r>
      <w:r w:rsidR="00E45EB4" w:rsidRPr="00FE1846">
        <w:rPr>
          <w:sz w:val="28"/>
          <w:szCs w:val="27"/>
        </w:rPr>
        <w:t xml:space="preserve">.             </w:t>
      </w:r>
      <w:r w:rsidR="00E45EB4">
        <w:rPr>
          <w:sz w:val="28"/>
          <w:szCs w:val="27"/>
        </w:rPr>
        <w:t xml:space="preserve">       </w:t>
      </w:r>
    </w:p>
    <w:p w:rsidR="00A9473F" w:rsidRPr="0015230D" w:rsidRDefault="00A9473F" w:rsidP="00A9473F">
      <w:pPr>
        <w:spacing w:line="240" w:lineRule="atLeast"/>
        <w:ind w:left="-113" w:right="-57"/>
        <w:jc w:val="both"/>
        <w:rPr>
          <w:rFonts w:cs="Arial"/>
          <w:bCs/>
          <w:sz w:val="28"/>
          <w:szCs w:val="28"/>
        </w:rPr>
      </w:pPr>
    </w:p>
    <w:p w:rsidR="008C2031" w:rsidRDefault="008C2031" w:rsidP="008C203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           Экспертиза проекта постановления  администрации муниципального образования Тепло-Огаревский район </w:t>
      </w:r>
      <w:r w:rsidR="00AF2283" w:rsidRPr="00AF2283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24.06.2022 №284 </w:t>
      </w:r>
      <w:r w:rsidR="00C379AD">
        <w:rPr>
          <w:sz w:val="28"/>
          <w:szCs w:val="27"/>
        </w:rPr>
        <w:t xml:space="preserve">«Об утверждении муниципальной  программы 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 </w:t>
      </w:r>
      <w:r w:rsidR="00073629">
        <w:rPr>
          <w:sz w:val="28"/>
          <w:szCs w:val="27"/>
        </w:rPr>
        <w:t>(далее-Проект постановления)</w:t>
      </w:r>
      <w:r>
        <w:rPr>
          <w:sz w:val="28"/>
          <w:szCs w:val="27"/>
        </w:rPr>
        <w:t xml:space="preserve"> 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C379AD" w:rsidRDefault="00A9473F" w:rsidP="00C379AD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  <w:szCs w:val="28"/>
        </w:rPr>
      </w:pPr>
      <w:r w:rsidRPr="0015230D">
        <w:t xml:space="preserve">             </w:t>
      </w:r>
      <w:r w:rsidR="00C379AD">
        <w:t xml:space="preserve"> </w:t>
      </w:r>
      <w:r w:rsidR="00C379AD" w:rsidRPr="009B3737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C379AD" w:rsidRPr="009B3737">
        <w:rPr>
          <w:sz w:val="28"/>
        </w:rPr>
        <w:t xml:space="preserve"> Федерации (далее- БК РФ);</w:t>
      </w:r>
      <w:r w:rsidR="00AF2283">
        <w:rPr>
          <w:sz w:val="28"/>
          <w:szCs w:val="27"/>
        </w:rPr>
        <w:t xml:space="preserve"> </w:t>
      </w:r>
      <w:r w:rsidR="00AF2283" w:rsidRPr="00AF2283">
        <w:rPr>
          <w:sz w:val="28"/>
          <w:szCs w:val="27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</w:t>
      </w:r>
      <w:r w:rsidR="00E45EB4" w:rsidRPr="00E45EB4">
        <w:rPr>
          <w:sz w:val="28"/>
          <w:szCs w:val="27"/>
        </w:rPr>
        <w:t xml:space="preserve"> решений Собрания представителей муниципального образования Тепло-Огаревский район 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Тепло-Огаревский район  от 27.12.2023 №5-1)  в связи с чем,  КСП МО Тепло-Огаревский район отмечает:</w:t>
      </w:r>
    </w:p>
    <w:p w:rsidR="00C379AD" w:rsidRPr="009B3737" w:rsidRDefault="00C379AD" w:rsidP="00C379AD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 </w:t>
      </w:r>
      <w:r>
        <w:rPr>
          <w:sz w:val="28"/>
          <w:szCs w:val="28"/>
        </w:rPr>
        <w:t>(далее- Программа)</w:t>
      </w:r>
      <w:r>
        <w:rPr>
          <w:sz w:val="28"/>
        </w:rPr>
        <w:t xml:space="preserve">  разработана </w:t>
      </w:r>
      <w:r>
        <w:rPr>
          <w:sz w:val="28"/>
        </w:rPr>
        <w:lastRenderedPageBreak/>
        <w:t>отделом по делопроизводству, контролю и кадрам администрации муниципального образования Тепло-Огаревский район</w:t>
      </w:r>
      <w:r w:rsidR="00AF2283">
        <w:rPr>
          <w:sz w:val="28"/>
        </w:rPr>
        <w:t>,</w:t>
      </w:r>
      <w:r w:rsidR="00AF2283" w:rsidRPr="00AF2283">
        <w:t xml:space="preserve"> </w:t>
      </w:r>
      <w:r w:rsidR="00AF2283" w:rsidRPr="00AF2283">
        <w:rPr>
          <w:sz w:val="28"/>
        </w:rPr>
        <w:t>принята постановлением администрации муниципального образования Тепло-Огаревский район  от</w:t>
      </w:r>
      <w:r>
        <w:rPr>
          <w:sz w:val="28"/>
        </w:rPr>
        <w:t xml:space="preserve"> </w:t>
      </w:r>
      <w:r w:rsidR="00AF2283" w:rsidRPr="00AF2283">
        <w:rPr>
          <w:sz w:val="28"/>
        </w:rPr>
        <w:t>24.06.2022 №284 «Об утверждении муниципальной  программы 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</w:t>
      </w:r>
      <w:r w:rsidR="00E45EB4">
        <w:rPr>
          <w:sz w:val="28"/>
        </w:rPr>
        <w:t xml:space="preserve"> (далее-первоначальная</w:t>
      </w:r>
      <w:r w:rsidR="00AF2283">
        <w:rPr>
          <w:sz w:val="28"/>
        </w:rPr>
        <w:t xml:space="preserve"> редакция)</w:t>
      </w:r>
    </w:p>
    <w:p w:rsidR="00AF2283" w:rsidRPr="0026554A" w:rsidRDefault="006F0D32" w:rsidP="00AF2283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6E2B26">
        <w:rPr>
          <w:sz w:val="28"/>
        </w:rPr>
        <w:t xml:space="preserve">     </w:t>
      </w:r>
      <w:r w:rsidR="00C379AD">
        <w:rPr>
          <w:i/>
        </w:rPr>
        <w:t xml:space="preserve"> </w:t>
      </w:r>
      <w:r w:rsidR="00AF2283">
        <w:rPr>
          <w:sz w:val="28"/>
          <w:szCs w:val="27"/>
        </w:rPr>
        <w:t xml:space="preserve">     </w:t>
      </w:r>
      <w:r w:rsidR="00AF2283" w:rsidRPr="0026554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AF2283" w:rsidRPr="0026554A" w:rsidRDefault="00AF2283" w:rsidP="00AF2283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26554A">
        <w:rPr>
          <w:sz w:val="28"/>
          <w:szCs w:val="27"/>
        </w:rPr>
        <w:t>-Программа реализуется в один этап, срок ее реализации сохранен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AF2283" w:rsidRPr="0026554A" w:rsidRDefault="00AF2283" w:rsidP="00AF2283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AF2283" w:rsidRPr="0026554A" w:rsidRDefault="00AF2283" w:rsidP="00AF2283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26554A">
        <w:rPr>
          <w:sz w:val="28"/>
          <w:szCs w:val="27"/>
        </w:rPr>
        <w:t xml:space="preserve">-общий объем финансирования на ее реализацию определен в сумме </w:t>
      </w:r>
      <w:r w:rsidR="00E45EB4">
        <w:rPr>
          <w:sz w:val="28"/>
          <w:szCs w:val="27"/>
        </w:rPr>
        <w:t>683,5</w:t>
      </w:r>
      <w:r>
        <w:rPr>
          <w:sz w:val="28"/>
          <w:szCs w:val="27"/>
        </w:rPr>
        <w:t>тыс.рублей, с уменьшением</w:t>
      </w:r>
      <w:r w:rsidR="009B478D">
        <w:rPr>
          <w:sz w:val="28"/>
          <w:szCs w:val="27"/>
        </w:rPr>
        <w:t xml:space="preserve"> к первоначальной</w:t>
      </w:r>
      <w:r w:rsidR="00E45EB4">
        <w:rPr>
          <w:sz w:val="28"/>
          <w:szCs w:val="27"/>
        </w:rPr>
        <w:t xml:space="preserve"> редакции в сумме 126,5</w:t>
      </w:r>
      <w:r w:rsidRPr="0026554A">
        <w:rPr>
          <w:sz w:val="28"/>
          <w:szCs w:val="27"/>
        </w:rPr>
        <w:t>тыс.рублей;</w:t>
      </w:r>
    </w:p>
    <w:p w:rsidR="000435E9" w:rsidRDefault="000435E9" w:rsidP="000435E9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4052F7">
        <w:rPr>
          <w:sz w:val="28"/>
          <w:szCs w:val="27"/>
        </w:rPr>
        <w:t>-финансирование  планируется осуществлять за счет средств  бю</w:t>
      </w:r>
      <w:r>
        <w:rPr>
          <w:sz w:val="28"/>
          <w:szCs w:val="27"/>
        </w:rPr>
        <w:t xml:space="preserve">джета муниципального образования  </w:t>
      </w:r>
      <w:r>
        <w:rPr>
          <w:sz w:val="28"/>
        </w:rPr>
        <w:t>Тепло-Ога</w:t>
      </w:r>
      <w:r w:rsidR="00E45EB4">
        <w:rPr>
          <w:sz w:val="28"/>
        </w:rPr>
        <w:t>ревский район в той же сумме 683,5</w:t>
      </w:r>
      <w:r>
        <w:rPr>
          <w:sz w:val="28"/>
        </w:rPr>
        <w:t>тыс.рублей.</w:t>
      </w:r>
    </w:p>
    <w:p w:rsidR="000435E9" w:rsidRPr="00ED285F" w:rsidRDefault="000435E9" w:rsidP="000435E9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D285F">
        <w:rPr>
          <w:sz w:val="28"/>
          <w:szCs w:val="27"/>
        </w:rPr>
        <w:t>Программа  реализуется посредством реализации комплекса процессных мероприятий, включая:</w:t>
      </w:r>
    </w:p>
    <w:p w:rsidR="009C30E8" w:rsidRDefault="000435E9" w:rsidP="009C30E8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</w:rPr>
        <w:t>-</w:t>
      </w:r>
      <w:r>
        <w:rPr>
          <w:sz w:val="28"/>
          <w:szCs w:val="27"/>
        </w:rPr>
        <w:t>Профессиональную переподготовку,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</w:t>
      </w:r>
      <w:r w:rsidR="009C30E8">
        <w:rPr>
          <w:sz w:val="28"/>
          <w:szCs w:val="27"/>
        </w:rPr>
        <w:t>.</w:t>
      </w:r>
    </w:p>
    <w:p w:rsidR="009C30E8" w:rsidRPr="00ED285F" w:rsidRDefault="006F0D32" w:rsidP="009C30E8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 w:rsidRPr="006E2B26">
        <w:rPr>
          <w:sz w:val="28"/>
        </w:rPr>
        <w:t xml:space="preserve">  </w:t>
      </w:r>
      <w:r w:rsidR="009C30E8">
        <w:rPr>
          <w:sz w:val="28"/>
          <w:szCs w:val="27"/>
        </w:rPr>
        <w:t xml:space="preserve">       </w:t>
      </w:r>
      <w:r w:rsidR="009C30E8" w:rsidRPr="00ED285F">
        <w:rPr>
          <w:sz w:val="28"/>
        </w:rPr>
        <w:t>1.Анализ изменений, вносимых Проектом муниципальной программы:</w:t>
      </w:r>
    </w:p>
    <w:p w:rsidR="00E45EB4" w:rsidRPr="00397A09" w:rsidRDefault="009C30E8" w:rsidP="00E45EB4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ED285F">
        <w:rPr>
          <w:sz w:val="28"/>
        </w:rPr>
        <w:t>1.1.</w:t>
      </w:r>
      <w:r w:rsidRPr="00ED285F">
        <w:rPr>
          <w:sz w:val="28"/>
          <w:szCs w:val="27"/>
        </w:rPr>
        <w:t xml:space="preserve">Ответственным исполнителем Программы </w:t>
      </w:r>
      <w:r w:rsidRPr="00ED285F">
        <w:rPr>
          <w:sz w:val="28"/>
        </w:rPr>
        <w:t xml:space="preserve">предлагается </w:t>
      </w:r>
      <w:r w:rsidR="00AF2283">
        <w:rPr>
          <w:sz w:val="28"/>
        </w:rPr>
        <w:t>о</w:t>
      </w:r>
      <w:r w:rsidRPr="00ED285F">
        <w:rPr>
          <w:sz w:val="28"/>
          <w:szCs w:val="27"/>
        </w:rPr>
        <w:t xml:space="preserve">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</w:t>
      </w:r>
      <w:r w:rsidR="00AF2283">
        <w:rPr>
          <w:sz w:val="28"/>
          <w:szCs w:val="27"/>
        </w:rPr>
        <w:t>решений</w:t>
      </w:r>
      <w:r w:rsidR="00AF2283" w:rsidRPr="00E11C62">
        <w:rPr>
          <w:sz w:val="28"/>
          <w:szCs w:val="27"/>
        </w:rPr>
        <w:t xml:space="preserve">   о бюд</w:t>
      </w:r>
      <w:r w:rsidR="00AF2283">
        <w:rPr>
          <w:sz w:val="28"/>
          <w:szCs w:val="27"/>
        </w:rPr>
        <w:t>жете  МО</w:t>
      </w:r>
      <w:r w:rsidR="00AF2283" w:rsidRPr="00E11C62">
        <w:rPr>
          <w:sz w:val="28"/>
          <w:szCs w:val="27"/>
        </w:rPr>
        <w:t xml:space="preserve">  Тепло-Огаревский район </w:t>
      </w:r>
      <w:r w:rsidR="00AF2283">
        <w:rPr>
          <w:sz w:val="28"/>
          <w:szCs w:val="27"/>
        </w:rPr>
        <w:t xml:space="preserve"> </w:t>
      </w:r>
      <w:r w:rsidR="009B478D">
        <w:rPr>
          <w:sz w:val="28"/>
          <w:szCs w:val="27"/>
        </w:rPr>
        <w:t xml:space="preserve">от  27.12.2023 №5-2 и </w:t>
      </w:r>
      <w:r w:rsidR="00E45EB4" w:rsidRPr="00FE1846">
        <w:rPr>
          <w:sz w:val="28"/>
          <w:szCs w:val="27"/>
        </w:rPr>
        <w:t xml:space="preserve"> 27.12.2023 №5-1.</w:t>
      </w:r>
      <w:r w:rsidR="00E45EB4">
        <w:rPr>
          <w:sz w:val="28"/>
          <w:szCs w:val="27"/>
        </w:rPr>
        <w:t xml:space="preserve"> </w:t>
      </w:r>
    </w:p>
    <w:p w:rsidR="00AF2283" w:rsidRPr="00E11C62" w:rsidRDefault="00AF2283" w:rsidP="00AF2283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 w:rsidRPr="00E11C62">
        <w:rPr>
          <w:sz w:val="28"/>
          <w:szCs w:val="27"/>
        </w:rPr>
        <w:t xml:space="preserve">  </w:t>
      </w:r>
    </w:p>
    <w:p w:rsidR="00E45EB4" w:rsidRDefault="00E45EB4" w:rsidP="00E45EB4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 </w:t>
      </w:r>
      <w:r w:rsidRPr="00FE1846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</w:t>
      </w:r>
      <w:r>
        <w:rPr>
          <w:sz w:val="28"/>
          <w:szCs w:val="27"/>
        </w:rPr>
        <w:t xml:space="preserve">, </w:t>
      </w:r>
      <w:r>
        <w:rPr>
          <w:b/>
          <w:i/>
          <w:sz w:val="28"/>
          <w:szCs w:val="27"/>
        </w:rPr>
        <w:t xml:space="preserve"> отклонений не выявлено</w:t>
      </w:r>
      <w:r w:rsidRPr="00FE1846">
        <w:rPr>
          <w:b/>
          <w:i/>
          <w:sz w:val="28"/>
          <w:szCs w:val="27"/>
        </w:rPr>
        <w:t>;</w:t>
      </w:r>
      <w:r w:rsidRPr="00FE1846">
        <w:rPr>
          <w:sz w:val="28"/>
          <w:szCs w:val="27"/>
        </w:rPr>
        <w:t xml:space="preserve"> №4 «Ведомственная структура расходов бюджета муниципального образования    Тепло-Огаревский район на 2024год»</w:t>
      </w:r>
      <w:r w:rsidRPr="00FE1846">
        <w:t xml:space="preserve"> </w:t>
      </w:r>
      <w:r w:rsidRPr="00FE1846">
        <w:rPr>
          <w:sz w:val="28"/>
          <w:szCs w:val="27"/>
        </w:rPr>
        <w:t xml:space="preserve">к </w:t>
      </w:r>
      <w:r w:rsidRPr="00FE1846">
        <w:rPr>
          <w:sz w:val="28"/>
          <w:szCs w:val="27"/>
        </w:rPr>
        <w:lastRenderedPageBreak/>
        <w:t>решению  о бюджете МО Тепло-Огар</w:t>
      </w:r>
      <w:r w:rsidR="009B478D">
        <w:rPr>
          <w:sz w:val="28"/>
          <w:szCs w:val="27"/>
        </w:rPr>
        <w:t>евский район  от 27.12.2023 №5-1</w:t>
      </w:r>
      <w:r w:rsidRPr="00FE1846">
        <w:rPr>
          <w:sz w:val="28"/>
          <w:szCs w:val="27"/>
        </w:rPr>
        <w:t xml:space="preserve">, </w:t>
      </w:r>
      <w:r w:rsidRPr="00FE1846">
        <w:rPr>
          <w:b/>
          <w:i/>
          <w:sz w:val="28"/>
          <w:szCs w:val="27"/>
        </w:rPr>
        <w:t>отклонений не выявлено</w:t>
      </w:r>
      <w:r>
        <w:rPr>
          <w:sz w:val="28"/>
          <w:szCs w:val="27"/>
        </w:rPr>
        <w:t xml:space="preserve">; </w:t>
      </w:r>
      <w:r w:rsidRPr="00FE1846">
        <w:rPr>
          <w:sz w:val="28"/>
          <w:szCs w:val="27"/>
        </w:rPr>
        <w:t>№5 «Ведомственная структура расходов бюджета муниципального образования  Тепло-Огаревский района на 2025-2026годы»</w:t>
      </w:r>
      <w:r>
        <w:rPr>
          <w:sz w:val="28"/>
          <w:szCs w:val="27"/>
        </w:rPr>
        <w:t>,</w:t>
      </w:r>
      <w:r w:rsidRPr="00FE1846">
        <w:rPr>
          <w:sz w:val="28"/>
          <w:szCs w:val="27"/>
        </w:rPr>
        <w:t xml:space="preserve"> к решению  о бюджете МО Тепло-Огаревский район  о</w:t>
      </w:r>
      <w:r>
        <w:rPr>
          <w:sz w:val="28"/>
          <w:szCs w:val="27"/>
        </w:rPr>
        <w:t>т 2</w:t>
      </w:r>
      <w:r w:rsidR="009B478D">
        <w:rPr>
          <w:sz w:val="28"/>
          <w:szCs w:val="27"/>
        </w:rPr>
        <w:t>7.12.2023 №5-1</w:t>
      </w:r>
      <w:bookmarkStart w:id="0" w:name="_GoBack"/>
      <w:bookmarkEnd w:id="0"/>
      <w:r>
        <w:rPr>
          <w:sz w:val="28"/>
          <w:szCs w:val="27"/>
        </w:rPr>
        <w:t xml:space="preserve">, </w:t>
      </w:r>
      <w:r w:rsidRPr="00FE1846">
        <w:rPr>
          <w:sz w:val="28"/>
          <w:szCs w:val="27"/>
        </w:rPr>
        <w:t xml:space="preserve"> </w:t>
      </w:r>
      <w:r>
        <w:rPr>
          <w:b/>
          <w:i/>
          <w:sz w:val="28"/>
          <w:szCs w:val="27"/>
        </w:rPr>
        <w:t>отклонений не выявлено</w:t>
      </w:r>
      <w:r w:rsidRPr="00FE1846">
        <w:rPr>
          <w:b/>
          <w:i/>
          <w:sz w:val="28"/>
          <w:szCs w:val="27"/>
        </w:rPr>
        <w:t>.</w:t>
      </w:r>
    </w:p>
    <w:p w:rsidR="00E45EB4" w:rsidRPr="00FE1846" w:rsidRDefault="00E45EB4" w:rsidP="00E45EB4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FE1846">
        <w:rPr>
          <w:sz w:val="28"/>
          <w:szCs w:val="27"/>
        </w:rPr>
        <w:t>1.2. Принятие Программы в новой редакции обусловлено:</w:t>
      </w:r>
    </w:p>
    <w:p w:rsidR="00AF2283" w:rsidRPr="00BD22EB" w:rsidRDefault="00E45EB4" w:rsidP="00E45EB4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FE1846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Тепло-Огаревский район от 27.12.</w:t>
      </w:r>
      <w:r>
        <w:rPr>
          <w:sz w:val="28"/>
          <w:szCs w:val="27"/>
        </w:rPr>
        <w:t>2023 №5-2 и  от 27.12.2023 №5-1.</w:t>
      </w:r>
    </w:p>
    <w:p w:rsidR="009C30E8" w:rsidRDefault="00AF2283" w:rsidP="00AF2283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BD22EB">
        <w:rPr>
          <w:sz w:val="28"/>
          <w:szCs w:val="27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 w:rsidR="009C30E8" w:rsidRPr="00ED285F">
        <w:rPr>
          <w:sz w:val="28"/>
          <w:szCs w:val="27"/>
        </w:rPr>
        <w:t xml:space="preserve"> </w:t>
      </w:r>
      <w:r w:rsidR="009C30E8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2022-2030годы»,</w:t>
      </w:r>
      <w:r w:rsidR="009C30E8" w:rsidRPr="00ED285F">
        <w:rPr>
          <w:sz w:val="28"/>
          <w:szCs w:val="27"/>
        </w:rPr>
        <w:t xml:space="preserve">  определенные  на</w:t>
      </w:r>
      <w:r w:rsidR="00E45EB4">
        <w:rPr>
          <w:sz w:val="28"/>
          <w:szCs w:val="27"/>
        </w:rPr>
        <w:t xml:space="preserve"> 2023</w:t>
      </w:r>
      <w:r>
        <w:rPr>
          <w:sz w:val="28"/>
          <w:szCs w:val="27"/>
        </w:rPr>
        <w:t>го</w:t>
      </w:r>
      <w:r w:rsidR="00E45EB4">
        <w:rPr>
          <w:sz w:val="28"/>
          <w:szCs w:val="27"/>
        </w:rPr>
        <w:t>д в сумме 53,5</w:t>
      </w:r>
      <w:r>
        <w:rPr>
          <w:sz w:val="28"/>
          <w:szCs w:val="27"/>
        </w:rPr>
        <w:t>тыс.рублей,</w:t>
      </w:r>
      <w:r w:rsidR="009C30E8" w:rsidRPr="00ED285F">
        <w:rPr>
          <w:sz w:val="28"/>
          <w:szCs w:val="27"/>
        </w:rPr>
        <w:t xml:space="preserve"> теку</w:t>
      </w:r>
      <w:r w:rsidR="009C30E8">
        <w:rPr>
          <w:sz w:val="28"/>
          <w:szCs w:val="27"/>
        </w:rPr>
        <w:t>щий финансовый год в сумме 90,0</w:t>
      </w:r>
      <w:r w:rsidR="009C30E8" w:rsidRPr="00ED285F">
        <w:rPr>
          <w:sz w:val="28"/>
          <w:szCs w:val="27"/>
        </w:rPr>
        <w:t>тыс.рублей и на п</w:t>
      </w:r>
      <w:r w:rsidR="009C30E8">
        <w:rPr>
          <w:sz w:val="28"/>
          <w:szCs w:val="27"/>
        </w:rPr>
        <w:t>лановый период</w:t>
      </w:r>
      <w:r w:rsidR="000547D0">
        <w:rPr>
          <w:sz w:val="28"/>
          <w:szCs w:val="27"/>
        </w:rPr>
        <w:t xml:space="preserve">  2025</w:t>
      </w:r>
      <w:r w:rsidR="009C30E8">
        <w:rPr>
          <w:sz w:val="28"/>
          <w:szCs w:val="27"/>
        </w:rPr>
        <w:t xml:space="preserve"> </w:t>
      </w:r>
      <w:r w:rsidR="000547D0">
        <w:rPr>
          <w:sz w:val="28"/>
          <w:szCs w:val="27"/>
        </w:rPr>
        <w:t>и 2026годов</w:t>
      </w:r>
      <w:r w:rsidR="009C30E8">
        <w:rPr>
          <w:sz w:val="28"/>
          <w:szCs w:val="27"/>
        </w:rPr>
        <w:t xml:space="preserve"> в суммах по 90,0</w:t>
      </w:r>
      <w:r w:rsidR="009C30E8" w:rsidRPr="00ED285F">
        <w:rPr>
          <w:sz w:val="28"/>
          <w:szCs w:val="27"/>
        </w:rPr>
        <w:t>тыс.рублей</w:t>
      </w:r>
      <w:r w:rsidR="009C30E8">
        <w:rPr>
          <w:sz w:val="28"/>
          <w:szCs w:val="27"/>
        </w:rPr>
        <w:t xml:space="preserve"> ежегодно</w:t>
      </w:r>
      <w:r w:rsidR="000547D0">
        <w:rPr>
          <w:sz w:val="28"/>
          <w:szCs w:val="27"/>
        </w:rPr>
        <w:t>,</w:t>
      </w:r>
      <w:r w:rsidR="009C30E8">
        <w:rPr>
          <w:sz w:val="28"/>
          <w:szCs w:val="27"/>
        </w:rPr>
        <w:t xml:space="preserve"> </w:t>
      </w:r>
      <w:r w:rsidR="009C30E8" w:rsidRPr="00ED285F">
        <w:rPr>
          <w:sz w:val="28"/>
          <w:szCs w:val="27"/>
        </w:rPr>
        <w:t xml:space="preserve">соответствуют объемам ассигнований,  отраженным в программной части бюджета муниципального образования Тепло-Огаревский район, в редакции  </w:t>
      </w:r>
      <w:r>
        <w:rPr>
          <w:sz w:val="28"/>
          <w:szCs w:val="27"/>
        </w:rPr>
        <w:t>решений</w:t>
      </w:r>
      <w:r w:rsidRPr="00E11C62">
        <w:rPr>
          <w:sz w:val="28"/>
          <w:szCs w:val="27"/>
        </w:rPr>
        <w:t xml:space="preserve"> </w:t>
      </w:r>
      <w:r w:rsidR="00E45EB4" w:rsidRPr="00397A09">
        <w:rPr>
          <w:sz w:val="28"/>
          <w:szCs w:val="27"/>
        </w:rPr>
        <w:t>Собрания представителей муниципального образования Тепло-Огаревский район</w:t>
      </w:r>
      <w:r w:rsidR="00E45EB4">
        <w:rPr>
          <w:sz w:val="28"/>
          <w:szCs w:val="27"/>
        </w:rPr>
        <w:t xml:space="preserve">  </w:t>
      </w:r>
      <w:r w:rsidR="00E45EB4" w:rsidRPr="00FE1846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</w:t>
      </w:r>
      <w:r w:rsidR="00E45EB4">
        <w:rPr>
          <w:sz w:val="28"/>
          <w:szCs w:val="27"/>
        </w:rPr>
        <w:t>ановый период 2025 и 2026годов»</w:t>
      </w:r>
      <w:r w:rsidR="00E45EB4">
        <w:rPr>
          <w:sz w:val="28"/>
          <w:szCs w:val="27"/>
        </w:rPr>
        <w:t xml:space="preserve"> </w:t>
      </w:r>
      <w:r w:rsidRPr="00E11C62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Pr="00BD22EB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 от</w:t>
      </w:r>
      <w:r>
        <w:rPr>
          <w:b/>
          <w:i/>
          <w:sz w:val="28"/>
          <w:szCs w:val="27"/>
        </w:rPr>
        <w:t xml:space="preserve"> 24.06.2022 №284</w:t>
      </w:r>
      <w:r w:rsidR="009C30E8" w:rsidRPr="00ED285F">
        <w:rPr>
          <w:b/>
          <w:i/>
          <w:sz w:val="28"/>
          <w:szCs w:val="27"/>
        </w:rPr>
        <w:t>«Об утверждении муниципальной программы муниципального образования  Тепло-Огаревский район</w:t>
      </w:r>
      <w:r w:rsidR="009C30E8">
        <w:rPr>
          <w:sz w:val="28"/>
          <w:szCs w:val="27"/>
        </w:rPr>
        <w:t xml:space="preserve">   </w:t>
      </w:r>
      <w:r w:rsidR="009C30E8" w:rsidRPr="009C30E8">
        <w:rPr>
          <w:b/>
          <w:i/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</w:t>
      </w:r>
      <w:r w:rsidR="00206496">
        <w:rPr>
          <w:b/>
          <w:i/>
          <w:sz w:val="28"/>
          <w:szCs w:val="27"/>
        </w:rPr>
        <w:t xml:space="preserve">, </w:t>
      </w:r>
      <w:r w:rsidR="009C30E8">
        <w:rPr>
          <w:rFonts w:cs="Arial"/>
          <w:sz w:val="28"/>
          <w:szCs w:val="28"/>
        </w:rPr>
        <w:t>к утверждению.</w:t>
      </w:r>
    </w:p>
    <w:p w:rsidR="009C30E8" w:rsidRDefault="009C30E8" w:rsidP="009C30E8">
      <w:pPr>
        <w:tabs>
          <w:tab w:val="left" w:pos="7755"/>
        </w:tabs>
        <w:spacing w:line="240" w:lineRule="atLeast"/>
        <w:ind w:left="-170" w:right="-57"/>
        <w:jc w:val="both"/>
        <w:rPr>
          <w:b/>
          <w:i/>
          <w:sz w:val="28"/>
          <w:szCs w:val="27"/>
        </w:rPr>
      </w:pPr>
    </w:p>
    <w:p w:rsidR="00CB4C25" w:rsidRDefault="00CB4C25" w:rsidP="009C30E8">
      <w:pPr>
        <w:tabs>
          <w:tab w:val="left" w:pos="7755"/>
        </w:tabs>
        <w:spacing w:line="240" w:lineRule="atLeast"/>
        <w:ind w:left="-170" w:right="-57"/>
        <w:jc w:val="both"/>
        <w:rPr>
          <w:b/>
          <w:i/>
          <w:sz w:val="28"/>
          <w:szCs w:val="27"/>
        </w:rPr>
      </w:pPr>
    </w:p>
    <w:p w:rsidR="009C30E8" w:rsidRDefault="009C30E8" w:rsidP="009C30E8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9C30E8" w:rsidRDefault="009C30E8" w:rsidP="009C30E8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9C30E8" w:rsidRDefault="009C30E8" w:rsidP="009C30E8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sectPr w:rsidR="009C30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93" w:rsidRDefault="00810693" w:rsidP="00073629">
      <w:r>
        <w:separator/>
      </w:r>
    </w:p>
  </w:endnote>
  <w:endnote w:type="continuationSeparator" w:id="0">
    <w:p w:rsidR="00810693" w:rsidRDefault="00810693" w:rsidP="0007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173166"/>
      <w:docPartObj>
        <w:docPartGallery w:val="Page Numbers (Bottom of Page)"/>
        <w:docPartUnique/>
      </w:docPartObj>
    </w:sdtPr>
    <w:sdtEndPr/>
    <w:sdtContent>
      <w:p w:rsidR="00073629" w:rsidRDefault="000736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78D">
          <w:rPr>
            <w:noProof/>
          </w:rPr>
          <w:t>4</w:t>
        </w:r>
        <w:r>
          <w:fldChar w:fldCharType="end"/>
        </w:r>
      </w:p>
    </w:sdtContent>
  </w:sdt>
  <w:p w:rsidR="00073629" w:rsidRDefault="000736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93" w:rsidRDefault="00810693" w:rsidP="00073629">
      <w:r>
        <w:separator/>
      </w:r>
    </w:p>
  </w:footnote>
  <w:footnote w:type="continuationSeparator" w:id="0">
    <w:p w:rsidR="00810693" w:rsidRDefault="00810693" w:rsidP="0007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0435E9"/>
    <w:rsid w:val="000547D0"/>
    <w:rsid w:val="00073629"/>
    <w:rsid w:val="000C4468"/>
    <w:rsid w:val="0015230D"/>
    <w:rsid w:val="001F3BCD"/>
    <w:rsid w:val="001F70C6"/>
    <w:rsid w:val="00206496"/>
    <w:rsid w:val="00293A68"/>
    <w:rsid w:val="00382DDA"/>
    <w:rsid w:val="004B2FA6"/>
    <w:rsid w:val="004D053E"/>
    <w:rsid w:val="004F21FE"/>
    <w:rsid w:val="006F0D32"/>
    <w:rsid w:val="006F3B69"/>
    <w:rsid w:val="007F3653"/>
    <w:rsid w:val="00810693"/>
    <w:rsid w:val="00830013"/>
    <w:rsid w:val="00834E9F"/>
    <w:rsid w:val="008C2031"/>
    <w:rsid w:val="009B478D"/>
    <w:rsid w:val="009C30E8"/>
    <w:rsid w:val="00A9473F"/>
    <w:rsid w:val="00AD70EA"/>
    <w:rsid w:val="00AF2283"/>
    <w:rsid w:val="00C379AD"/>
    <w:rsid w:val="00CB4C25"/>
    <w:rsid w:val="00D41816"/>
    <w:rsid w:val="00E45EB4"/>
    <w:rsid w:val="00E62870"/>
    <w:rsid w:val="00F97BE4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C2031"/>
    <w:pPr>
      <w:spacing w:after="420"/>
    </w:pPr>
  </w:style>
  <w:style w:type="paragraph" w:styleId="a4">
    <w:name w:val="header"/>
    <w:basedOn w:val="a"/>
    <w:link w:val="a5"/>
    <w:uiPriority w:val="99"/>
    <w:unhideWhenUsed/>
    <w:rsid w:val="00073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C2031"/>
    <w:pPr>
      <w:spacing w:after="420"/>
    </w:pPr>
  </w:style>
  <w:style w:type="paragraph" w:styleId="a4">
    <w:name w:val="header"/>
    <w:basedOn w:val="a"/>
    <w:link w:val="a5"/>
    <w:uiPriority w:val="99"/>
    <w:unhideWhenUsed/>
    <w:rsid w:val="00073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2021-02-20T12:37:00Z</dcterms:created>
  <dcterms:modified xsi:type="dcterms:W3CDTF">2024-02-16T12:56:00Z</dcterms:modified>
</cp:coreProperties>
</file>