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6E" w:rsidRDefault="002E5E6E" w:rsidP="002E5E6E">
      <w:pPr>
        <w:tabs>
          <w:tab w:val="left" w:pos="720"/>
        </w:tabs>
        <w:spacing w:after="0" w:line="240" w:lineRule="auto"/>
        <w:ind w:left="-170"/>
        <w:jc w:val="both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</w:t>
      </w:r>
      <w:r w:rsidR="001E76A5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Экспертное заключение</w:t>
      </w:r>
    </w:p>
    <w:p w:rsidR="002E5E6E" w:rsidRDefault="002E5E6E" w:rsidP="002E5E6E">
      <w:pPr>
        <w:tabs>
          <w:tab w:val="left" w:pos="720"/>
        </w:tabs>
        <w:spacing w:after="0" w:line="240" w:lineRule="auto"/>
        <w:ind w:left="-170"/>
        <w:jc w:val="both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2E5E6E" w:rsidRDefault="002E5E6E" w:rsidP="002E5E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на проект постановления администрации муниципа</w:t>
      </w:r>
      <w:r w:rsidR="007440D5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льного образования </w:t>
      </w:r>
      <w:proofErr w:type="spellStart"/>
      <w:r w:rsidR="007440D5">
        <w:rPr>
          <w:rFonts w:ascii="Times New Roman" w:eastAsia="Times New Roman" w:hAnsi="Times New Roman"/>
          <w:b/>
          <w:sz w:val="28"/>
          <w:szCs w:val="27"/>
          <w:lang w:eastAsia="ru-RU"/>
        </w:rPr>
        <w:t>Нарышкин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Тепло-Огаревского района «Об утверждении Положения об оплате труда работников муниципального казенного учреждения  культуры «Централизованная клубная система  муниципаль</w:t>
      </w:r>
      <w:r w:rsidR="007440D5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ного  образования  </w:t>
      </w:r>
      <w:proofErr w:type="spellStart"/>
      <w:r w:rsidR="007440D5">
        <w:rPr>
          <w:rFonts w:ascii="Times New Roman" w:eastAsia="Times New Roman" w:hAnsi="Times New Roman"/>
          <w:b/>
          <w:sz w:val="28"/>
          <w:szCs w:val="27"/>
          <w:lang w:eastAsia="ru-RU"/>
        </w:rPr>
        <w:t>Нарышкин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Тепло-Огаревского района»</w:t>
      </w:r>
    </w:p>
    <w:p w:rsidR="002E5E6E" w:rsidRDefault="002E5E6E" w:rsidP="002E5E6E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2E5E6E" w:rsidRDefault="002E5E6E" w:rsidP="002E5E6E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.Т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>еплое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</w:t>
      </w:r>
      <w:r w:rsidR="007440D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22.03. 2024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2E5E6E" w:rsidRDefault="002E5E6E" w:rsidP="002E5E6E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</w:p>
    <w:p w:rsidR="002E5E6E" w:rsidRDefault="002E5E6E" w:rsidP="002E5E6E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7440D5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соответствии с п.2.9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работы контрольно-счетной палаты муниципального образования</w:t>
      </w:r>
      <w:r w:rsidR="007440D5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Тепло-Огаревский район  на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:rsidR="002E5E6E" w:rsidRDefault="002E5E6E" w:rsidP="002E5E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Представленный на экспертизу ответственным исполните</w:t>
      </w:r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>ле</w:t>
      </w:r>
      <w:proofErr w:type="gramStart"/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>м-</w:t>
      </w:r>
      <w:proofErr w:type="gramEnd"/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 xml:space="preserve">  МКУК «ЦКС МО </w:t>
      </w:r>
      <w:proofErr w:type="spellStart"/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>Нарышкин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района» проект постановления  администр</w:t>
      </w:r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 xml:space="preserve">ации муниципального образования </w:t>
      </w:r>
      <w:proofErr w:type="spellStart"/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>Нарышкин</w:t>
      </w:r>
      <w:r w:rsidRPr="002E5E6E">
        <w:rPr>
          <w:rFonts w:ascii="Times New Roman" w:eastAsia="Times New Roman" w:hAnsi="Times New Roman"/>
          <w:sz w:val="28"/>
          <w:szCs w:val="27"/>
          <w:lang w:eastAsia="ru-RU"/>
        </w:rPr>
        <w:t>ское</w:t>
      </w:r>
      <w:proofErr w:type="spellEnd"/>
      <w:r w:rsidRPr="002E5E6E">
        <w:rPr>
          <w:rFonts w:ascii="Times New Roman" w:eastAsia="Times New Roman" w:hAnsi="Times New Roman"/>
          <w:sz w:val="28"/>
          <w:szCs w:val="27"/>
          <w:lang w:eastAsia="ru-RU"/>
        </w:rPr>
        <w:t xml:space="preserve">  Тепло-Огаревского района </w:t>
      </w:r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>«</w:t>
      </w:r>
      <w:r w:rsidRPr="002E5E6E">
        <w:rPr>
          <w:rFonts w:ascii="Times New Roman" w:eastAsia="Times New Roman" w:hAnsi="Times New Roman"/>
          <w:sz w:val="28"/>
          <w:szCs w:val="27"/>
          <w:lang w:eastAsia="ru-RU"/>
        </w:rPr>
        <w:t>Об утверждении Положения об оплате труда работников муниципального казенного учреждения  культуры «Централизованная клубная система  муниципального  образовани</w:t>
      </w:r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 xml:space="preserve">я  </w:t>
      </w:r>
      <w:proofErr w:type="spellStart"/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>Нарышкин</w:t>
      </w:r>
      <w:r w:rsidRPr="002E5E6E">
        <w:rPr>
          <w:rFonts w:ascii="Times New Roman" w:eastAsia="Times New Roman" w:hAnsi="Times New Roman"/>
          <w:sz w:val="28"/>
          <w:szCs w:val="27"/>
          <w:lang w:eastAsia="ru-RU"/>
        </w:rPr>
        <w:t>ское</w:t>
      </w:r>
      <w:proofErr w:type="spellEnd"/>
      <w:r w:rsidRPr="002E5E6E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района»</w:t>
      </w:r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разработан с целью приведения условий оплаты труда работ</w:t>
      </w:r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 xml:space="preserve">ников МКУК «ЦКС МО </w:t>
      </w:r>
      <w:proofErr w:type="spellStart"/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>Нарышкин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района» в соответствие  с постановлением Правительства Тульской области от </w:t>
      </w:r>
      <w:smartTag w:uri="urn:schemas-microsoft-com:office:smarttags" w:element="date">
        <w:smartTagPr>
          <w:attr w:name="Year" w:val="2017"/>
          <w:attr w:name="Day" w:val="26"/>
          <w:attr w:name="Month" w:val="10"/>
          <w:attr w:name="ls" w:val="trans"/>
        </w:smartTagPr>
        <w:r>
          <w:rPr>
            <w:rFonts w:ascii="Times New Roman" w:eastAsia="Times New Roman" w:hAnsi="Times New Roman"/>
            <w:sz w:val="28"/>
            <w:szCs w:val="27"/>
            <w:lang w:eastAsia="ru-RU"/>
          </w:rPr>
          <w:t>26.10.2017</w:t>
        </w:r>
      </w:smartTag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 xml:space="preserve"> №489 (в редакции от 20.12.2023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) «Об утверждении Положения об условиях оплаты труда работников государственных учреждений культуры Тульской области» (дале</w:t>
      </w:r>
      <w:proofErr w:type="gramStart"/>
      <w:r>
        <w:rPr>
          <w:rFonts w:ascii="Times New Roman" w:eastAsia="Times New Roman" w:hAnsi="Times New Roman"/>
          <w:sz w:val="28"/>
          <w:szCs w:val="27"/>
          <w:lang w:eastAsia="ru-RU"/>
        </w:rPr>
        <w:t>е-</w:t>
      </w:r>
      <w:proofErr w:type="gramEnd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Положение об условиях оплаты труда работников государственных учреждений культуры Тульской области). </w:t>
      </w:r>
    </w:p>
    <w:p w:rsidR="002E5E6E" w:rsidRDefault="002E5E6E" w:rsidP="002E5E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Экспертиза проекта постановления  администрации муниципального образования </w:t>
      </w:r>
      <w:proofErr w:type="spellStart"/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>Нарышкинское</w:t>
      </w:r>
      <w:proofErr w:type="spellEnd"/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район</w:t>
      </w:r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Pr="002E5E6E">
        <w:rPr>
          <w:rFonts w:ascii="Times New Roman" w:eastAsia="Times New Roman" w:hAnsi="Times New Roman"/>
          <w:sz w:val="28"/>
          <w:szCs w:val="27"/>
          <w:lang w:eastAsia="ru-RU"/>
        </w:rPr>
        <w:t xml:space="preserve"> «Об утверждении Положения об оплате труда работников муниципального казенного учреждения  культуры «Централизованная клубная система  муниципаль</w:t>
      </w:r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 xml:space="preserve">ного  образования  </w:t>
      </w:r>
      <w:proofErr w:type="spellStart"/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>Нарышкин</w:t>
      </w:r>
      <w:r w:rsidRPr="002E5E6E">
        <w:rPr>
          <w:rFonts w:ascii="Times New Roman" w:eastAsia="Times New Roman" w:hAnsi="Times New Roman"/>
          <w:sz w:val="28"/>
          <w:szCs w:val="27"/>
          <w:lang w:eastAsia="ru-RU"/>
        </w:rPr>
        <w:t>ское</w:t>
      </w:r>
      <w:proofErr w:type="spellEnd"/>
      <w:r w:rsidRPr="002E5E6E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Тепло-Огаревского района»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(далее-Проект постановления) является экспертно-аналитическим мероприятием, проводимым в рамках внешнего муниципального финансового контроля с целью обеспечения  контроля за  соблюдением норм действующего законодательства администрацией муниципального образования </w:t>
      </w:r>
      <w:proofErr w:type="spellStart"/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>Нарышкинское</w:t>
      </w:r>
      <w:proofErr w:type="spellEnd"/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 xml:space="preserve">  Тепло-Огаревского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район</w:t>
      </w:r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  <w:proofErr w:type="gramEnd"/>
    </w:p>
    <w:p w:rsidR="002E5E6E" w:rsidRDefault="002E5E6E" w:rsidP="002E5E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В ходе проведения экспертизы Проекта постановления,  КСП МО Тепло-Огаревский район проведена оценка вносимых изменений на предмет соответствия Положению об условиях оплаты труда работников государственных учреждений культуры Тульской области. </w:t>
      </w:r>
    </w:p>
    <w:p w:rsidR="002E5E6E" w:rsidRDefault="002E5E6E" w:rsidP="002E5E6E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            Выводы по результатам настоящей экспертизы Проекта постановления сформированы на основании предста</w:t>
      </w:r>
      <w:r w:rsidR="00500720">
        <w:rPr>
          <w:rFonts w:ascii="Times New Roman" w:eastAsia="Times New Roman" w:hAnsi="Times New Roman"/>
          <w:sz w:val="28"/>
          <w:szCs w:val="24"/>
          <w:lang w:eastAsia="ru-RU"/>
        </w:rPr>
        <w:t>вленных документов и информации:</w:t>
      </w:r>
    </w:p>
    <w:p w:rsidR="002E5E6E" w:rsidRDefault="00500720" w:rsidP="002E5E6E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</w:t>
      </w:r>
    </w:p>
    <w:p w:rsidR="00C87DA1" w:rsidRDefault="00500720" w:rsidP="00500720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1.Положени</w:t>
      </w:r>
      <w:r w:rsidR="00DF434E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500720">
        <w:rPr>
          <w:rFonts w:ascii="Times New Roman" w:eastAsia="Times New Roman" w:hAnsi="Times New Roman"/>
          <w:sz w:val="28"/>
          <w:szCs w:val="24"/>
          <w:lang w:eastAsia="ru-RU"/>
        </w:rPr>
        <w:t xml:space="preserve"> об условиях </w:t>
      </w:r>
      <w:proofErr w:type="gramStart"/>
      <w:r w:rsidRPr="00500720">
        <w:rPr>
          <w:rFonts w:ascii="Times New Roman" w:eastAsia="Times New Roman" w:hAnsi="Times New Roman"/>
          <w:sz w:val="28"/>
          <w:szCs w:val="24"/>
          <w:lang w:eastAsia="ru-RU"/>
        </w:rPr>
        <w:t xml:space="preserve">оплаты труда работников государственных учреждений культуры </w:t>
      </w:r>
      <w:r w:rsidR="007A7D4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500720">
        <w:rPr>
          <w:rFonts w:ascii="Times New Roman" w:eastAsia="Times New Roman" w:hAnsi="Times New Roman"/>
          <w:sz w:val="28"/>
          <w:szCs w:val="24"/>
          <w:lang w:eastAsia="ru-RU"/>
        </w:rPr>
        <w:t>Тульской области</w:t>
      </w:r>
      <w:proofErr w:type="gramEnd"/>
      <w:r w:rsidR="00DF434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0575E8">
        <w:rPr>
          <w:rFonts w:ascii="Times New Roman" w:eastAsia="Times New Roman" w:hAnsi="Times New Roman"/>
          <w:sz w:val="28"/>
          <w:szCs w:val="24"/>
          <w:lang w:eastAsia="ru-RU"/>
        </w:rPr>
        <w:t xml:space="preserve"> служит</w:t>
      </w:r>
      <w:r w:rsidR="00DF434E">
        <w:rPr>
          <w:rFonts w:ascii="Times New Roman" w:eastAsia="Times New Roman" w:hAnsi="Times New Roman"/>
          <w:sz w:val="28"/>
          <w:szCs w:val="24"/>
          <w:lang w:eastAsia="ru-RU"/>
        </w:rPr>
        <w:t xml:space="preserve"> основанием для разработки  и принятия НПА, регламентирующего </w:t>
      </w:r>
      <w:r w:rsidR="000575E8">
        <w:rPr>
          <w:rFonts w:ascii="Times New Roman" w:eastAsia="Times New Roman" w:hAnsi="Times New Roman"/>
          <w:sz w:val="28"/>
          <w:szCs w:val="24"/>
          <w:lang w:eastAsia="ru-RU"/>
        </w:rPr>
        <w:t xml:space="preserve"> порядок и условия  оплаты</w:t>
      </w:r>
      <w:r w:rsidR="00DF434E" w:rsidRPr="00DF434E">
        <w:rPr>
          <w:rFonts w:ascii="Times New Roman" w:eastAsia="Times New Roman" w:hAnsi="Times New Roman"/>
          <w:sz w:val="28"/>
          <w:szCs w:val="24"/>
          <w:lang w:eastAsia="ru-RU"/>
        </w:rPr>
        <w:t xml:space="preserve"> труда работников </w:t>
      </w:r>
      <w:r w:rsidR="000575E8">
        <w:rPr>
          <w:rFonts w:ascii="Times New Roman" w:eastAsia="Times New Roman" w:hAnsi="Times New Roman"/>
          <w:sz w:val="28"/>
          <w:szCs w:val="24"/>
          <w:lang w:eastAsia="ru-RU"/>
        </w:rPr>
        <w:t>в муниципальном казенном учреждении</w:t>
      </w:r>
      <w:r w:rsidR="00DF434E" w:rsidRPr="00DF434E">
        <w:rPr>
          <w:rFonts w:ascii="Times New Roman" w:eastAsia="Times New Roman" w:hAnsi="Times New Roman"/>
          <w:sz w:val="28"/>
          <w:szCs w:val="24"/>
          <w:lang w:eastAsia="ru-RU"/>
        </w:rPr>
        <w:t xml:space="preserve">  культуры «Централизованная клубная система  муниципального  образования  </w:t>
      </w:r>
      <w:proofErr w:type="spellStart"/>
      <w:r w:rsidR="00DF434E" w:rsidRPr="00DF434E">
        <w:rPr>
          <w:rFonts w:ascii="Times New Roman" w:eastAsia="Times New Roman" w:hAnsi="Times New Roman"/>
          <w:sz w:val="28"/>
          <w:szCs w:val="24"/>
          <w:lang w:eastAsia="ru-RU"/>
        </w:rPr>
        <w:t>Нарышкинское</w:t>
      </w:r>
      <w:proofErr w:type="spellEnd"/>
      <w:r w:rsidR="00DF434E" w:rsidRPr="00DF434E">
        <w:rPr>
          <w:rFonts w:ascii="Times New Roman" w:eastAsia="Times New Roman" w:hAnsi="Times New Roman"/>
          <w:sz w:val="28"/>
          <w:szCs w:val="24"/>
          <w:lang w:eastAsia="ru-RU"/>
        </w:rPr>
        <w:t xml:space="preserve"> Тепло-Огаревского района</w:t>
      </w:r>
      <w:r w:rsidR="000575E8">
        <w:rPr>
          <w:rFonts w:ascii="Times New Roman" w:eastAsia="Times New Roman" w:hAnsi="Times New Roman"/>
          <w:sz w:val="28"/>
          <w:szCs w:val="24"/>
          <w:lang w:eastAsia="ru-RU"/>
        </w:rPr>
        <w:t>. Последний в свою очередь</w:t>
      </w:r>
      <w:r w:rsidR="00DF434E" w:rsidRPr="00DF434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F434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0575E8">
        <w:rPr>
          <w:rFonts w:ascii="Times New Roman" w:eastAsia="Times New Roman" w:hAnsi="Times New Roman"/>
          <w:sz w:val="28"/>
          <w:szCs w:val="24"/>
          <w:lang w:eastAsia="ru-RU"/>
        </w:rPr>
        <w:t xml:space="preserve">не </w:t>
      </w:r>
      <w:r w:rsidR="00B948A7">
        <w:rPr>
          <w:rFonts w:ascii="Times New Roman" w:eastAsia="Times New Roman" w:hAnsi="Times New Roman"/>
          <w:sz w:val="28"/>
          <w:szCs w:val="24"/>
          <w:lang w:eastAsia="ru-RU"/>
        </w:rPr>
        <w:t xml:space="preserve">может и не должен быть его копией, </w:t>
      </w:r>
      <w:r w:rsidR="00DF434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B948A7">
        <w:rPr>
          <w:rFonts w:ascii="Times New Roman" w:eastAsia="Times New Roman" w:hAnsi="Times New Roman"/>
          <w:sz w:val="28"/>
          <w:szCs w:val="24"/>
          <w:lang w:eastAsia="ru-RU"/>
        </w:rPr>
        <w:t xml:space="preserve">а должен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быть ра</w:t>
      </w:r>
      <w:r w:rsidR="00B948A7">
        <w:rPr>
          <w:rFonts w:ascii="Times New Roman" w:eastAsia="Times New Roman" w:hAnsi="Times New Roman"/>
          <w:sz w:val="28"/>
          <w:szCs w:val="24"/>
          <w:lang w:eastAsia="ru-RU"/>
        </w:rPr>
        <w:t>зработан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 соответствии с ним, но применительно к </w:t>
      </w:r>
      <w:r w:rsidR="00B948A7"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муниципальному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учреждению</w:t>
      </w:r>
      <w:r w:rsidRPr="00500720">
        <w:rPr>
          <w:rFonts w:ascii="Times New Roman" w:eastAsia="Times New Roman" w:hAnsi="Times New Roman"/>
          <w:sz w:val="28"/>
          <w:szCs w:val="24"/>
          <w:lang w:eastAsia="ru-RU"/>
        </w:rPr>
        <w:t xml:space="preserve">  культуры </w:t>
      </w:r>
      <w:r w:rsidR="00B948A7">
        <w:rPr>
          <w:rFonts w:ascii="Times New Roman" w:eastAsia="Times New Roman" w:hAnsi="Times New Roman"/>
          <w:sz w:val="28"/>
          <w:szCs w:val="24"/>
          <w:lang w:eastAsia="ru-RU"/>
        </w:rPr>
        <w:t xml:space="preserve">  сельского поселения.</w:t>
      </w:r>
    </w:p>
    <w:p w:rsidR="002E5E6E" w:rsidRDefault="002E5E6E" w:rsidP="00B414AE">
      <w:pPr>
        <w:tabs>
          <w:tab w:val="left" w:pos="720"/>
          <w:tab w:val="left" w:pos="7755"/>
        </w:tabs>
        <w:spacing w:after="0" w:line="240" w:lineRule="atLeast"/>
        <w:ind w:left="-170" w:righ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На основании вышеизложенного, КСП МО Тепло-Огаревский район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делает  вывод о том,   что  </w:t>
      </w:r>
      <w:r w:rsidR="00DF434E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="002178A6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оплате труда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F43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34E">
        <w:rPr>
          <w:rFonts w:ascii="Times New Roman" w:eastAsia="Times New Roman" w:hAnsi="Times New Roman"/>
          <w:sz w:val="28"/>
          <w:szCs w:val="24"/>
          <w:lang w:eastAsia="ru-RU"/>
        </w:rPr>
        <w:t>предлагаемое</w:t>
      </w:r>
      <w:r w:rsidR="002178A6">
        <w:rPr>
          <w:rFonts w:ascii="Times New Roman" w:eastAsia="Times New Roman" w:hAnsi="Times New Roman"/>
          <w:sz w:val="28"/>
          <w:szCs w:val="24"/>
          <w:lang w:eastAsia="ru-RU"/>
        </w:rPr>
        <w:t xml:space="preserve">  Проектом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78A6">
        <w:rPr>
          <w:rFonts w:ascii="Times New Roman" w:eastAsia="Times New Roman" w:hAnsi="Times New Roman"/>
          <w:sz w:val="28"/>
          <w:szCs w:val="27"/>
          <w:lang w:eastAsia="ru-RU"/>
        </w:rPr>
        <w:t xml:space="preserve">не </w:t>
      </w:r>
      <w:r w:rsidR="00C2627E">
        <w:rPr>
          <w:rFonts w:ascii="Times New Roman" w:eastAsia="Times New Roman" w:hAnsi="Times New Roman"/>
          <w:sz w:val="28"/>
          <w:szCs w:val="27"/>
          <w:lang w:eastAsia="ru-RU"/>
        </w:rPr>
        <w:t xml:space="preserve">в полной мере отражает </w:t>
      </w:r>
      <w:r w:rsidR="007A7D4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gramStart"/>
      <w:r w:rsidR="00C2627E">
        <w:rPr>
          <w:rFonts w:ascii="Times New Roman" w:eastAsia="Times New Roman" w:hAnsi="Times New Roman"/>
          <w:sz w:val="28"/>
          <w:szCs w:val="27"/>
          <w:lang w:eastAsia="ru-RU"/>
        </w:rPr>
        <w:t>порядок</w:t>
      </w:r>
      <w:proofErr w:type="gramEnd"/>
      <w:r w:rsidR="00C2627E">
        <w:rPr>
          <w:rFonts w:ascii="Times New Roman" w:eastAsia="Times New Roman" w:hAnsi="Times New Roman"/>
          <w:sz w:val="28"/>
          <w:szCs w:val="27"/>
          <w:lang w:eastAsia="ru-RU"/>
        </w:rPr>
        <w:t xml:space="preserve"> и условия </w:t>
      </w:r>
      <w:r w:rsidR="002178A6">
        <w:rPr>
          <w:rFonts w:ascii="Times New Roman" w:eastAsia="Times New Roman" w:hAnsi="Times New Roman"/>
          <w:sz w:val="28"/>
          <w:szCs w:val="27"/>
          <w:lang w:eastAsia="ru-RU"/>
        </w:rPr>
        <w:t>оплаты труда</w:t>
      </w:r>
      <w:r w:rsidR="00DF434E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C2627E">
        <w:rPr>
          <w:rFonts w:ascii="Times New Roman" w:eastAsia="Times New Roman" w:hAnsi="Times New Roman"/>
          <w:sz w:val="28"/>
          <w:szCs w:val="27"/>
          <w:lang w:eastAsia="ru-RU"/>
        </w:rPr>
        <w:t xml:space="preserve"> работников учреждения</w:t>
      </w:r>
      <w:r w:rsidR="002178A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B414AE">
        <w:rPr>
          <w:rFonts w:ascii="Times New Roman" w:eastAsia="Times New Roman" w:hAnsi="Times New Roman"/>
          <w:sz w:val="28"/>
          <w:szCs w:val="27"/>
          <w:lang w:eastAsia="ru-RU"/>
        </w:rPr>
        <w:t xml:space="preserve"> в связи с чем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рекомендует проект постановления администрации муниципального образования </w:t>
      </w:r>
      <w:proofErr w:type="spellStart"/>
      <w:r w:rsidR="00DF434E">
        <w:rPr>
          <w:rFonts w:ascii="Times New Roman" w:eastAsia="Times New Roman" w:hAnsi="Times New Roman"/>
          <w:sz w:val="28"/>
          <w:szCs w:val="27"/>
          <w:lang w:eastAsia="ru-RU"/>
        </w:rPr>
        <w:t>Нарышкин</w:t>
      </w:r>
      <w:r w:rsidR="00B414AE" w:rsidRPr="00B414AE">
        <w:rPr>
          <w:rFonts w:ascii="Times New Roman" w:eastAsia="Times New Roman" w:hAnsi="Times New Roman"/>
          <w:sz w:val="28"/>
          <w:szCs w:val="27"/>
          <w:lang w:eastAsia="ru-RU"/>
        </w:rPr>
        <w:t>ское</w:t>
      </w:r>
      <w:proofErr w:type="spellEnd"/>
      <w:r w:rsidR="00B414AE" w:rsidRPr="00B414AE">
        <w:rPr>
          <w:rFonts w:ascii="Times New Roman" w:eastAsia="Times New Roman" w:hAnsi="Times New Roman"/>
          <w:sz w:val="28"/>
          <w:szCs w:val="27"/>
          <w:lang w:eastAsia="ru-RU"/>
        </w:rPr>
        <w:t xml:space="preserve">  Тепло-Огаревского района</w:t>
      </w:r>
      <w:r w:rsidR="00B414AE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B414AE" w:rsidRPr="00B414AE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«Об утверждении Положения об оплате труда работников муниципального казенного учреждения  культуры «Централизованная клубная система  муниципаль</w:t>
      </w:r>
      <w:r w:rsidR="00DF434E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ного  образования  </w:t>
      </w:r>
      <w:proofErr w:type="spellStart"/>
      <w:r w:rsidR="00DF434E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Нарышкин</w:t>
      </w:r>
      <w:r w:rsidR="00B414AE" w:rsidRPr="00B414AE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ское</w:t>
      </w:r>
      <w:proofErr w:type="spellEnd"/>
      <w:r w:rsidR="00B414AE" w:rsidRPr="00B414AE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Тепло-Огаревского района»</w:t>
      </w:r>
      <w:r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к утверждению</w:t>
      </w:r>
      <w:r w:rsidR="00B414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только после приведения его в соответствие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</w:t>
      </w:r>
    </w:p>
    <w:p w:rsidR="002E5E6E" w:rsidRDefault="002E5E6E" w:rsidP="00B414AE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E5E6E" w:rsidRDefault="002E5E6E" w:rsidP="00B414AE">
      <w:pPr>
        <w:spacing w:after="0" w:line="240" w:lineRule="auto"/>
        <w:ind w:left="-1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14AE" w:rsidRDefault="00B414AE" w:rsidP="00B414AE">
      <w:pPr>
        <w:spacing w:after="0" w:line="240" w:lineRule="auto"/>
        <w:ind w:left="-1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5E6E" w:rsidRDefault="002E5E6E" w:rsidP="00B414AE">
      <w:pPr>
        <w:spacing w:after="0" w:line="240" w:lineRule="auto"/>
        <w:ind w:left="-17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E5E6E" w:rsidRDefault="002E5E6E" w:rsidP="00B414AE">
      <w:pPr>
        <w:spacing w:after="0" w:line="240" w:lineRule="auto"/>
        <w:ind w:left="-17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Председатель </w:t>
      </w:r>
    </w:p>
    <w:p w:rsidR="002E5E6E" w:rsidRDefault="002E5E6E" w:rsidP="00B414AE">
      <w:pPr>
        <w:spacing w:after="0" w:line="240" w:lineRule="auto"/>
        <w:ind w:left="-17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КСП МО Тепло-Огаревский район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М.Д.Гришина</w:t>
      </w:r>
      <w:proofErr w:type="spellEnd"/>
    </w:p>
    <w:p w:rsidR="002E5E6E" w:rsidRDefault="002E5E6E" w:rsidP="00B414AE">
      <w:pPr>
        <w:ind w:left="-170"/>
      </w:pPr>
    </w:p>
    <w:p w:rsidR="004E6302" w:rsidRDefault="004E6302" w:rsidP="00B414AE">
      <w:pPr>
        <w:ind w:left="-170"/>
      </w:pPr>
    </w:p>
    <w:sectPr w:rsidR="004E630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A2" w:rsidRDefault="00CF76A2" w:rsidP="00B414AE">
      <w:pPr>
        <w:spacing w:after="0" w:line="240" w:lineRule="auto"/>
      </w:pPr>
      <w:r>
        <w:separator/>
      </w:r>
    </w:p>
  </w:endnote>
  <w:endnote w:type="continuationSeparator" w:id="0">
    <w:p w:rsidR="00CF76A2" w:rsidRDefault="00CF76A2" w:rsidP="00B4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142128"/>
      <w:docPartObj>
        <w:docPartGallery w:val="Page Numbers (Bottom of Page)"/>
        <w:docPartUnique/>
      </w:docPartObj>
    </w:sdtPr>
    <w:sdtEndPr/>
    <w:sdtContent>
      <w:p w:rsidR="00B414AE" w:rsidRDefault="00B414A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D45">
          <w:rPr>
            <w:noProof/>
          </w:rPr>
          <w:t>1</w:t>
        </w:r>
        <w:r>
          <w:fldChar w:fldCharType="end"/>
        </w:r>
      </w:p>
    </w:sdtContent>
  </w:sdt>
  <w:p w:rsidR="00B414AE" w:rsidRDefault="00B414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A2" w:rsidRDefault="00CF76A2" w:rsidP="00B414AE">
      <w:pPr>
        <w:spacing w:after="0" w:line="240" w:lineRule="auto"/>
      </w:pPr>
      <w:r>
        <w:separator/>
      </w:r>
    </w:p>
  </w:footnote>
  <w:footnote w:type="continuationSeparator" w:id="0">
    <w:p w:rsidR="00CF76A2" w:rsidRDefault="00CF76A2" w:rsidP="00B41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B4"/>
    <w:rsid w:val="000575E8"/>
    <w:rsid w:val="001E76A5"/>
    <w:rsid w:val="002178A6"/>
    <w:rsid w:val="00273166"/>
    <w:rsid w:val="002E5E6E"/>
    <w:rsid w:val="00362A5F"/>
    <w:rsid w:val="004E6302"/>
    <w:rsid w:val="00500720"/>
    <w:rsid w:val="007440D5"/>
    <w:rsid w:val="007A7D45"/>
    <w:rsid w:val="00B414AE"/>
    <w:rsid w:val="00B948A7"/>
    <w:rsid w:val="00C2627E"/>
    <w:rsid w:val="00C87DA1"/>
    <w:rsid w:val="00CF76A2"/>
    <w:rsid w:val="00DC61B4"/>
    <w:rsid w:val="00DF434E"/>
    <w:rsid w:val="00D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4A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41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4A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4A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41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4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2021-02-26T07:59:00Z</dcterms:created>
  <dcterms:modified xsi:type="dcterms:W3CDTF">2024-03-22T11:47:00Z</dcterms:modified>
</cp:coreProperties>
</file>