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B5" w:rsidRPr="00A903B5" w:rsidRDefault="00A903B5" w:rsidP="00A903B5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</w:t>
      </w: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Экспертное заключение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 решения Собрания представителей муниципального образования Тепло-Огаревский район «О внесении изменений и дополнений в решение Собрания представителей муниципального образования Тепло-Огаревский район от 27.12.2023 № 5-1 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Тепло-Огаревский район на 2024 год и на плановый период 2025 и 2026 годов»</w:t>
      </w:r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26марта 2024</w:t>
      </w:r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03B5" w:rsidRPr="00A903B5" w:rsidRDefault="00A903B5" w:rsidP="00A903B5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статьи 58  Положения  о бюджетном процессе в муниципальном образовании Тепло-Огаревский район, утвержденного решением Собрания представителей муниципального образования Тепло-Огаревский район  от 30.10.2009 № 7-2 «Об утверждении Положения о бюджетном процессе в муниципальном образовании Тепло-Огаревский район»</w:t>
      </w:r>
      <w:r w:rsidRPr="00A903B5">
        <w:rPr>
          <w:rFonts w:ascii="Calibri" w:eastAsia="Calibri" w:hAnsi="Calibri" w:cs="Times New Roman"/>
        </w:rPr>
        <w:t xml:space="preserve">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(в редакции от 27.10.2021 №45-4);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№48-2.</w:t>
      </w:r>
    </w:p>
    <w:p w:rsidR="00741FA6" w:rsidRDefault="00A903B5" w:rsidP="00741FA6">
      <w:pPr>
        <w:spacing w:after="0" w:line="36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Согласно пояснительной записке к проекту решения Собрания представителей муниципального образования Тепло-Огаревский район «О внесении изменений и дополнений в решение Собрания представителей муниципального образования Тепло-Огаревский район </w:t>
      </w:r>
      <w:r w:rsidR="00B7557F" w:rsidRPr="00B7557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27.12.2023 № 5-1 «О бюджете муниципального образования Тепло-Огаревский район на 2024 год и на плановый период 2025 и 2026 годов»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 – проект решения),  подготовленной   финансовым управлением администрации муниципального образования Тепло-Огаревский  район,   представленный на экспертизу проект</w:t>
      </w:r>
      <w:proofErr w:type="gramEnd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решения разработан с целью уточнения доходной части бюджета  муниципального образования Тепло-Огаревский район (далее –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бюджет МО) в сторону уменьшения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связанного  с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одновременным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увеличением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уменьшением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объема  безвозмездных поступлений от других бюджетов бюджетной системы Российской Федерации в соответствии с уведомлениями  главных  распорядителей средств бюджета Тульской области</w:t>
      </w:r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(уведомление</w:t>
      </w:r>
      <w:r w:rsidR="00504CEC" w:rsidRPr="00504CEC">
        <w:t xml:space="preserve"> </w:t>
      </w:r>
      <w:r w:rsidR="00504CEC"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Министерства финансов Тульской области </w:t>
      </w:r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>о предоставлении субсидии, субвенции и иного м\б трансферта, имеющего целевое</w:t>
      </w:r>
      <w:proofErr w:type="gramEnd"/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назначение  №828</w:t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/</w:t>
      </w:r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142 от 23.01.2024 в соответствии с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04CEC"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</w:t>
      </w:r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="00504CEC"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Тульской области от 19.01.2024 № 22 'О внесении изменений в распределение субсидий бюджетам муниципальных районов (городских округов) Тульской области из бюджета Тульской области на строительство и реконструкцию (модернизацию) объектов питьевого водоснабжения на 2024 год</w:t>
      </w:r>
      <w:r w:rsidR="00504CEC"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</w:t>
      </w:r>
    </w:p>
    <w:p w:rsidR="00A903B5" w:rsidRPr="00A903B5" w:rsidRDefault="00504CEC" w:rsidP="00741FA6">
      <w:pPr>
        <w:spacing w:after="0" w:line="36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«</w:t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»26900,55907тыс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ублей;</w:t>
      </w:r>
      <w:r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№810/091 от 13.02.2024 в соответствии с </w:t>
      </w:r>
      <w:r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</w:t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Тульской области от 13.02.2024 № 58 'Об утверждении распределения иных дотаций бюджетам муниципальных районов (городских округов) Тульской области на стимулирование увеличения численности </w:t>
      </w:r>
      <w:proofErr w:type="spellStart"/>
      <w:r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 и поступлений налога на профессиональный доход за четвертый квартал 2023 года</w:t>
      </w:r>
      <w:r w:rsidRP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- в 2024году «+»300,34948тыс.рублей</w:t>
      </w:r>
      <w:r w:rsidR="00741FA6">
        <w:t xml:space="preserve">; </w:t>
      </w:r>
      <w:r w:rsidR="00741FA6" w:rsidRPr="00741FA6">
        <w:rPr>
          <w:rFonts w:ascii="Times New Roman" w:hAnsi="Times New Roman" w:cs="Times New Roman"/>
          <w:sz w:val="28"/>
          <w:szCs w:val="28"/>
        </w:rPr>
        <w:t>№812/15</w:t>
      </w:r>
      <w:r w:rsidR="00741FA6">
        <w:rPr>
          <w:rFonts w:ascii="Times New Roman" w:hAnsi="Times New Roman" w:cs="Times New Roman"/>
          <w:sz w:val="28"/>
          <w:szCs w:val="28"/>
        </w:rPr>
        <w:t xml:space="preserve"> от 23.01.2024 </w:t>
      </w:r>
      <w:r w:rsidR="00741F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1FA6" w:rsidRPr="0074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р</w:t>
      </w:r>
      <w:r w:rsidR="00741FA6" w:rsidRP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аспоряжение</w:t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="00741FA6" w:rsidRP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Тульской области от 19.01.2024 № 17-р 'Об утверждении распределения субсидий из бюджета Тульской области бюджетам муниципальных районов (городских округов)</w:t>
      </w:r>
      <w:r w:rsidR="00F120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41FA6" w:rsidRP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Тульской области на реализацию программы комплексного развития молодежной политики в регионах Российской Федерации</w:t>
      </w:r>
      <w:r w:rsidR="00F120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41FA6" w:rsidRP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«Регион для молодых», предоставляемых в 2024 году </w:t>
      </w:r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– «+»500,0тыс</w:t>
      </w:r>
      <w:proofErr w:type="gramStart"/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741FA6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ублей)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связи  с вышеперечисленными факторами - корректировкой бюджетных </w:t>
      </w:r>
      <w:r w:rsidR="00A903B5"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  и  увеличением  расходных обязательств  за счет остатков средств, находящихся на счетах местного бюджета</w:t>
      </w:r>
      <w:r w:rsidR="00B7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7557F" w:rsidRPr="00B75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объема привлечения кредитов от кредитных организаци</w:t>
      </w:r>
      <w:r w:rsidR="00B755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3B5"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3B5" w:rsidRPr="00A903B5" w:rsidRDefault="00A903B5" w:rsidP="00A903B5">
      <w:pPr>
        <w:spacing w:after="0" w:line="36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</w:t>
      </w:r>
      <w:r w:rsidR="00741FA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</w:t>
      </w: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ДОХОДЫ БЮДЖЕТА 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МО  ТЕПЛО-ОГАРЕВСКИЙ  РАЙОН                  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В </w:t>
      </w:r>
      <w:r w:rsidRPr="00A903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предлагаемом проекте решения, доходная часть бюджета к доходам, утвержденным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решением </w:t>
      </w:r>
      <w:r w:rsidR="004C0F1B" w:rsidRPr="004C0F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Собрания представителей муниципального образования Тепло-Огаревский район от 27.12.2023 № 5-1 «О бюджете муниципального образования Тепло-Огаревский район на 2024 год и на плановый период 2025 и 2026 годов» </w:t>
      </w:r>
      <w:r w:rsidR="004C0F1B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</w:t>
      </w:r>
      <w:proofErr w:type="gramStart"/>
      <w:r w:rsidR="004C0F1B">
        <w:rPr>
          <w:rFonts w:ascii="Times New Roman" w:eastAsia="Times New Roman" w:hAnsi="Times New Roman" w:cs="Times New Roman"/>
          <w:sz w:val="28"/>
          <w:szCs w:val="27"/>
          <w:lang w:eastAsia="ru-RU"/>
        </w:rPr>
        <w:t>е-</w:t>
      </w:r>
      <w:proofErr w:type="gramEnd"/>
      <w:r w:rsidR="004C0F1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действующая редакция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(в сумме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599486,90227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рублей):</w:t>
      </w:r>
    </w:p>
    <w:p w:rsidR="00E777F3" w:rsidRDefault="00E777F3" w:rsidP="00E777F3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-в 2024</w:t>
      </w:r>
      <w:r w:rsidR="00A903B5" w:rsidRPr="00A903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уменьшена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</w:t>
      </w:r>
      <w:r w:rsidR="00375C5A">
        <w:rPr>
          <w:rFonts w:ascii="Times New Roman" w:eastAsia="Times New Roman" w:hAnsi="Times New Roman" w:cs="Times New Roman"/>
          <w:sz w:val="28"/>
          <w:szCs w:val="27"/>
          <w:lang w:eastAsia="ru-RU"/>
        </w:rPr>
        <w:t>26100,3</w:t>
      </w:r>
      <w:r w:rsidR="00DD4E31">
        <w:rPr>
          <w:rFonts w:ascii="Times New Roman" w:eastAsia="Times New Roman" w:hAnsi="Times New Roman" w:cs="Times New Roman"/>
          <w:sz w:val="28"/>
          <w:szCs w:val="27"/>
          <w:lang w:eastAsia="ru-RU"/>
        </w:rPr>
        <w:t>0959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 за счет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одновременного 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уменьшения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безвозмездных поступлений от других бюджетов бюджетной системы Российской Федерации в сумме </w:t>
      </w:r>
      <w:r w:rsidR="00375C5A">
        <w:rPr>
          <w:rFonts w:ascii="Times New Roman" w:eastAsia="Times New Roman" w:hAnsi="Times New Roman" w:cs="Times New Roman"/>
          <w:sz w:val="28"/>
          <w:szCs w:val="27"/>
          <w:lang w:eastAsia="ru-RU"/>
        </w:rPr>
        <w:t>26100,3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0959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 рублей, в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том числе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E777F3" w:rsidRPr="00E777F3" w:rsidRDefault="00E777F3" w:rsidP="00E777F3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777F3">
        <w:t xml:space="preserve"> </w:t>
      </w:r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- дотации</w:t>
      </w:r>
      <w:r w:rsidRPr="00E777F3">
        <w:t xml:space="preserve"> </w:t>
      </w:r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бюджетам бюджетной системы Российской Федерации  в сумме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«+» 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300,2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4948</w:t>
      </w:r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тыс. рублей (дотация на стимулирование</w:t>
      </w:r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увеличения численности </w:t>
      </w:r>
      <w:proofErr w:type="spellStart"/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 и поступлений налога на профессиональный</w:t>
      </w:r>
      <w:r w:rsidR="00504C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доход граждан);</w:t>
      </w:r>
    </w:p>
    <w:p w:rsidR="00A903B5" w:rsidRPr="00A903B5" w:rsidRDefault="00A903B5" w:rsidP="00E777F3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E777F3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-субсидии бюджетам бюджетной системы Российской Федерации 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сумме «-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 – 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26400,55907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 рублей (из них: </w:t>
      </w:r>
      <w:r w:rsidR="00710095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увеличены плановые назначения в сумме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500,0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рубле</w:t>
      </w:r>
      <w:r w:rsidR="00710095">
        <w:rPr>
          <w:rFonts w:ascii="Times New Roman" w:eastAsia="Times New Roman" w:hAnsi="Times New Roman" w:cs="Times New Roman"/>
          <w:sz w:val="28"/>
          <w:szCs w:val="27"/>
          <w:lang w:eastAsia="ru-RU"/>
        </w:rPr>
        <w:t>й на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777F3"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реализацию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777F3" w:rsidRP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программы комплексного развития молодежной политики в регионах РФ «Регион для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мо</w:t>
      </w:r>
      <w:r w:rsidR="0071009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лодых» и уменьшены в сумме 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26900,55907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71009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bookmarkStart w:id="0" w:name="_GoBack"/>
      <w:bookmarkEnd w:id="0"/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строительство и реконструкция объектов питьевого водоснабжения</w:t>
      </w:r>
      <w:r w:rsidR="00E777F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; </w:t>
      </w: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          При принятии рассматриваемого проекта решения, общий плановый объём доходов бюджета МО </w:t>
      </w:r>
      <w:r w:rsidRPr="00A903B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(Приложение №2)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2024году с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оставит 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573386,59268тыс</w:t>
      </w:r>
      <w:proofErr w:type="gramStart"/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ублей,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том числе: </w:t>
      </w: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-налоговые и неналоговы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е доходы (собственные) 102473,3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 рублей </w:t>
      </w:r>
      <w:r w:rsidRPr="00A903B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(на уровне  действующей  редакции),</w:t>
      </w:r>
      <w:r w:rsidRPr="00A903B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что составляет 17,9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% от общего объема доходов;</w:t>
      </w: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-безвозмездные поступления 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>470913,29268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 рублей </w:t>
      </w:r>
      <w:r w:rsidR="00375C5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(с уменьшением</w:t>
      </w:r>
      <w:r w:rsidRPr="00A903B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к  действующей  редакции на</w:t>
      </w:r>
      <w:r w:rsidR="00375C5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26100,3</w:t>
      </w:r>
      <w:r w:rsidRPr="00A903B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тыс</w:t>
      </w:r>
      <w:proofErr w:type="gramStart"/>
      <w:r w:rsidRPr="00A903B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.р</w:t>
      </w:r>
      <w:proofErr w:type="gramEnd"/>
      <w:r w:rsidRPr="00A903B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ублей),</w:t>
      </w:r>
      <w:r w:rsidRPr="00A903B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</w:t>
      </w:r>
      <w:r w:rsidR="002023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что составляет 82,1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от общего объема доходов. </w:t>
      </w:r>
    </w:p>
    <w:p w:rsid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В действующей редакции соотношение собственных доходов к общему объему доходов </w:t>
      </w:r>
      <w:r w:rsidR="00E8735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составляло 17,1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%</w:t>
      </w:r>
      <w:r w:rsidR="00E8735C">
        <w:rPr>
          <w:rFonts w:ascii="Times New Roman" w:eastAsia="Times New Roman" w:hAnsi="Times New Roman" w:cs="Times New Roman"/>
          <w:sz w:val="28"/>
          <w:szCs w:val="27"/>
          <w:lang w:eastAsia="ru-RU"/>
        </w:rPr>
        <w:t>, безвозмездных поступлений 82,9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%.</w:t>
      </w:r>
    </w:p>
    <w:p w:rsidR="002661B5" w:rsidRDefault="002661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Pr="00FF3A86">
        <w:rPr>
          <w:rFonts w:ascii="Times New Roman" w:eastAsia="Times New Roman" w:hAnsi="Times New Roman"/>
          <w:sz w:val="28"/>
          <w:szCs w:val="27"/>
          <w:lang w:eastAsia="ru-RU"/>
        </w:rPr>
        <w:t>Основные характеристики бюджета муниципального образования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</w:t>
      </w:r>
      <w:r w:rsidRPr="00FF3A86">
        <w:rPr>
          <w:rFonts w:ascii="Times New Roman" w:eastAsia="Times New Roman" w:hAnsi="Times New Roman"/>
          <w:sz w:val="28"/>
          <w:szCs w:val="27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плановый период 2025 и 2026годов</w:t>
      </w:r>
      <w:r w:rsidRPr="00FF3A86">
        <w:rPr>
          <w:rFonts w:ascii="Times New Roman" w:eastAsia="Times New Roman" w:hAnsi="Times New Roman"/>
          <w:sz w:val="28"/>
          <w:szCs w:val="27"/>
          <w:lang w:eastAsia="ru-RU"/>
        </w:rPr>
        <w:t xml:space="preserve"> в соответствии с представленным проектом решения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остаются неизменными и составляют  609659,92018тыс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>ублей и 665680,00191тыс.рублей соответственно</w:t>
      </w:r>
      <w:r w:rsidRPr="00FF3A86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Pr="00FF3A8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</w:p>
    <w:p w:rsidR="002661B5" w:rsidRPr="00A903B5" w:rsidRDefault="002661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3A8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                 </w:t>
      </w: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ДЕФИЦИТ, ИСТОЧНИКИ ПОКРЫТИЯ ДЕФИЦИТА БЮДЖЕТА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МО ТЕПЛО-ОГАРЕВСКИЙ РАЙОН</w:t>
      </w:r>
    </w:p>
    <w:p w:rsidR="00A903B5" w:rsidRPr="00A903B5" w:rsidRDefault="00A903B5" w:rsidP="00A903B5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3B5" w:rsidRPr="00A903B5" w:rsidRDefault="00A903B5" w:rsidP="00A903B5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Бюджет МО на 2024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 в первоначальной (действующей) редакции спро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гнозирован с дефицитом в сумме 8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000,0тыс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ублей. </w:t>
      </w:r>
    </w:p>
    <w:p w:rsidR="00A903B5" w:rsidRPr="00A903B5" w:rsidRDefault="00A903B5" w:rsidP="00A903B5">
      <w:pPr>
        <w:tabs>
          <w:tab w:val="left" w:pos="720"/>
        </w:tabs>
        <w:spacing w:after="0" w:line="0" w:lineRule="atLeast"/>
        <w:ind w:left="-170" w:right="-57" w:firstLine="54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Бюджет МО  на 2024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 в     предлагаемом проекте решения прогнозируется с ув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еличением дефицита на 4203,39194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и определен  в сумме 12203,39194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тыс.рублей.</w:t>
      </w:r>
    </w:p>
    <w:p w:rsidR="00A903B5" w:rsidRPr="00A903B5" w:rsidRDefault="00A903B5" w:rsidP="00A903B5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3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Источниками финансирования дефицита бюджета МО установлены:</w:t>
      </w:r>
    </w:p>
    <w:p w:rsidR="00A903B5" w:rsidRPr="00A903B5" w:rsidRDefault="00A903B5" w:rsidP="00A903B5">
      <w:pPr>
        <w:tabs>
          <w:tab w:val="left" w:pos="720"/>
        </w:tabs>
        <w:spacing w:after="120" w:line="12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-бюджетные кредиты от других бюджетов бюджетной системы Российской Федерации в сумме «-»2000,0тыс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ублей;</w:t>
      </w:r>
    </w:p>
    <w:p w:rsidR="00A903B5" w:rsidRPr="00A903B5" w:rsidRDefault="00A903B5" w:rsidP="00A903B5">
      <w:pPr>
        <w:tabs>
          <w:tab w:val="left" w:pos="720"/>
        </w:tabs>
        <w:spacing w:after="120" w:line="12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-кредиты кр</w:t>
      </w:r>
      <w:r w:rsidR="002661B5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едитных организаций в сумме 11227,2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ублей;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-изменение остатков средств на счетах по учету средств </w:t>
      </w:r>
      <w:r w:rsidR="002661B5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 в сумме 3776,19194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тыс.рублей, </w:t>
      </w:r>
      <w:r w:rsidRPr="00A903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/Приложение №7 «Источники внутреннего финансирования дефицита бюджета муниципального образования Тепло-Огаревский район» к проекту решения/.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A903B5" w:rsidRDefault="00A903B5" w:rsidP="00A903B5">
      <w:pPr>
        <w:tabs>
          <w:tab w:val="left" w:pos="720"/>
        </w:tabs>
        <w:spacing w:after="120" w:line="12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П</w:t>
      </w:r>
      <w:r w:rsidR="002661B5">
        <w:rPr>
          <w:rFonts w:ascii="Times New Roman" w:eastAsia="Times New Roman" w:hAnsi="Times New Roman" w:cs="Times New Roman"/>
          <w:sz w:val="28"/>
          <w:szCs w:val="27"/>
          <w:lang w:eastAsia="ru-RU"/>
        </w:rPr>
        <w:t>араметры бюджета на 2025 и 2026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годы, в части дефицита (профицита) не изменены.</w:t>
      </w:r>
    </w:p>
    <w:p w:rsidR="00A903B5" w:rsidRPr="00A903B5" w:rsidRDefault="00A903B5" w:rsidP="00A903B5">
      <w:pPr>
        <w:tabs>
          <w:tab w:val="left" w:pos="720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A903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РАСХОДЫ БЮДЖЕТА   МО ТЕПЛО-ОГАРЕВСКИЙ РАЙОН</w:t>
      </w:r>
    </w:p>
    <w:p w:rsidR="00A903B5" w:rsidRPr="00A903B5" w:rsidRDefault="00A903B5" w:rsidP="00A903B5">
      <w:pPr>
        <w:tabs>
          <w:tab w:val="left" w:pos="720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3B5" w:rsidRPr="00A903B5" w:rsidRDefault="00A903B5" w:rsidP="00A903B5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Согласно представленному проекту решения,  расходы бюджета МО с учетом предлагаемых изменений:</w:t>
      </w:r>
    </w:p>
    <w:p w:rsidR="00A903B5" w:rsidRPr="00A903B5" w:rsidRDefault="002661B5" w:rsidP="00A903B5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-в 2024</w:t>
      </w:r>
      <w:r w:rsidR="00A903B5" w:rsidRPr="00A903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году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составят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585589,94268</w:t>
      </w:r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 рублей, что на 21896,95959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 </w:t>
      </w:r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 (3,6%) меньше</w:t>
      </w:r>
      <w:r w:rsidR="00A903B5"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плана по расходам бюджета МО  в  действующей редакции. </w:t>
      </w:r>
    </w:p>
    <w:p w:rsidR="003C313F" w:rsidRDefault="00A903B5" w:rsidP="003C313F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Изменение объёма расходов бюджета МО, по данным пояснительной записки  связано с  увеличением расходов за счет</w:t>
      </w:r>
      <w:r w:rsidR="000B5A82" w:rsidRP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остатков средств на счетах по </w:t>
      </w:r>
      <w:r w:rsidR="000B5A82" w:rsidRP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учету средств бюджетов</w:t>
      </w:r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в сумме 3776,19194тыс</w:t>
      </w:r>
      <w:proofErr w:type="gramStart"/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ублей, увеличением </w:t>
      </w:r>
      <w:r w:rsidR="00CD3B95" w:rsidRPr="00CD3B9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объема привлечения </w:t>
      </w:r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>кредитов от кредитных организаций в сумме 427,15806тыс.рублей и уменьшением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безвозмездных поступлений от других бюджетов бюджетной системы Российской Федерации в сумме </w:t>
      </w:r>
      <w:r w:rsidR="000B5A82">
        <w:rPr>
          <w:rFonts w:ascii="Times New Roman" w:eastAsia="Times New Roman" w:hAnsi="Times New Roman" w:cs="Times New Roman"/>
          <w:sz w:val="28"/>
          <w:szCs w:val="27"/>
          <w:lang w:eastAsia="ru-RU"/>
        </w:rPr>
        <w:t>26100,30959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тыс.рублей  в соответствии с уведомлениями ГРБС  бюджета Тульской области в связи с чем,  планируется увеличить расходы 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разделам </w:t>
      </w:r>
      <w:r w:rsidR="003C313F" w:rsidRPr="003C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0300 «Национальная безопасность и правоохранительная деятельность»,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0400 «Национальная экономика»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903B5">
        <w:rPr>
          <w:rFonts w:ascii="Calibri" w:eastAsia="Calibri" w:hAnsi="Calibri" w:cs="Times New Roman"/>
        </w:rPr>
        <w:t xml:space="preserve"> 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>0700 «Образование</w:t>
      </w:r>
      <w:r w:rsidR="003C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313F" w:rsidRPr="003C313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C313F" w:rsidRPr="003C313F">
        <w:rPr>
          <w:rFonts w:ascii="Times New Roman" w:eastAsia="Times New Roman" w:hAnsi="Times New Roman" w:cs="Times New Roman"/>
          <w:sz w:val="28"/>
          <w:szCs w:val="28"/>
          <w:lang w:eastAsia="ru-RU"/>
        </w:rPr>
        <w:t>0114</w:t>
      </w:r>
      <w:r w:rsidR="003C313F" w:rsidRPr="003C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«Межбюджетные трансферты»</w:t>
      </w:r>
      <w:r w:rsidR="003C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уменьшить плановые назначения по разделам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="003C313F" w:rsidRP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>0100 «Общегосударственные вопросы», 0500 «Жилищно-коммунальное хозяйство»</w:t>
      </w:r>
      <w:r w:rsid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3C313F" w:rsidRP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0600 «Охрана окружающей среды», </w:t>
      </w:r>
      <w:r w:rsid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C313F" w:rsidRP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>0800 «Культура, кинематография»</w:t>
      </w:r>
      <w:r w:rsid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="003C313F" w:rsidRPr="003C313F">
        <w:t xml:space="preserve"> </w:t>
      </w:r>
      <w:r w:rsidR="003C313F">
        <w:rPr>
          <w:rFonts w:ascii="Times New Roman" w:eastAsia="Times New Roman" w:hAnsi="Times New Roman" w:cs="Times New Roman"/>
          <w:sz w:val="28"/>
          <w:szCs w:val="27"/>
          <w:lang w:eastAsia="ru-RU"/>
        </w:rPr>
        <w:t>1000 «Социальная политика».</w:t>
      </w:r>
    </w:p>
    <w:p w:rsidR="00A903B5" w:rsidRPr="00A903B5" w:rsidRDefault="00A903B5" w:rsidP="003C313F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Бюджетные ассигнования по разделам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13F" w:rsidRPr="003C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0200 «Национальная оборона», </w:t>
      </w:r>
      <w:r w:rsidRPr="00A903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03B5">
        <w:rPr>
          <w:rFonts w:ascii="Calibri" w:eastAsia="Calibri" w:hAnsi="Calibri" w:cs="Times New Roman"/>
        </w:rPr>
        <w:t xml:space="preserve"> </w:t>
      </w:r>
      <w:r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>1100 «Физическая культура и спорт»</w:t>
      </w:r>
      <w:r w:rsidR="003C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1300 «Обслуживание государственного и муниципального долга»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остаются на уровне бюджета в действующей редакции.</w:t>
      </w:r>
    </w:p>
    <w:p w:rsidR="00CD3B95" w:rsidRPr="00CD3B95" w:rsidRDefault="00A903B5" w:rsidP="00CD3B9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903B5">
        <w:rPr>
          <w:rFonts w:ascii="Times New Roman" w:eastAsia="Times New Roman" w:hAnsi="Times New Roman" w:cs="Times New Roman"/>
          <w:sz w:val="28"/>
          <w:szCs w:val="26"/>
        </w:rPr>
        <w:t xml:space="preserve">          Увеличение бюджетных ассигнований, согласно пояснительной записке коснется 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 xml:space="preserve"> первоочередных </w:t>
      </w:r>
      <w:r w:rsidRPr="00A903B5">
        <w:rPr>
          <w:rFonts w:ascii="Times New Roman" w:eastAsia="Times New Roman" w:hAnsi="Times New Roman" w:cs="Times New Roman"/>
          <w:sz w:val="28"/>
          <w:szCs w:val="26"/>
        </w:rPr>
        <w:t xml:space="preserve">расходов 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 xml:space="preserve">в сумме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>4 05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>3,9 тыс. рублей (увеличение плановых</w:t>
      </w:r>
      <w:r w:rsidR="00CD3B9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>на</w:t>
      </w:r>
      <w:r w:rsidR="00CD3B95">
        <w:rPr>
          <w:rFonts w:ascii="Times New Roman" w:eastAsia="Times New Roman" w:hAnsi="Times New Roman" w:cs="Times New Roman"/>
          <w:sz w:val="28"/>
          <w:szCs w:val="26"/>
        </w:rPr>
        <w:t>значен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>ий</w:t>
      </w:r>
      <w:r w:rsidR="00CD3B95">
        <w:rPr>
          <w:rFonts w:ascii="Times New Roman" w:eastAsia="Times New Roman" w:hAnsi="Times New Roman" w:cs="Times New Roman"/>
          <w:sz w:val="28"/>
          <w:szCs w:val="26"/>
        </w:rPr>
        <w:t xml:space="preserve"> по расходам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 xml:space="preserve"> на иные закупки </w:t>
      </w:r>
      <w:r w:rsidR="00CD3B95">
        <w:rPr>
          <w:rFonts w:ascii="Times New Roman" w:eastAsia="Times New Roman" w:hAnsi="Times New Roman" w:cs="Times New Roman"/>
          <w:sz w:val="28"/>
          <w:szCs w:val="26"/>
        </w:rPr>
        <w:t xml:space="preserve">товаров, работ и услуг в сумме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>3 882,9 тыс. рублей; по расх</w:t>
      </w:r>
      <w:r w:rsidR="00CD3B95">
        <w:rPr>
          <w:rFonts w:ascii="Times New Roman" w:eastAsia="Times New Roman" w:hAnsi="Times New Roman" w:cs="Times New Roman"/>
          <w:sz w:val="28"/>
          <w:szCs w:val="26"/>
        </w:rPr>
        <w:t>одам на прочие нужды – в сумме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 xml:space="preserve"> 171,0 тыс. рублей);</w:t>
      </w:r>
    </w:p>
    <w:p w:rsidR="00984E97" w:rsidRDefault="00CD3B95" w:rsidP="006F3A5A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D3B95">
        <w:rPr>
          <w:rFonts w:ascii="Times New Roman" w:eastAsia="Times New Roman" w:hAnsi="Times New Roman" w:cs="Times New Roman"/>
          <w:sz w:val="28"/>
          <w:szCs w:val="26"/>
        </w:rPr>
        <w:t>- увеличения плановых назначений по прочим ра</w:t>
      </w:r>
      <w:r w:rsidR="00984E97">
        <w:rPr>
          <w:rFonts w:ascii="Times New Roman" w:eastAsia="Times New Roman" w:hAnsi="Times New Roman" w:cs="Times New Roman"/>
          <w:sz w:val="28"/>
          <w:szCs w:val="26"/>
        </w:rPr>
        <w:t>сходам – на 3 493,3 тыс. рублей.</w:t>
      </w:r>
    </w:p>
    <w:p w:rsidR="00A903B5" w:rsidRDefault="00984E97" w:rsidP="006F3A5A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В</w:t>
      </w:r>
      <w:r w:rsidR="004D2554">
        <w:rPr>
          <w:rFonts w:ascii="Times New Roman" w:eastAsia="Times New Roman" w:hAnsi="Times New Roman" w:cs="Times New Roman"/>
          <w:sz w:val="28"/>
          <w:szCs w:val="26"/>
        </w:rPr>
        <w:t xml:space="preserve"> свою очередь уменьшение бюджетных расходов затронет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 xml:space="preserve">  социально-значимые расходы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на </w:t>
      </w:r>
      <w:r w:rsidR="006F3A5A" w:rsidRPr="006F3A5A">
        <w:rPr>
          <w:rFonts w:ascii="Times New Roman" w:eastAsia="Times New Roman" w:hAnsi="Times New Roman" w:cs="Times New Roman"/>
          <w:sz w:val="28"/>
          <w:szCs w:val="26"/>
        </w:rPr>
        <w:t>3 180,3 тыс. рублей;</w:t>
      </w:r>
      <w:r w:rsidR="004D2554">
        <w:rPr>
          <w:rFonts w:ascii="Times New Roman" w:eastAsia="Times New Roman" w:hAnsi="Times New Roman" w:cs="Times New Roman"/>
          <w:sz w:val="28"/>
          <w:szCs w:val="26"/>
        </w:rPr>
        <w:t xml:space="preserve"> плановые назначения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 xml:space="preserve"> на капитальные вложения в объекты</w:t>
      </w:r>
      <w:r w:rsidR="004D255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>недвижимого имущества государственной (муниципа</w:t>
      </w:r>
      <w:r w:rsidR="004D2554">
        <w:rPr>
          <w:rFonts w:ascii="Times New Roman" w:eastAsia="Times New Roman" w:hAnsi="Times New Roman" w:cs="Times New Roman"/>
          <w:sz w:val="28"/>
          <w:szCs w:val="26"/>
        </w:rPr>
        <w:t xml:space="preserve">льной)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собственности на 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>26 047,4 тыс. рублей;</w:t>
      </w:r>
      <w:r w:rsidR="006F3A5A">
        <w:rPr>
          <w:rFonts w:ascii="Times New Roman" w:eastAsia="Times New Roman" w:hAnsi="Times New Roman" w:cs="Times New Roman"/>
          <w:sz w:val="28"/>
          <w:szCs w:val="26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резервных средств  на </w:t>
      </w:r>
      <w:r w:rsidR="00CD3B95" w:rsidRPr="00CD3B95">
        <w:rPr>
          <w:rFonts w:ascii="Times New Roman" w:eastAsia="Times New Roman" w:hAnsi="Times New Roman" w:cs="Times New Roman"/>
          <w:sz w:val="28"/>
          <w:szCs w:val="26"/>
        </w:rPr>
        <w:t>216,4 тыс. рублей.</w:t>
      </w:r>
    </w:p>
    <w:p w:rsidR="003C313F" w:rsidRPr="00A903B5" w:rsidRDefault="003C313F" w:rsidP="006F3A5A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Бюджетные назначения  планового периода остаются неизменными.</w:t>
      </w:r>
    </w:p>
    <w:p w:rsidR="00A903B5" w:rsidRPr="00A903B5" w:rsidRDefault="00A903B5" w:rsidP="003C313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6"/>
        </w:rPr>
        <w:t xml:space="preserve">            </w:t>
      </w: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проект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решения Собрания представителей муниципального образования Тепло-Огаревский район </w:t>
      </w:r>
      <w:r w:rsidRPr="00A903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 внесении изменений и дополнений в решение Собрания представителей муниципального образования Тепло-Огаревский район </w:t>
      </w:r>
      <w:r w:rsidR="00137DB9" w:rsidRPr="00137DB9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от 27.12.2023 № 5-1 «О бюджете муниципального образования Тепло-Огаревский район на 2024 год и на плановый период 2025 и 2026 годов» </w:t>
      </w:r>
      <w:r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МО Тепло-Огаревский район приходит к   выводу,   что  предлагаемое  изменение доходной части бюджета  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связано с изменением   объема</w:t>
      </w:r>
      <w:proofErr w:type="gramEnd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безвозмездных поступлений  от других  бюджетов бюджетной системы Российской Федерации в соответствии с уведомлениями  главных распорядителей средств бюджета Тульской области,  повлекшее  за  собой    изменение  </w:t>
      </w:r>
      <w:r w:rsidRPr="00A9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   по отдельным разделам бюджета МО Тепло-Огаревский район.</w:t>
      </w:r>
      <w:r w:rsidRPr="00A903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proofErr w:type="gramStart"/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Кроме  того,   изменение   расходов  бюджета,  их одновременное увеличение и уменьшение связано с</w:t>
      </w:r>
      <w:r w:rsidRPr="00A903B5">
        <w:rPr>
          <w:rFonts w:ascii="Calibri" w:eastAsia="Calibri" w:hAnsi="Calibri" w:cs="Times New Roman"/>
        </w:rPr>
        <w:t xml:space="preserve">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изменением остатков средств на счетах по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учету средств бюджетов и</w:t>
      </w:r>
      <w:r w:rsidR="00137D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увеличением </w:t>
      </w:r>
      <w:r w:rsidR="00F12068" w:rsidRPr="00F12068">
        <w:rPr>
          <w:rFonts w:ascii="Times New Roman" w:eastAsia="Times New Roman" w:hAnsi="Times New Roman" w:cs="Times New Roman"/>
          <w:sz w:val="28"/>
          <w:szCs w:val="27"/>
          <w:lang w:eastAsia="ru-RU"/>
        </w:rPr>
        <w:t>объема привлечения кредитов от кредитных организаций</w:t>
      </w:r>
      <w:r w:rsidR="00984E9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 этом в целом параметры бюджета муниципального образования Тепло-Огаревский район, установленные проектом решения соответствуют положениям бюджетного законодательства, и рекомендует данный проект решения   к утверждению.</w:t>
      </w:r>
      <w:proofErr w:type="gramEnd"/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Председатель </w:t>
      </w: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контрольно-счетной палаты</w:t>
      </w:r>
    </w:p>
    <w:p w:rsidR="00F12068" w:rsidRDefault="00F12068" w:rsidP="00A903B5">
      <w:pPr>
        <w:spacing w:after="0" w:line="360" w:lineRule="atLeast"/>
        <w:ind w:left="-170" w:right="-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МО Тепло-Огаревский </w:t>
      </w:r>
      <w:r w:rsidR="00A903B5" w:rsidRPr="00A9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A903B5" w:rsidRPr="00A903B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F120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F12068">
        <w:rPr>
          <w:rFonts w:ascii="Times New Roman" w:eastAsia="Calibri" w:hAnsi="Times New Roman" w:cs="Times New Roman"/>
          <w:b/>
          <w:sz w:val="28"/>
          <w:szCs w:val="28"/>
        </w:rPr>
        <w:t>М.Д.Гришина</w:t>
      </w:r>
      <w:proofErr w:type="spellEnd"/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903B5" w:rsidRPr="00A903B5" w:rsidRDefault="00A903B5" w:rsidP="00A903B5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03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sectPr w:rsidR="00A903B5" w:rsidRPr="00A9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60"/>
    <w:rsid w:val="000B5A82"/>
    <w:rsid w:val="00137DB9"/>
    <w:rsid w:val="0019763B"/>
    <w:rsid w:val="00202342"/>
    <w:rsid w:val="002661B5"/>
    <w:rsid w:val="00375C5A"/>
    <w:rsid w:val="003C313F"/>
    <w:rsid w:val="004C0F1B"/>
    <w:rsid w:val="004D2554"/>
    <w:rsid w:val="00504CEC"/>
    <w:rsid w:val="00625D60"/>
    <w:rsid w:val="006F3A5A"/>
    <w:rsid w:val="00710095"/>
    <w:rsid w:val="00741FA6"/>
    <w:rsid w:val="00984E97"/>
    <w:rsid w:val="00A903B5"/>
    <w:rsid w:val="00B7557F"/>
    <w:rsid w:val="00B8304D"/>
    <w:rsid w:val="00CD3B95"/>
    <w:rsid w:val="00DD4E31"/>
    <w:rsid w:val="00E777F3"/>
    <w:rsid w:val="00E8735C"/>
    <w:rsid w:val="00F12068"/>
    <w:rsid w:val="00F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2024-03-26T11:43:00Z</dcterms:created>
  <dcterms:modified xsi:type="dcterms:W3CDTF">2024-03-26T14:41:00Z</dcterms:modified>
</cp:coreProperties>
</file>