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E6" w:rsidRDefault="00540EE6" w:rsidP="00EB5F12">
      <w:pPr>
        <w:tabs>
          <w:tab w:val="left" w:pos="720"/>
        </w:tabs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           Экспертное заключение</w:t>
      </w:r>
    </w:p>
    <w:p w:rsidR="00540EE6" w:rsidRDefault="00540EE6" w:rsidP="00EB5F12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540EE6" w:rsidRDefault="00540EE6" w:rsidP="00EB5F12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на проект постановления администрации муниципального образования Тепло-Огаревский район </w:t>
      </w:r>
      <w:r w:rsidR="00DA11DA">
        <w:rPr>
          <w:rFonts w:ascii="Times New Roman" w:eastAsia="Times New Roman" w:hAnsi="Times New Roman"/>
          <w:b/>
          <w:sz w:val="28"/>
          <w:szCs w:val="27"/>
          <w:lang w:eastAsia="ru-RU"/>
        </w:rPr>
        <w:t>«О внесении изменения в</w:t>
      </w:r>
      <w:r w:rsidR="00DA11DA" w:rsidRPr="00DA11DA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="00DA11DA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постановление администрации муниципального образования Тепло-Огаревский район от 14.06.2022 №261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«Об утверждении муниципальной программы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 Тепло-Огаревский район «Развитие физической культуры, спорта и повышение эффективности реализации молодежной политики на 2022-2030годы»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40EE6" w:rsidRDefault="00540EE6" w:rsidP="00EB5F12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540EE6" w:rsidRDefault="00540EE6" w:rsidP="00EB5F12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>еплое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</w:t>
      </w:r>
      <w:r w:rsidR="00E9789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27</w:t>
      </w:r>
      <w:bookmarkStart w:id="0" w:name="_GoBack"/>
      <w:bookmarkEnd w:id="0"/>
      <w:r w:rsidR="009F4F04">
        <w:rPr>
          <w:rFonts w:ascii="Times New Roman" w:eastAsia="Times New Roman" w:hAnsi="Times New Roman"/>
          <w:sz w:val="27"/>
          <w:szCs w:val="27"/>
          <w:lang w:eastAsia="ru-RU"/>
        </w:rPr>
        <w:t>.03. 2024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540EE6" w:rsidRDefault="00540EE6" w:rsidP="00EB5F1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</w:p>
    <w:p w:rsidR="00540EE6" w:rsidRDefault="00540EE6" w:rsidP="00EB5F1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п.2.9 Плана работы контрольно-счетной палаты муниципального образования</w:t>
      </w:r>
      <w:r w:rsidR="009F4F04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Тепло-Огаревский район  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9F4F04" w:rsidRDefault="00540EE6" w:rsidP="009F4F04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Представленный на экспертизу ответственным исполнителе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>м-</w:t>
      </w:r>
      <w:proofErr w:type="gramEnd"/>
      <w:r w:rsidRPr="00540EE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отделом по культуре, спорту и молодежной политике администрации муниципального образования Тепло-Огаревский район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проект постановления  администрации муниципального образования Тепло-Огаревский район</w:t>
      </w:r>
      <w:r w:rsid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DA11DA" w:rsidRPr="00DA11DA">
        <w:rPr>
          <w:rFonts w:ascii="Times New Roman" w:eastAsia="Times New Roman" w:hAnsi="Times New Roman"/>
          <w:sz w:val="28"/>
          <w:szCs w:val="27"/>
          <w:lang w:eastAsia="ru-RU"/>
        </w:rPr>
        <w:t>«О внесении изменений в постановление администрации муниципального образования Тепло-Огаревский район от 14.06.2022 №261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«Об утверждении муниципальной программы муниципального образования Тепло-Огаревский район «Развитие физической культуры, спорта и повышение эффективности реализации молодежной политики на 2022-2030годы»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согласно пояснительной записке 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разработан с целью    </w:t>
      </w:r>
      <w:r w:rsidR="009F4F04">
        <w:rPr>
          <w:rFonts w:ascii="Times New Roman" w:eastAsia="Times New Roman" w:hAnsi="Times New Roman"/>
          <w:sz w:val="28"/>
          <w:szCs w:val="27"/>
          <w:lang w:eastAsia="ru-RU"/>
        </w:rPr>
        <w:t>приведения</w:t>
      </w:r>
      <w:r w:rsid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DA11DA" w:rsidRP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объемов финансирования, отраженных в Паспорте программы в соответствие с объемами финансирования, отраженными  в программной части бюджета  муниципального образования Тепло-Огаревский район, в редакции  решений Собрания представителей муниципального образования Тепло-Огаревский район </w:t>
      </w:r>
      <w:r w:rsidR="009F4F04" w:rsidRPr="00203000">
        <w:rPr>
          <w:rFonts w:ascii="Times New Roman" w:eastAsia="Times New Roman" w:hAnsi="Times New Roman"/>
          <w:sz w:val="28"/>
          <w:szCs w:val="27"/>
          <w:lang w:eastAsia="ru-RU"/>
        </w:rPr>
        <w:t>от 27.12.2023 №5-2 «О внесении изменений в решение Собрания представителей муниципального</w:t>
      </w:r>
      <w:proofErr w:type="gramEnd"/>
      <w:r w:rsidR="009F4F04" w:rsidRPr="00203000">
        <w:rPr>
          <w:rFonts w:ascii="Times New Roman" w:eastAsia="Times New Roman" w:hAnsi="Times New Roman"/>
          <w:sz w:val="28"/>
          <w:szCs w:val="27"/>
          <w:lang w:eastAsia="ru-RU"/>
        </w:rPr>
        <w:t xml:space="preserve">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и от 27.12.2023 №5-1«О бюджете муниципального образования Тепло-Огаревский район на 2024год  и на плановый период 2025 и 2026годов».             </w:t>
      </w:r>
    </w:p>
    <w:p w:rsidR="00DA11DA" w:rsidRPr="00DA11DA" w:rsidRDefault="00DA11DA" w:rsidP="00DA11DA">
      <w:pPr>
        <w:tabs>
          <w:tab w:val="left" w:pos="720"/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540EE6" w:rsidRDefault="00DA11DA" w:rsidP="00DA11DA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gramStart"/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Экспертиза проекта постановления  администрации муниципального образования Тепло-Огаревский район </w:t>
      </w:r>
      <w:r w:rsidRP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14.06.2022 №261 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 «Об утверждении муниципальной программы муниципального образования Тепло-Огаревский район «Развитие физической 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культуры, спорта и повышение эффективности реализ</w:t>
      </w:r>
      <w:r w:rsidR="00EB5F12">
        <w:rPr>
          <w:rFonts w:ascii="Times New Roman" w:eastAsia="Times New Roman" w:hAnsi="Times New Roman"/>
          <w:sz w:val="28"/>
          <w:szCs w:val="27"/>
          <w:lang w:eastAsia="ru-RU"/>
        </w:rPr>
        <w:t>ации молодежной политики на 2022-2030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годы»  </w:t>
      </w:r>
      <w:r w:rsidR="00EB5F12">
        <w:rPr>
          <w:rFonts w:ascii="Times New Roman" w:eastAsia="Times New Roman" w:hAnsi="Times New Roman"/>
          <w:sz w:val="28"/>
          <w:szCs w:val="27"/>
          <w:lang w:eastAsia="ru-RU"/>
        </w:rPr>
        <w:t xml:space="preserve">(далее-Проект муниципальной программы) 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>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</w:t>
      </w:r>
      <w:proofErr w:type="gramEnd"/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 Тепло-Огаревский район</w:t>
      </w:r>
      <w:r w:rsidR="00540E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и </w:t>
      </w:r>
      <w:proofErr w:type="gramStart"/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>контроля за</w:t>
      </w:r>
      <w:proofErr w:type="gramEnd"/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EB5F12" w:rsidRPr="00EB5F12" w:rsidRDefault="00540EE6" w:rsidP="00EB5F12">
      <w:pPr>
        <w:tabs>
          <w:tab w:val="left" w:pos="720"/>
          <w:tab w:val="left" w:pos="7755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EB5F1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B5F12" w:rsidRPr="00EB5F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5F12" w:rsidRPr="00EB5F12">
        <w:rPr>
          <w:rFonts w:ascii="Times New Roman" w:eastAsia="Times New Roman" w:hAnsi="Times New Roman"/>
          <w:sz w:val="28"/>
          <w:szCs w:val="27"/>
          <w:lang w:eastAsia="ru-RU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</w:t>
      </w:r>
      <w:r w:rsidR="00EB5F12" w:rsidRPr="00EB5F12">
        <w:rPr>
          <w:rFonts w:ascii="Times New Roman" w:eastAsia="Times New Roman" w:hAnsi="Times New Roman"/>
          <w:sz w:val="28"/>
          <w:szCs w:val="24"/>
          <w:lang w:eastAsia="ru-RU"/>
        </w:rPr>
        <w:t xml:space="preserve"> Федерации (дале</w:t>
      </w:r>
      <w:proofErr w:type="gramStart"/>
      <w:r w:rsidR="00EB5F12" w:rsidRPr="00EB5F12">
        <w:rPr>
          <w:rFonts w:ascii="Times New Roman" w:eastAsia="Times New Roman" w:hAnsi="Times New Roman"/>
          <w:sz w:val="28"/>
          <w:szCs w:val="24"/>
          <w:lang w:eastAsia="ru-RU"/>
        </w:rPr>
        <w:t>е-</w:t>
      </w:r>
      <w:proofErr w:type="gramEnd"/>
      <w:r w:rsidR="00EB5F12" w:rsidRPr="00EB5F12">
        <w:rPr>
          <w:rFonts w:ascii="Times New Roman" w:eastAsia="Times New Roman" w:hAnsi="Times New Roman"/>
          <w:sz w:val="28"/>
          <w:szCs w:val="24"/>
          <w:lang w:eastAsia="ru-RU"/>
        </w:rPr>
        <w:t xml:space="preserve"> БК РФ);</w:t>
      </w:r>
      <w:r w:rsid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gramStart"/>
      <w:r w:rsidR="00DA11DA" w:rsidRPr="00DA11DA">
        <w:rPr>
          <w:rFonts w:ascii="Times New Roman" w:eastAsia="Times New Roman" w:hAnsi="Times New Roman"/>
          <w:sz w:val="28"/>
          <w:szCs w:val="27"/>
          <w:lang w:eastAsia="ru-RU"/>
        </w:rPr>
        <w:t>Порядку  разработки, реализации и оценки эффективности муниципальных программ муниципального образования Тепло-Огаревский район,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и программной  части бюджета муниципального образования Тепло-Огаревский район, в редакции  решений Собрания представителей</w:t>
      </w:r>
      <w:proofErr w:type="gramEnd"/>
      <w:r w:rsidR="00DA11DA" w:rsidRP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gramStart"/>
      <w:r w:rsidR="00DA11DA" w:rsidRP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муниципального образования Тепло-Огаревский район </w:t>
      </w:r>
      <w:r w:rsidR="009F4F04" w:rsidRPr="009F4F04">
        <w:rPr>
          <w:rFonts w:ascii="Times New Roman" w:eastAsia="Times New Roman" w:hAnsi="Times New Roman"/>
          <w:sz w:val="28"/>
          <w:szCs w:val="27"/>
          <w:lang w:eastAsia="ru-RU"/>
        </w:rPr>
        <w:t>и программной  части бюджета муниципального образования Тепло-Огаревский район, в редакции  решений Собрания представителей муниципального образования Тепло-Огаревский район 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(далее-решение о бюджете МО Тепло-Огаревский район  от</w:t>
      </w:r>
      <w:proofErr w:type="gramEnd"/>
      <w:r w:rsidR="009F4F04" w:rsidRPr="009F4F0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gramStart"/>
      <w:r w:rsidR="009F4F04" w:rsidRPr="009F4F04">
        <w:rPr>
          <w:rFonts w:ascii="Times New Roman" w:eastAsia="Times New Roman" w:hAnsi="Times New Roman"/>
          <w:sz w:val="28"/>
          <w:szCs w:val="27"/>
          <w:lang w:eastAsia="ru-RU"/>
        </w:rPr>
        <w:t>27.12.2023 №5-2) и от 27.12.2023 №5-1«О бюджете муниципального образования Тепло-Огаревский район на 2024год  и на плановый период 2025 и 2026годов» » (далее-решение о бюджете МО Тепло-Огаревский район  от 27.12.2023 №5-1) в связи с чем,  КСП МО Тепло-Огаревский район отмечает:</w:t>
      </w:r>
      <w:r w:rsidR="009F4F0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gramEnd"/>
    </w:p>
    <w:p w:rsidR="00AD0D00" w:rsidRPr="007D36BA" w:rsidRDefault="00EB5F12" w:rsidP="00DA11DA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</w:t>
      </w:r>
      <w:r w:rsidR="00FA3C77">
        <w:rPr>
          <w:rFonts w:ascii="Times New Roman" w:eastAsia="Times New Roman" w:hAnsi="Times New Roman"/>
          <w:sz w:val="28"/>
          <w:szCs w:val="27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r w:rsidRPr="00EB5F12">
        <w:rPr>
          <w:rFonts w:ascii="Times New Roman" w:eastAsia="Times New Roman" w:hAnsi="Times New Roman"/>
          <w:sz w:val="28"/>
          <w:szCs w:val="24"/>
          <w:lang w:eastAsia="ru-RU"/>
        </w:rPr>
        <w:t>Муниципальная  программа муниципального образования Тепло-Огаревский район</w:t>
      </w:r>
      <w:r w:rsidR="00540E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0EE6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физической культуры, спорта и повышение эффективности реализ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ации молодежной политики на 2022-2030</w:t>
      </w:r>
      <w:r w:rsidR="00540EE6">
        <w:rPr>
          <w:rFonts w:ascii="Times New Roman" w:eastAsia="Times New Roman" w:hAnsi="Times New Roman"/>
          <w:bCs/>
          <w:sz w:val="28"/>
          <w:szCs w:val="28"/>
          <w:lang w:eastAsia="ru-RU"/>
        </w:rPr>
        <w:t>годы»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540EE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40EE6">
        <w:rPr>
          <w:rFonts w:ascii="Times New Roman" w:eastAsia="Times New Roman" w:hAnsi="Times New Roman"/>
          <w:sz w:val="28"/>
          <w:szCs w:val="28"/>
          <w:lang w:eastAsia="ru-RU"/>
        </w:rPr>
        <w:t>(дале</w:t>
      </w:r>
      <w:proofErr w:type="gramStart"/>
      <w:r w:rsidR="00540EE6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="00540E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Программа)</w:t>
      </w:r>
      <w:r w:rsidR="00540EE6">
        <w:rPr>
          <w:rFonts w:ascii="Times New Roman" w:eastAsia="Times New Roman" w:hAnsi="Times New Roman"/>
          <w:sz w:val="28"/>
          <w:szCs w:val="24"/>
          <w:lang w:eastAsia="ru-RU"/>
        </w:rPr>
        <w:t xml:space="preserve">  разработана  отделом по культуре, спорту и молодежной политике администрации муниципального образования Тепло-Огаревский район</w:t>
      </w:r>
      <w:r w:rsidR="00DA11DA">
        <w:rPr>
          <w:rFonts w:ascii="Times New Roman" w:eastAsia="Times New Roman" w:hAnsi="Times New Roman"/>
          <w:sz w:val="28"/>
          <w:szCs w:val="24"/>
          <w:lang w:eastAsia="ru-RU"/>
        </w:rPr>
        <w:t>, принята постановлением администрации муниципального образования Тепло-Огаревский район от</w:t>
      </w:r>
      <w:r w:rsidRPr="00EB5F1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A11DA" w:rsidRP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14.06.2022 №261 </w:t>
      </w:r>
      <w:r w:rsid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 «Об утверждении муниципальной программы муниципального образования Тепло-Огаревский </w:t>
      </w:r>
      <w:r w:rsidR="00DA11DA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район «Развитие физической культуры, спорта и повышение эффективности реализации молодежной политики на 20</w:t>
      </w:r>
      <w:r w:rsidR="009F4F04">
        <w:rPr>
          <w:rFonts w:ascii="Times New Roman" w:eastAsia="Times New Roman" w:hAnsi="Times New Roman"/>
          <w:sz w:val="28"/>
          <w:szCs w:val="27"/>
          <w:lang w:eastAsia="ru-RU"/>
        </w:rPr>
        <w:t>22-2030годы»  (далее-первоначальная</w:t>
      </w:r>
      <w:r w:rsid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 редакция). </w:t>
      </w:r>
    </w:p>
    <w:p w:rsidR="00A963CD" w:rsidRPr="00A963CD" w:rsidRDefault="007D36BA" w:rsidP="00A963CD">
      <w:pPr>
        <w:tabs>
          <w:tab w:val="left" w:pos="720"/>
        </w:tabs>
        <w:spacing w:line="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="00A963CD" w:rsidRPr="00A963CD">
        <w:rPr>
          <w:rFonts w:ascii="Times New Roman" w:eastAsia="Times New Roman" w:hAnsi="Times New Roman"/>
          <w:sz w:val="28"/>
          <w:szCs w:val="27"/>
          <w:lang w:eastAsia="ru-RU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A963CD" w:rsidRPr="00A963CD" w:rsidRDefault="00A963CD" w:rsidP="00A963CD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 xml:space="preserve">-Программа реализуется в один этап, срок ее реализации установлен с 2022-2030годы, что  не противоречит  нормам ст.179 БК РФ  и </w:t>
      </w:r>
      <w:proofErr w:type="gramStart"/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>п</w:t>
      </w:r>
      <w:proofErr w:type="gramEnd"/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 xml:space="preserve"> 1.7 Порядка разработки, реализации и оценки эффективности муниципальных программ МО Тепло-Огаревский район к проекту постановления администрации муниципального образования Тепло-Огаревский район;</w:t>
      </w:r>
    </w:p>
    <w:p w:rsidR="00A963CD" w:rsidRPr="00A963CD" w:rsidRDefault="00A963CD" w:rsidP="00A963CD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A963CD" w:rsidRPr="00A963CD" w:rsidRDefault="00A963CD" w:rsidP="00A963CD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 xml:space="preserve">-общий объем финансирования на ее реализацию определен в сумме </w:t>
      </w:r>
      <w:r w:rsidR="003557EF">
        <w:rPr>
          <w:rFonts w:ascii="Times New Roman" w:eastAsia="Times New Roman" w:hAnsi="Times New Roman"/>
          <w:sz w:val="28"/>
          <w:szCs w:val="27"/>
          <w:lang w:eastAsia="ru-RU"/>
        </w:rPr>
        <w:t>5448,32653тыс</w:t>
      </w:r>
      <w:proofErr w:type="gramStart"/>
      <w:r w:rsidR="003557EF">
        <w:rPr>
          <w:rFonts w:ascii="Times New Roman" w:eastAsia="Times New Roman" w:hAnsi="Times New Roman"/>
          <w:sz w:val="28"/>
          <w:szCs w:val="27"/>
          <w:lang w:eastAsia="ru-RU"/>
        </w:rPr>
        <w:t>.р</w:t>
      </w:r>
      <w:proofErr w:type="gramEnd"/>
      <w:r w:rsidR="003557EF">
        <w:rPr>
          <w:rFonts w:ascii="Times New Roman" w:eastAsia="Times New Roman" w:hAnsi="Times New Roman"/>
          <w:sz w:val="28"/>
          <w:szCs w:val="27"/>
          <w:lang w:eastAsia="ru-RU"/>
        </w:rPr>
        <w:t>ублей, с у</w:t>
      </w:r>
      <w:r w:rsidR="00320C9A">
        <w:rPr>
          <w:rFonts w:ascii="Times New Roman" w:eastAsia="Times New Roman" w:hAnsi="Times New Roman"/>
          <w:sz w:val="28"/>
          <w:szCs w:val="27"/>
          <w:lang w:eastAsia="ru-RU"/>
        </w:rPr>
        <w:t>меньшением к первоначальной редакции в сумме 286,5</w:t>
      </w:r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>тыс.рублей;</w:t>
      </w:r>
    </w:p>
    <w:p w:rsidR="00A963CD" w:rsidRPr="00A963CD" w:rsidRDefault="00A963CD" w:rsidP="00A963CD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A963CD" w:rsidRPr="00A963CD" w:rsidRDefault="00A963CD" w:rsidP="00A963CD">
      <w:pPr>
        <w:tabs>
          <w:tab w:val="left" w:pos="720"/>
        </w:tabs>
        <w:spacing w:line="240" w:lineRule="atLeast"/>
        <w:ind w:left="-18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>-финансирование  планируется осуще</w:t>
      </w:r>
      <w:r w:rsidR="003557EF">
        <w:rPr>
          <w:rFonts w:ascii="Times New Roman" w:eastAsia="Times New Roman" w:hAnsi="Times New Roman"/>
          <w:sz w:val="28"/>
          <w:szCs w:val="27"/>
          <w:lang w:eastAsia="ru-RU"/>
        </w:rPr>
        <w:t>ствлять за счет средств  бюджетов разных уровней, включая средства федерального бюджета в сумме</w:t>
      </w:r>
      <w:r w:rsidR="00320C9A">
        <w:rPr>
          <w:rFonts w:ascii="Times New Roman" w:eastAsia="Times New Roman" w:hAnsi="Times New Roman"/>
          <w:sz w:val="28"/>
          <w:szCs w:val="27"/>
          <w:lang w:eastAsia="ru-RU"/>
        </w:rPr>
        <w:t xml:space="preserve"> 768,0тыс</w:t>
      </w:r>
      <w:proofErr w:type="gramStart"/>
      <w:r w:rsidR="00320C9A">
        <w:rPr>
          <w:rFonts w:ascii="Times New Roman" w:eastAsia="Times New Roman" w:hAnsi="Times New Roman"/>
          <w:sz w:val="28"/>
          <w:szCs w:val="27"/>
          <w:lang w:eastAsia="ru-RU"/>
        </w:rPr>
        <w:t>.р</w:t>
      </w:r>
      <w:proofErr w:type="gramEnd"/>
      <w:r w:rsidR="00320C9A">
        <w:rPr>
          <w:rFonts w:ascii="Times New Roman" w:eastAsia="Times New Roman" w:hAnsi="Times New Roman"/>
          <w:sz w:val="28"/>
          <w:szCs w:val="27"/>
          <w:lang w:eastAsia="ru-RU"/>
        </w:rPr>
        <w:t>ублей</w:t>
      </w:r>
      <w:r w:rsidR="003557EF">
        <w:rPr>
          <w:rFonts w:ascii="Times New Roman" w:eastAsia="Times New Roman" w:hAnsi="Times New Roman"/>
          <w:sz w:val="28"/>
          <w:szCs w:val="27"/>
          <w:lang w:eastAsia="ru-RU"/>
        </w:rPr>
        <w:t xml:space="preserve">, средства бюджета Тульской области в сумме </w:t>
      </w:r>
      <w:r w:rsidR="00320C9A">
        <w:rPr>
          <w:rFonts w:ascii="Times New Roman" w:eastAsia="Times New Roman" w:hAnsi="Times New Roman"/>
          <w:sz w:val="28"/>
          <w:szCs w:val="27"/>
          <w:lang w:eastAsia="ru-RU"/>
        </w:rPr>
        <w:t xml:space="preserve">32,0тыс.рублей </w:t>
      </w:r>
      <w:r w:rsidR="003557EF">
        <w:rPr>
          <w:rFonts w:ascii="Times New Roman" w:eastAsia="Times New Roman" w:hAnsi="Times New Roman"/>
          <w:sz w:val="28"/>
          <w:szCs w:val="27"/>
          <w:lang w:eastAsia="ru-RU"/>
        </w:rPr>
        <w:t xml:space="preserve">и средства бюджета </w:t>
      </w:r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 xml:space="preserve"> муниципального образования Тепло-Огаревский район в </w:t>
      </w:r>
      <w:r w:rsidR="00320C9A">
        <w:rPr>
          <w:rFonts w:ascii="Times New Roman" w:eastAsia="Times New Roman" w:hAnsi="Times New Roman"/>
          <w:sz w:val="28"/>
          <w:szCs w:val="27"/>
          <w:lang w:eastAsia="ru-RU"/>
        </w:rPr>
        <w:t xml:space="preserve"> сумме 4648,32653</w:t>
      </w:r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тыс.рублей. </w:t>
      </w:r>
    </w:p>
    <w:p w:rsidR="002D7147" w:rsidRPr="002D7147" w:rsidRDefault="00540EE6" w:rsidP="002D7147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r w:rsidR="002D7147"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r w:rsidR="002D7147" w:rsidRPr="002D7147">
        <w:rPr>
          <w:rFonts w:ascii="Times New Roman" w:eastAsia="Times New Roman" w:hAnsi="Times New Roman"/>
          <w:sz w:val="28"/>
          <w:szCs w:val="24"/>
          <w:lang w:eastAsia="ru-RU"/>
        </w:rPr>
        <w:t>1.Анализ изменений, вносимых Проектом муниципальной программы:</w:t>
      </w:r>
    </w:p>
    <w:p w:rsidR="002D7147" w:rsidRPr="002D7147" w:rsidRDefault="002D7147" w:rsidP="00DB1BC4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F4F04" w:rsidRPr="009F4F04" w:rsidRDefault="009F4F04" w:rsidP="00DB1BC4">
      <w:pPr>
        <w:autoSpaceDE w:val="0"/>
        <w:autoSpaceDN w:val="0"/>
        <w:adjustRightInd w:val="0"/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4F04">
        <w:rPr>
          <w:rFonts w:ascii="Times New Roman" w:eastAsia="Times New Roman" w:hAnsi="Times New Roman"/>
          <w:sz w:val="28"/>
          <w:szCs w:val="24"/>
          <w:lang w:eastAsia="ru-RU"/>
        </w:rPr>
        <w:t>1.1.Ответственным исполнителем Программы предлагается объемы финансирования программных мероприятий  Программы привести в соответствии с программной частью бюджета  муниципального образования Тепло-Огаревский район, в редакции решений    о бюджете  муниципального образования  Тепло-Огаревский район    от 27.12.2023 №5-2 и от 27.12.2023 №5-1.</w:t>
      </w:r>
    </w:p>
    <w:p w:rsidR="009F4F04" w:rsidRPr="009F4F04" w:rsidRDefault="009F4F04" w:rsidP="00DB1BC4">
      <w:pPr>
        <w:autoSpaceDE w:val="0"/>
        <w:autoSpaceDN w:val="0"/>
        <w:adjustRightInd w:val="0"/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4F0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  <w:r w:rsidRPr="009F4F04">
        <w:rPr>
          <w:rFonts w:ascii="Times New Roman" w:eastAsia="Times New Roman" w:hAnsi="Times New Roman"/>
          <w:sz w:val="28"/>
          <w:szCs w:val="24"/>
          <w:lang w:eastAsia="ru-RU"/>
        </w:rPr>
        <w:t xml:space="preserve"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2023год» к решению  о бюджете МО Тепло-Огаревский район  от 27.12.2023 №5-2; №4 «Ведомственная структура расходов бюджета муниципального образования    Тепло-Огаревский район на 2024год» и №5 «Ведомственная структура расходов бюджета муниципального образования  Тепло-Огаревский района на 2025-2026годы» к решению  о бюджете МО Тепло-Огаревский район  от 27.12.2023 №5-1, </w:t>
      </w:r>
      <w:r w:rsidRPr="009F4F04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отклонений не выявлено.</w:t>
      </w:r>
      <w:r w:rsidRPr="009F4F0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540EE6" w:rsidRDefault="009F4F04" w:rsidP="00DB1BC4">
      <w:pPr>
        <w:autoSpaceDE w:val="0"/>
        <w:autoSpaceDN w:val="0"/>
        <w:adjustRightInd w:val="0"/>
        <w:spacing w:line="240" w:lineRule="atLeast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  <w:r w:rsidRPr="009F4F04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На основании вышеизложенного, КСП МО Тепло-Огаревский район делает  вывод о том, что объемы финансирования на  реализацию муниципальной программы муниципального образования Тепло-Огаревский </w:t>
      </w:r>
      <w:r w:rsidRPr="009F4F04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район </w:t>
      </w:r>
      <w:r w:rsidRPr="009F4F04">
        <w:rPr>
          <w:rFonts w:ascii="Times New Roman" w:eastAsia="Times New Roman" w:hAnsi="Times New Roman"/>
          <w:sz w:val="28"/>
          <w:szCs w:val="27"/>
          <w:lang w:eastAsia="ru-RU"/>
        </w:rPr>
        <w:t xml:space="preserve">«Развитие физической культуры, спорта и повышение эффективности реализации молодежной политики на 2022-2030годы»  </w:t>
      </w:r>
      <w:r w:rsidR="00E4229E" w:rsidRPr="00E4229E">
        <w:rPr>
          <w:rFonts w:ascii="Times New Roman" w:eastAsia="Times New Roman" w:hAnsi="Times New Roman"/>
          <w:sz w:val="28"/>
          <w:szCs w:val="27"/>
          <w:lang w:eastAsia="ru-RU"/>
        </w:rPr>
        <w:t xml:space="preserve">что объемы финансирования на  реализацию </w:t>
      </w:r>
      <w:r w:rsidR="00B22329">
        <w:rPr>
          <w:rFonts w:ascii="Times New Roman" w:eastAsia="Times New Roman" w:hAnsi="Times New Roman"/>
          <w:sz w:val="28"/>
          <w:szCs w:val="27"/>
          <w:lang w:eastAsia="ru-RU"/>
        </w:rPr>
        <w:t xml:space="preserve">программных мероприятий, </w:t>
      </w:r>
      <w:r w:rsidR="00E4229E" w:rsidRPr="00E4229E">
        <w:rPr>
          <w:rFonts w:ascii="Times New Roman" w:eastAsia="Times New Roman" w:hAnsi="Times New Roman"/>
          <w:sz w:val="28"/>
          <w:szCs w:val="27"/>
          <w:lang w:eastAsia="ru-RU"/>
        </w:rPr>
        <w:t xml:space="preserve">определенные  </w:t>
      </w:r>
      <w:r w:rsidR="00DB1BC4">
        <w:rPr>
          <w:rFonts w:ascii="Times New Roman" w:eastAsia="Times New Roman" w:hAnsi="Times New Roman"/>
          <w:sz w:val="28"/>
          <w:szCs w:val="27"/>
          <w:lang w:eastAsia="ru-RU"/>
        </w:rPr>
        <w:t>на 2023год в сумме 1076,32653</w:t>
      </w:r>
      <w:r w:rsidR="00E4229E" w:rsidRPr="00E4229E">
        <w:rPr>
          <w:rFonts w:ascii="Times New Roman" w:eastAsia="Times New Roman" w:hAnsi="Times New Roman"/>
          <w:sz w:val="28"/>
          <w:szCs w:val="27"/>
          <w:lang w:eastAsia="ru-RU"/>
        </w:rPr>
        <w:t>тыс</w:t>
      </w:r>
      <w:proofErr w:type="gramStart"/>
      <w:r w:rsidR="00E4229E" w:rsidRPr="00E4229E">
        <w:rPr>
          <w:rFonts w:ascii="Times New Roman" w:eastAsia="Times New Roman" w:hAnsi="Times New Roman"/>
          <w:sz w:val="28"/>
          <w:szCs w:val="27"/>
          <w:lang w:eastAsia="ru-RU"/>
        </w:rPr>
        <w:t>.р</w:t>
      </w:r>
      <w:proofErr w:type="gramEnd"/>
      <w:r w:rsidR="00E4229E" w:rsidRPr="00E4229E">
        <w:rPr>
          <w:rFonts w:ascii="Times New Roman" w:eastAsia="Times New Roman" w:hAnsi="Times New Roman"/>
          <w:sz w:val="28"/>
          <w:szCs w:val="27"/>
          <w:lang w:eastAsia="ru-RU"/>
        </w:rPr>
        <w:t>ублей, на текущий ф</w:t>
      </w:r>
      <w:r w:rsidR="00DB1BC4">
        <w:rPr>
          <w:rFonts w:ascii="Times New Roman" w:eastAsia="Times New Roman" w:hAnsi="Times New Roman"/>
          <w:sz w:val="28"/>
          <w:szCs w:val="27"/>
          <w:lang w:eastAsia="ru-RU"/>
        </w:rPr>
        <w:t>инансовый год в сумме 2333,6</w:t>
      </w:r>
      <w:r w:rsidR="00E4229E" w:rsidRPr="00E4229E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 и на плановый период  в суммах </w:t>
      </w:r>
      <w:r w:rsidR="00DB1BC4">
        <w:rPr>
          <w:rFonts w:ascii="Times New Roman" w:eastAsia="Times New Roman" w:hAnsi="Times New Roman"/>
          <w:sz w:val="28"/>
          <w:szCs w:val="27"/>
          <w:lang w:eastAsia="ru-RU"/>
        </w:rPr>
        <w:t>по 29</w:t>
      </w:r>
      <w:r w:rsidR="00E4229E">
        <w:rPr>
          <w:rFonts w:ascii="Times New Roman" w:eastAsia="Times New Roman" w:hAnsi="Times New Roman"/>
          <w:sz w:val="28"/>
          <w:szCs w:val="27"/>
          <w:lang w:eastAsia="ru-RU"/>
        </w:rPr>
        <w:t>1,2тыс</w:t>
      </w:r>
      <w:proofErr w:type="gramStart"/>
      <w:r w:rsidR="00E4229E">
        <w:rPr>
          <w:rFonts w:ascii="Times New Roman" w:eastAsia="Times New Roman" w:hAnsi="Times New Roman"/>
          <w:sz w:val="28"/>
          <w:szCs w:val="27"/>
          <w:lang w:eastAsia="ru-RU"/>
        </w:rPr>
        <w:t>.р</w:t>
      </w:r>
      <w:proofErr w:type="gramEnd"/>
      <w:r w:rsidR="00E4229E">
        <w:rPr>
          <w:rFonts w:ascii="Times New Roman" w:eastAsia="Times New Roman" w:hAnsi="Times New Roman"/>
          <w:sz w:val="28"/>
          <w:szCs w:val="27"/>
          <w:lang w:eastAsia="ru-RU"/>
        </w:rPr>
        <w:t>ублей ежегодно</w:t>
      </w:r>
      <w:r w:rsidR="00E4229E" w:rsidRPr="00E4229E">
        <w:rPr>
          <w:rFonts w:ascii="Times New Roman" w:eastAsia="Times New Roman" w:hAnsi="Times New Roman"/>
          <w:sz w:val="28"/>
          <w:szCs w:val="27"/>
          <w:lang w:eastAsia="ru-RU"/>
        </w:rPr>
        <w:t xml:space="preserve"> соответствуют объемам ассигнований,  отраженным в программной части бюджета муниципального образования Тепло-Огаревский район, в редакции  решений Собрания представителей муниципального образования Тепло-Огаревский район </w:t>
      </w:r>
      <w:r w:rsidR="00EA41E5">
        <w:rPr>
          <w:rFonts w:ascii="Times New Roman" w:eastAsia="Times New Roman" w:hAnsi="Times New Roman"/>
          <w:sz w:val="28"/>
          <w:szCs w:val="27"/>
          <w:lang w:eastAsia="ru-RU"/>
        </w:rPr>
        <w:t xml:space="preserve">от </w:t>
      </w:r>
      <w:r w:rsidR="00EA41E5" w:rsidRPr="00EA41E5">
        <w:rPr>
          <w:rFonts w:ascii="Times New Roman" w:eastAsia="Times New Roman" w:hAnsi="Times New Roman"/>
          <w:sz w:val="28"/>
          <w:szCs w:val="27"/>
          <w:lang w:eastAsia="ru-RU"/>
        </w:rPr>
        <w:t xml:space="preserve">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</w:t>
      </w:r>
      <w:proofErr w:type="gramStart"/>
      <w:r w:rsidR="00EA41E5" w:rsidRPr="00EA41E5">
        <w:rPr>
          <w:rFonts w:ascii="Times New Roman" w:eastAsia="Times New Roman" w:hAnsi="Times New Roman"/>
          <w:sz w:val="28"/>
          <w:szCs w:val="27"/>
          <w:lang w:eastAsia="ru-RU"/>
        </w:rPr>
        <w:t>и 2025годов» и от 27.12.2023 №5-1«О бюджете муниципального образования Тепло-Огаревский район на 2024год  и на плановый период 2025 и 2026годов»</w:t>
      </w:r>
      <w:r w:rsidR="00EA41E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E4229E" w:rsidRPr="00E4229E">
        <w:rPr>
          <w:rFonts w:ascii="Times New Roman" w:eastAsia="Times New Roman" w:hAnsi="Times New Roman"/>
          <w:sz w:val="28"/>
          <w:szCs w:val="27"/>
          <w:lang w:eastAsia="ru-RU"/>
        </w:rPr>
        <w:t xml:space="preserve">в связи с чем, рекомендует данный проект постановления администрации муниципального образования Тепло-Огаревский район </w:t>
      </w:r>
      <w:r w:rsidR="00E4229E" w:rsidRPr="00E4229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«О внесении изменений в постановление администрации муниципального образования Тепло-Огаревский район  от</w:t>
      </w:r>
      <w:r w:rsidR="00D55268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D55268" w:rsidRPr="00D55268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14.06.2022 № 261</w:t>
      </w:r>
      <w:r w:rsidR="002D7147"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D7147" w:rsidRPr="002D714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«Об</w:t>
      </w:r>
      <w:r w:rsidR="00540EE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40EE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утверждении муниципальной программы муниципального образования Тепло-Огаревский район «Развитие физической культуры, спорта и</w:t>
      </w:r>
      <w:proofErr w:type="gramEnd"/>
      <w:r w:rsidR="00540EE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повышение эффективности реализ</w:t>
      </w:r>
      <w:r w:rsidR="002D714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ации молодежной политики на 2022-2030</w:t>
      </w:r>
      <w:r w:rsidR="00540EE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годы»» </w:t>
      </w:r>
      <w:r w:rsidR="00540EE6">
        <w:rPr>
          <w:rFonts w:ascii="Times New Roman" w:eastAsia="Times New Roman" w:hAnsi="Times New Roman" w:cs="Arial"/>
          <w:sz w:val="28"/>
          <w:szCs w:val="28"/>
          <w:lang w:eastAsia="ru-RU"/>
        </w:rPr>
        <w:t>к утверж</w:t>
      </w:r>
      <w:r w:rsidR="00DA136F">
        <w:rPr>
          <w:rFonts w:ascii="Times New Roman" w:eastAsia="Times New Roman" w:hAnsi="Times New Roman" w:cs="Arial"/>
          <w:sz w:val="28"/>
          <w:szCs w:val="28"/>
          <w:lang w:eastAsia="ru-RU"/>
        </w:rPr>
        <w:t>дению</w:t>
      </w:r>
      <w:r w:rsidR="00540EE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</w:p>
    <w:p w:rsidR="00540EE6" w:rsidRDefault="00540EE6" w:rsidP="00EB5F12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</w:t>
      </w:r>
    </w:p>
    <w:p w:rsidR="00540EE6" w:rsidRDefault="00540EE6" w:rsidP="00EB5F12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</w:p>
    <w:p w:rsidR="00540EE6" w:rsidRDefault="00540EE6" w:rsidP="00EB5F12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p w:rsidR="00540EE6" w:rsidRDefault="00540EE6" w:rsidP="00EB5F12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p w:rsidR="00540EE6" w:rsidRDefault="00540EE6" w:rsidP="00EB5F12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Председатель </w:t>
      </w:r>
    </w:p>
    <w:p w:rsidR="00540EE6" w:rsidRDefault="00540EE6" w:rsidP="00EB5F12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КСП МО Тепло-Огаревский район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М.Д.Гришина</w:t>
      </w:r>
      <w:proofErr w:type="spellEnd"/>
    </w:p>
    <w:p w:rsidR="00540EE6" w:rsidRDefault="00540EE6" w:rsidP="00EB5F12">
      <w:pPr>
        <w:spacing w:line="240" w:lineRule="atLeast"/>
        <w:ind w:left="-170" w:right="-57"/>
        <w:jc w:val="both"/>
      </w:pPr>
    </w:p>
    <w:p w:rsidR="008A3931" w:rsidRDefault="008A3931" w:rsidP="00EB5F12">
      <w:pPr>
        <w:spacing w:line="240" w:lineRule="atLeast"/>
        <w:ind w:left="-170" w:right="-57"/>
        <w:jc w:val="both"/>
      </w:pPr>
    </w:p>
    <w:sectPr w:rsidR="008A39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31" w:rsidRDefault="00323131" w:rsidP="00BC3617">
      <w:pPr>
        <w:spacing w:after="0" w:line="240" w:lineRule="auto"/>
      </w:pPr>
      <w:r>
        <w:separator/>
      </w:r>
    </w:p>
  </w:endnote>
  <w:endnote w:type="continuationSeparator" w:id="0">
    <w:p w:rsidR="00323131" w:rsidRDefault="00323131" w:rsidP="00BC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258000"/>
      <w:docPartObj>
        <w:docPartGallery w:val="Page Numbers (Bottom of Page)"/>
        <w:docPartUnique/>
      </w:docPartObj>
    </w:sdtPr>
    <w:sdtEndPr/>
    <w:sdtContent>
      <w:p w:rsidR="00BC3617" w:rsidRDefault="00BC36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890">
          <w:rPr>
            <w:noProof/>
          </w:rPr>
          <w:t>4</w:t>
        </w:r>
        <w:r>
          <w:fldChar w:fldCharType="end"/>
        </w:r>
      </w:p>
    </w:sdtContent>
  </w:sdt>
  <w:p w:rsidR="00BC3617" w:rsidRDefault="00BC36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31" w:rsidRDefault="00323131" w:rsidP="00BC3617">
      <w:pPr>
        <w:spacing w:after="0" w:line="240" w:lineRule="auto"/>
      </w:pPr>
      <w:r>
        <w:separator/>
      </w:r>
    </w:p>
  </w:footnote>
  <w:footnote w:type="continuationSeparator" w:id="0">
    <w:p w:rsidR="00323131" w:rsidRDefault="00323131" w:rsidP="00BC3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30"/>
    <w:rsid w:val="000E0AC6"/>
    <w:rsid w:val="00137FF4"/>
    <w:rsid w:val="001F1677"/>
    <w:rsid w:val="002D7147"/>
    <w:rsid w:val="00320C9A"/>
    <w:rsid w:val="00323131"/>
    <w:rsid w:val="003557EF"/>
    <w:rsid w:val="003B437C"/>
    <w:rsid w:val="00540EE6"/>
    <w:rsid w:val="005B5A06"/>
    <w:rsid w:val="00663F52"/>
    <w:rsid w:val="00741A30"/>
    <w:rsid w:val="0074692D"/>
    <w:rsid w:val="00747137"/>
    <w:rsid w:val="007D36BA"/>
    <w:rsid w:val="00863235"/>
    <w:rsid w:val="008A3931"/>
    <w:rsid w:val="009F4F04"/>
    <w:rsid w:val="00A63979"/>
    <w:rsid w:val="00A963CD"/>
    <w:rsid w:val="00AD0D00"/>
    <w:rsid w:val="00B22329"/>
    <w:rsid w:val="00BC3617"/>
    <w:rsid w:val="00D3190C"/>
    <w:rsid w:val="00D55268"/>
    <w:rsid w:val="00DA11DA"/>
    <w:rsid w:val="00DA136F"/>
    <w:rsid w:val="00DB1BC4"/>
    <w:rsid w:val="00E4229E"/>
    <w:rsid w:val="00E97890"/>
    <w:rsid w:val="00EA41E5"/>
    <w:rsid w:val="00EB5F12"/>
    <w:rsid w:val="00F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61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3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6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61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3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6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2022-05-18T12:54:00Z</dcterms:created>
  <dcterms:modified xsi:type="dcterms:W3CDTF">2024-03-27T06:47:00Z</dcterms:modified>
</cp:coreProperties>
</file>