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24" w:rsidRDefault="00A17D24" w:rsidP="00A17D24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A17D24" w:rsidRDefault="00A17D24" w:rsidP="00A17D2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A17D24" w:rsidRDefault="00A17D24" w:rsidP="00A17D24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 </w:t>
      </w:r>
      <w:r w:rsidR="00A81BED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</w:t>
      </w:r>
      <w:r w:rsidR="00960E4A" w:rsidRPr="00960E4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 </w:t>
      </w:r>
      <w:r w:rsidR="00960E4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24.06.2022 №285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</w:t>
      </w:r>
      <w:r w:rsidR="005D0E86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ьной программы </w:t>
      </w:r>
      <w:r w:rsidR="00993258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1C62AD">
        <w:rPr>
          <w:rFonts w:ascii="Times New Roman" w:eastAsia="Times New Roman" w:hAnsi="Times New Roman"/>
          <w:b/>
          <w:sz w:val="28"/>
          <w:szCs w:val="27"/>
          <w:lang w:eastAsia="ru-RU"/>
        </w:rPr>
        <w:t>муниципального образования Тепло-Огаревский район «Доступная среда на 2022-2030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годы» </w:t>
      </w:r>
    </w:p>
    <w:p w:rsidR="00A17D24" w:rsidRDefault="00A17D24" w:rsidP="00A17D24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8339DC" w:rsidRDefault="00A17D24" w:rsidP="00A17D2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066662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824EF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55C0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01.04</w:t>
      </w:r>
      <w:r w:rsidR="00824EF2">
        <w:rPr>
          <w:rFonts w:ascii="Times New Roman" w:eastAsia="Times New Roman" w:hAnsi="Times New Roman"/>
          <w:sz w:val="27"/>
          <w:szCs w:val="27"/>
          <w:lang w:eastAsia="ru-RU"/>
        </w:rPr>
        <w:t>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</w:p>
    <w:p w:rsidR="00A17D24" w:rsidRDefault="00A17D24" w:rsidP="00A17D2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</w:t>
      </w:r>
    </w:p>
    <w:p w:rsidR="00A17D24" w:rsidRDefault="00A17D24" w:rsidP="00A17D24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A17D24" w:rsidRDefault="00A17D24" w:rsidP="00A17D24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F4D">
        <w:rPr>
          <w:rFonts w:ascii="Times New Roman" w:eastAsia="Times New Roman" w:hAnsi="Times New Roman"/>
          <w:sz w:val="28"/>
          <w:szCs w:val="28"/>
          <w:lang w:eastAsia="ru-RU"/>
        </w:rPr>
        <w:t>и в соответствии с п.2.9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824EF2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2B3A3D" w:rsidRPr="002B3A3D" w:rsidRDefault="00A17D24" w:rsidP="00B03A9F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CB078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066662">
        <w:rPr>
          <w:rFonts w:ascii="Times New Roman" w:eastAsia="Times New Roman" w:hAnsi="Times New Roman"/>
          <w:sz w:val="28"/>
          <w:szCs w:val="27"/>
          <w:lang w:eastAsia="ru-RU"/>
        </w:rPr>
        <w:t>П</w:t>
      </w:r>
      <w:r w:rsidR="002B3A3D">
        <w:rPr>
          <w:rFonts w:ascii="Times New Roman" w:eastAsia="Times New Roman" w:hAnsi="Times New Roman"/>
          <w:sz w:val="28"/>
          <w:szCs w:val="27"/>
          <w:lang w:eastAsia="ru-RU"/>
        </w:rPr>
        <w:t>редставленный на экспертизу ответственным исполнителе</w:t>
      </w:r>
      <w:proofErr w:type="gramStart"/>
      <w:r w:rsidR="002B3A3D">
        <w:rPr>
          <w:rFonts w:ascii="Times New Roman" w:eastAsia="Times New Roman" w:hAnsi="Times New Roman"/>
          <w:sz w:val="28"/>
          <w:szCs w:val="27"/>
          <w:lang w:eastAsia="ru-RU"/>
        </w:rPr>
        <w:t>м-</w:t>
      </w:r>
      <w:proofErr w:type="gramEnd"/>
      <w:r w:rsid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отделом экономики, сферы услуг и труда администрации муниципального образования Тепло-Огаревский район п</w:t>
      </w:r>
      <w:r w:rsidR="00824EF2">
        <w:rPr>
          <w:rFonts w:ascii="Times New Roman" w:eastAsia="Times New Roman" w:hAnsi="Times New Roman"/>
          <w:sz w:val="28"/>
          <w:szCs w:val="27"/>
          <w:lang w:eastAsia="ru-RU"/>
        </w:rPr>
        <w:t xml:space="preserve">роект постановления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муниципального образования Тепло-Огаревский район </w:t>
      </w:r>
      <w:r w:rsidR="00A81BED"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24.06.2022 №285 </w:t>
      </w:r>
      <w:r w:rsidR="001C62AD" w:rsidRPr="001C62AD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 муниципального образования Тепло-Огаревский район «Доступная среда на 2022-2030годы»</w:t>
      </w:r>
      <w:r w:rsidR="006B3F4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B0784" w:rsidRPr="00CB0784">
        <w:t xml:space="preserve"> </w:t>
      </w:r>
      <w:r w:rsidR="00CB0784" w:rsidRPr="00CB0784"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целью </w:t>
      </w:r>
      <w:r w:rsidR="00A81BED"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</w:t>
      </w:r>
      <w:proofErr w:type="gramStart"/>
      <w:r w:rsidR="00A81BED"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4E25C2" w:rsidRPr="004E25C2">
        <w:rPr>
          <w:rFonts w:ascii="Times New Roman" w:eastAsia="Times New Roman" w:hAnsi="Times New Roman"/>
          <w:sz w:val="28"/>
          <w:szCs w:val="27"/>
          <w:lang w:eastAsia="ru-RU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</w:t>
      </w:r>
      <w:proofErr w:type="gramEnd"/>
      <w:r w:rsidR="004E25C2" w:rsidRPr="004E25C2">
        <w:rPr>
          <w:rFonts w:ascii="Times New Roman" w:eastAsia="Times New Roman" w:hAnsi="Times New Roman"/>
          <w:sz w:val="28"/>
          <w:szCs w:val="27"/>
          <w:lang w:eastAsia="ru-RU"/>
        </w:rPr>
        <w:t xml:space="preserve"> образования Тепло-Огаревский район на 2024год  и на плановый период 2025 и 2026годов</w:t>
      </w:r>
      <w:r w:rsidR="009740D3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4E25C2" w:rsidRPr="004E25C2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276406" w:rsidRDefault="00EB1B1F" w:rsidP="002B3A3D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</w:t>
      </w:r>
    </w:p>
    <w:p w:rsidR="002B3A3D" w:rsidRPr="002B3A3D" w:rsidRDefault="00276406" w:rsidP="002B3A3D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="00EB1B1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031ACF" w:rsidRPr="00031AC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B3A3D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A81BED"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24.06.2022 №285 </w:t>
      </w:r>
      <w:r w:rsidR="00707053" w:rsidRPr="001C62AD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 муниципального образования Тепло-Огаревский район «Доступная среда на 2022-2030годы»</w:t>
      </w:r>
      <w:r w:rsidR="00707053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339DC">
        <w:rPr>
          <w:rFonts w:ascii="Times New Roman" w:eastAsia="Times New Roman" w:hAnsi="Times New Roman"/>
          <w:sz w:val="28"/>
          <w:szCs w:val="27"/>
          <w:lang w:eastAsia="ru-RU"/>
        </w:rPr>
        <w:t>(дале</w:t>
      </w:r>
      <w:proofErr w:type="gramStart"/>
      <w:r w:rsidR="008339DC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8339DC"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муниципальной программы</w:t>
      </w:r>
      <w:r w:rsidR="002B3A3D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</w:t>
      </w:r>
      <w:r w:rsidR="002B3A3D" w:rsidRPr="002B3A3D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установлению (изменению) расходного обязательства, подтверждения </w:t>
      </w:r>
      <w:r w:rsidR="003D383D">
        <w:rPr>
          <w:rFonts w:ascii="Times New Roman" w:eastAsia="Times New Roman" w:hAnsi="Times New Roman"/>
          <w:sz w:val="28"/>
          <w:szCs w:val="27"/>
          <w:lang w:eastAsia="ru-RU"/>
        </w:rPr>
        <w:t>обо</w:t>
      </w:r>
      <w:r w:rsidR="002B3A3D" w:rsidRPr="002B3A3D">
        <w:rPr>
          <w:rFonts w:ascii="Times New Roman" w:eastAsia="Times New Roman" w:hAnsi="Times New Roman"/>
          <w:sz w:val="28"/>
          <w:szCs w:val="27"/>
          <w:lang w:eastAsia="ru-RU"/>
        </w:rPr>
        <w:t>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</w:t>
      </w:r>
      <w:r w:rsidR="00A81BED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2B3A3D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2B3A3D" w:rsidRPr="002B3A3D">
        <w:rPr>
          <w:rFonts w:ascii="Times New Roman" w:eastAsia="Times New Roman" w:hAnsi="Times New Roman"/>
          <w:sz w:val="28"/>
          <w:szCs w:val="27"/>
          <w:lang w:eastAsia="ru-RU"/>
        </w:rPr>
        <w:t>контроля за</w:t>
      </w:r>
      <w:proofErr w:type="gramEnd"/>
      <w:r w:rsidR="002B3A3D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824EF2" w:rsidRDefault="002B3A3D" w:rsidP="00EB5A6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B3A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 В ходе проведения  экспертизы Про</w:t>
      </w:r>
      <w:r w:rsidR="008339DC">
        <w:rPr>
          <w:rFonts w:ascii="Times New Roman" w:eastAsia="Times New Roman" w:hAnsi="Times New Roman"/>
          <w:sz w:val="28"/>
          <w:szCs w:val="27"/>
          <w:lang w:eastAsia="ru-RU"/>
        </w:rPr>
        <w:t>екта муниципальной программы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>, КСП МО Тепло-Огаревский район проведена оценка вносимых изменений на предмет соответствия Бюджетному кодексу Российской</w:t>
      </w:r>
      <w:r w:rsidRPr="002B3A3D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</w:t>
      </w:r>
      <w:proofErr w:type="gramStart"/>
      <w:r w:rsidRPr="002B3A3D">
        <w:rPr>
          <w:rFonts w:ascii="Times New Roman" w:eastAsia="Times New Roman" w:hAnsi="Times New Roman"/>
          <w:sz w:val="28"/>
          <w:szCs w:val="24"/>
          <w:lang w:eastAsia="ru-RU"/>
        </w:rPr>
        <w:t>е-</w:t>
      </w:r>
      <w:proofErr w:type="gramEnd"/>
      <w:r w:rsidRPr="002B3A3D">
        <w:rPr>
          <w:rFonts w:ascii="Times New Roman" w:eastAsia="Times New Roman" w:hAnsi="Times New Roman"/>
          <w:sz w:val="28"/>
          <w:szCs w:val="24"/>
          <w:lang w:eastAsia="ru-RU"/>
        </w:rPr>
        <w:t xml:space="preserve"> БК РФ)</w:t>
      </w:r>
      <w:r w:rsidR="00BA37DB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4C776A" w:rsidRPr="004C776A">
        <w:rPr>
          <w:rFonts w:ascii="Times New Roman" w:eastAsia="Times New Roman" w:hAnsi="Times New Roman"/>
          <w:sz w:val="28"/>
          <w:szCs w:val="27"/>
          <w:lang w:eastAsia="ru-RU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район», утвержденному постановлением администрации муниципального образования Тепло-Огаревский район  от 19.05.2022 №233 «Об утверждении </w:t>
      </w:r>
      <w:r w:rsidR="004C776A" w:rsidRPr="00EB5A62">
        <w:rPr>
          <w:rFonts w:ascii="Times New Roman" w:eastAsia="Times New Roman" w:hAnsi="Times New Roman"/>
          <w:sz w:val="28"/>
          <w:szCs w:val="27"/>
          <w:lang w:eastAsia="ru-RU"/>
        </w:rPr>
        <w:t>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</w:t>
      </w:r>
      <w:proofErr w:type="gramEnd"/>
      <w:r w:rsidR="004C776A"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4C776A"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Тепло-Огаревский район </w:t>
      </w:r>
      <w:r w:rsidR="008C4586" w:rsidRPr="008C4586">
        <w:rPr>
          <w:rFonts w:ascii="Times New Roman" w:eastAsia="Times New Roman" w:hAnsi="Times New Roman"/>
          <w:sz w:val="28"/>
          <w:szCs w:val="27"/>
          <w:lang w:eastAsia="ru-RU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</w:t>
      </w:r>
      <w:proofErr w:type="gramEnd"/>
      <w:r w:rsidR="008C4586" w:rsidRPr="008C4586">
        <w:rPr>
          <w:rFonts w:ascii="Times New Roman" w:eastAsia="Times New Roman" w:hAnsi="Times New Roman"/>
          <w:sz w:val="28"/>
          <w:szCs w:val="27"/>
          <w:lang w:eastAsia="ru-RU"/>
        </w:rPr>
        <w:t xml:space="preserve"> период 2025 и 2026годов» » (далее-решение о бюджете МО Тепло-Огаревский район  от 27.12.2023 №5-1)    </w:t>
      </w:r>
      <w:r w:rsidR="004C776A" w:rsidRPr="00EB5A62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4C776A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4C776A"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КСП МО Тепло-Огаревский район отмечает:</w:t>
      </w:r>
    </w:p>
    <w:p w:rsidR="00726B88" w:rsidRPr="00726B88" w:rsidRDefault="00EB5A62" w:rsidP="00EB5A6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proofErr w:type="gramStart"/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>Муниципальная  программа муниципального образования Тепло-Огаревский район</w:t>
      </w:r>
      <w:r w:rsidR="00726B88"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D19CD" w:rsidRPr="001C62AD">
        <w:rPr>
          <w:rFonts w:ascii="Times New Roman" w:eastAsia="Times New Roman" w:hAnsi="Times New Roman"/>
          <w:sz w:val="28"/>
          <w:szCs w:val="27"/>
          <w:lang w:eastAsia="ru-RU"/>
        </w:rPr>
        <w:t>«Доступная среда на 2022-2030годы»</w:t>
      </w:r>
      <w:r w:rsidR="006B3F4D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(далее-Программа)</w:t>
      </w:r>
      <w:r w:rsidR="00726B88" w:rsidRPr="00726B88">
        <w:rPr>
          <w:rFonts w:ascii="Times New Roman" w:eastAsia="Times New Roman" w:hAnsi="Times New Roman"/>
          <w:sz w:val="28"/>
          <w:szCs w:val="24"/>
          <w:lang w:eastAsia="ru-RU"/>
        </w:rPr>
        <w:t xml:space="preserve"> разработана 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>отделом экономики, сферы услуг и труда администрации муниципального образования Тепло-Огаревский район</w:t>
      </w:r>
      <w:r w:rsidR="00726B88" w:rsidRPr="00726B88">
        <w:rPr>
          <w:rFonts w:ascii="Times New Roman" w:eastAsia="Times New Roman" w:hAnsi="Times New Roman"/>
          <w:sz w:val="28"/>
          <w:szCs w:val="24"/>
          <w:lang w:eastAsia="ru-RU"/>
        </w:rPr>
        <w:t xml:space="preserve">, в сроки, </w:t>
      </w:r>
      <w:r w:rsidR="008339DC">
        <w:rPr>
          <w:rFonts w:ascii="Times New Roman" w:eastAsia="Times New Roman" w:hAnsi="Times New Roman"/>
          <w:sz w:val="28"/>
          <w:szCs w:val="24"/>
          <w:lang w:eastAsia="ru-RU"/>
        </w:rPr>
        <w:t>установ</w:t>
      </w:r>
      <w:r w:rsidR="005D19CD">
        <w:rPr>
          <w:rFonts w:ascii="Times New Roman" w:eastAsia="Times New Roman" w:hAnsi="Times New Roman"/>
          <w:sz w:val="28"/>
          <w:szCs w:val="24"/>
          <w:lang w:eastAsia="ru-RU"/>
        </w:rPr>
        <w:t>ленные  п.3</w:t>
      </w:r>
      <w:r w:rsidR="00726B88" w:rsidRPr="00726B8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 xml:space="preserve">Порядка </w:t>
      </w:r>
      <w:r w:rsidR="005D19CD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разработки, реализации и оценки эффективности муниципальных про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грамм МО</w:t>
      </w:r>
      <w:r w:rsidR="005D19CD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принята</w:t>
      </w: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постановлением</w:t>
      </w:r>
      <w:r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 администрации муниципального образования Тепло-Огаревский район </w:t>
      </w:r>
      <w:r w:rsidRPr="00A81BED">
        <w:rPr>
          <w:rFonts w:ascii="Times New Roman" w:eastAsia="Times New Roman" w:hAnsi="Times New Roman"/>
          <w:sz w:val="28"/>
          <w:szCs w:val="27"/>
          <w:lang w:eastAsia="ru-RU"/>
        </w:rPr>
        <w:t xml:space="preserve">от 24.06.2022 №285 </w:t>
      </w:r>
      <w:r w:rsidRPr="001C62AD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 муниципального образования Тепло-Огаревский район «Доступная среда на</w:t>
      </w:r>
      <w:proofErr w:type="gramEnd"/>
      <w:r w:rsidRPr="001C62AD">
        <w:rPr>
          <w:rFonts w:ascii="Times New Roman" w:eastAsia="Times New Roman" w:hAnsi="Times New Roman"/>
          <w:sz w:val="28"/>
          <w:szCs w:val="27"/>
          <w:lang w:eastAsia="ru-RU"/>
        </w:rPr>
        <w:t xml:space="preserve"> 2022-2030годы»</w:t>
      </w:r>
      <w:r w:rsidR="00824EF2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(далее-первоначальная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редакция)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726B88" w:rsidRPr="00726B88" w:rsidRDefault="00726B88" w:rsidP="00726B88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Представленным Проектом муниципальной программы, согласно Паспорту предлагается изложить ее в следующей редакции:</w:t>
      </w:r>
    </w:p>
    <w:p w:rsidR="00726B88" w:rsidRPr="00726B88" w:rsidRDefault="00726B88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-Програм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>ма реализуется в один этап,</w:t>
      </w:r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срок ее реализации сохран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ен с</w:t>
      </w:r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 xml:space="preserve"> 2022-2030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годы, что  не противоречит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 нормам</w:t>
      </w:r>
      <w:r w:rsidR="008339DC">
        <w:rPr>
          <w:rFonts w:ascii="Times New Roman" w:eastAsia="Times New Roman" w:hAnsi="Times New Roman"/>
          <w:sz w:val="28"/>
          <w:szCs w:val="27"/>
          <w:lang w:eastAsia="ru-RU"/>
        </w:rPr>
        <w:t xml:space="preserve"> ст.179 БК РФ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proofErr w:type="gramStart"/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п</w:t>
      </w:r>
      <w:proofErr w:type="gramEnd"/>
      <w:r w:rsidR="005D19CD">
        <w:rPr>
          <w:rFonts w:ascii="Times New Roman" w:eastAsia="Times New Roman" w:hAnsi="Times New Roman"/>
          <w:sz w:val="28"/>
          <w:szCs w:val="27"/>
          <w:lang w:eastAsia="ru-RU"/>
        </w:rPr>
        <w:t xml:space="preserve"> 1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.7 Порядка 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разработки, реализации и оценки эффективности муниципальных программ МО Тепло-Огаревский район;</w:t>
      </w:r>
    </w:p>
    <w:p w:rsidR="00726B88" w:rsidRPr="00726B88" w:rsidRDefault="00726B88" w:rsidP="00726B8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-общий объем финансир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ования на ее реализацию определен в сумме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A1FFA">
        <w:rPr>
          <w:rFonts w:ascii="Times New Roman" w:eastAsia="Times New Roman" w:hAnsi="Times New Roman"/>
          <w:sz w:val="28"/>
          <w:szCs w:val="27"/>
          <w:lang w:eastAsia="ru-RU"/>
        </w:rPr>
        <w:t>797,2</w:t>
      </w:r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>уб</w:t>
      </w:r>
      <w:r w:rsidR="00CA1FFA">
        <w:rPr>
          <w:rFonts w:ascii="Times New Roman" w:eastAsia="Times New Roman" w:hAnsi="Times New Roman"/>
          <w:sz w:val="28"/>
          <w:szCs w:val="27"/>
          <w:lang w:eastAsia="ru-RU"/>
        </w:rPr>
        <w:t>лей, с уменьшением к первоначальной редакции в сумме 1442,8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тыс.р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ублей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;</w:t>
      </w:r>
    </w:p>
    <w:p w:rsidR="00726B88" w:rsidRPr="00726B88" w:rsidRDefault="00726B88" w:rsidP="00726B88">
      <w:pPr>
        <w:tabs>
          <w:tab w:val="left" w:pos="720"/>
        </w:tabs>
        <w:spacing w:after="0" w:line="240" w:lineRule="atLeast"/>
        <w:ind w:left="-170" w:hanging="1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-финансир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>ование, согласно Паспорту</w:t>
      </w:r>
      <w:r w:rsidR="00523CC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планируется осуществлять за счет средств бюджета муниципального образования Тепло-Огаревский</w:t>
      </w:r>
      <w:r w:rsidR="00AB618C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 в </w:t>
      </w:r>
      <w:r w:rsidR="00CA1FFA">
        <w:rPr>
          <w:rFonts w:ascii="Times New Roman" w:eastAsia="Times New Roman" w:hAnsi="Times New Roman"/>
          <w:sz w:val="28"/>
          <w:szCs w:val="27"/>
          <w:lang w:eastAsia="ru-RU"/>
        </w:rPr>
        <w:t>той же сумме 797,2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>ублей</w:t>
      </w:r>
      <w:r w:rsidR="00EB5A62">
        <w:rPr>
          <w:rFonts w:ascii="Times New Roman" w:eastAsia="Times New Roman" w:hAnsi="Times New Roman"/>
          <w:sz w:val="28"/>
          <w:szCs w:val="27"/>
          <w:lang w:eastAsia="ru-RU"/>
        </w:rPr>
        <w:t>;</w:t>
      </w: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726B88" w:rsidRPr="00726B88" w:rsidRDefault="00726B88" w:rsidP="00726B8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26B88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</w:p>
    <w:p w:rsidR="002B3A3D" w:rsidRDefault="00824EF2" w:rsidP="002B3A3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2B3A3D" w:rsidRPr="002B3A3D">
        <w:rPr>
          <w:rFonts w:ascii="Times New Roman" w:eastAsia="Times New Roman" w:hAnsi="Times New Roman"/>
          <w:sz w:val="28"/>
          <w:szCs w:val="24"/>
          <w:lang w:eastAsia="ru-RU"/>
        </w:rPr>
        <w:t xml:space="preserve"> 1.Анализ изменений,</w:t>
      </w:r>
      <w:r w:rsidR="006B3F4D">
        <w:rPr>
          <w:rFonts w:ascii="Times New Roman" w:eastAsia="Times New Roman" w:hAnsi="Times New Roman"/>
          <w:sz w:val="28"/>
          <w:szCs w:val="24"/>
          <w:lang w:eastAsia="ru-RU"/>
        </w:rPr>
        <w:t xml:space="preserve"> вносимых Проектом муниципальной программы</w:t>
      </w:r>
      <w:r w:rsidR="002B3A3D" w:rsidRPr="002B3A3D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3504B2" w:rsidRPr="002B3A3D" w:rsidRDefault="003504B2" w:rsidP="002B3A3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4EF2" w:rsidRDefault="000A3214" w:rsidP="00EB5A62">
      <w:pPr>
        <w:autoSpaceDE w:val="0"/>
        <w:autoSpaceDN w:val="0"/>
        <w:adjustRightInd w:val="0"/>
        <w:spacing w:after="0" w:line="240" w:lineRule="auto"/>
        <w:ind w:left="-170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="00993258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</w:t>
      </w:r>
      <w:r w:rsidR="008365E7">
        <w:rPr>
          <w:rFonts w:ascii="Times New Roman" w:eastAsia="Times New Roman" w:hAnsi="Times New Roman"/>
          <w:sz w:val="28"/>
          <w:szCs w:val="27"/>
          <w:lang w:eastAsia="ru-RU"/>
        </w:rPr>
        <w:t xml:space="preserve">Программы </w:t>
      </w:r>
      <w:r w:rsidR="00993258" w:rsidRPr="002B3A3D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="00EB5A6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993258" w:rsidRPr="002B3A3D">
        <w:rPr>
          <w:rFonts w:ascii="Times New Roman" w:eastAsia="Times New Roman" w:hAnsi="Times New Roman"/>
          <w:sz w:val="28"/>
          <w:szCs w:val="27"/>
          <w:lang w:eastAsia="ru-RU"/>
        </w:rPr>
        <w:t>бъем</w:t>
      </w:r>
      <w:r w:rsidR="001B6A14">
        <w:rPr>
          <w:rFonts w:ascii="Times New Roman" w:eastAsia="Times New Roman" w:hAnsi="Times New Roman"/>
          <w:sz w:val="28"/>
          <w:szCs w:val="27"/>
          <w:lang w:eastAsia="ru-RU"/>
        </w:rPr>
        <w:t>ы</w:t>
      </w:r>
      <w:r w:rsidR="00C80272">
        <w:rPr>
          <w:rFonts w:ascii="Times New Roman" w:eastAsia="Times New Roman" w:hAnsi="Times New Roman"/>
          <w:sz w:val="28"/>
          <w:szCs w:val="27"/>
          <w:lang w:eastAsia="ru-RU"/>
        </w:rPr>
        <w:t xml:space="preserve"> финансирования программных мероприятий</w:t>
      </w:r>
      <w:r w:rsidR="00993258" w:rsidRPr="002B3A3D">
        <w:rPr>
          <w:rFonts w:ascii="Times New Roman" w:eastAsia="Times New Roman" w:hAnsi="Times New Roman"/>
          <w:sz w:val="28"/>
          <w:szCs w:val="27"/>
          <w:lang w:eastAsia="ru-RU"/>
        </w:rPr>
        <w:t xml:space="preserve">  Программы</w:t>
      </w:r>
      <w:r w:rsidR="00C80272">
        <w:rPr>
          <w:rFonts w:ascii="Times New Roman" w:eastAsia="Times New Roman" w:hAnsi="Times New Roman"/>
          <w:sz w:val="28"/>
          <w:szCs w:val="27"/>
          <w:lang w:eastAsia="ru-RU"/>
        </w:rPr>
        <w:t xml:space="preserve"> привести</w:t>
      </w:r>
      <w:r w:rsidR="001B6A14">
        <w:rPr>
          <w:rFonts w:ascii="Times New Roman" w:eastAsia="Times New Roman" w:hAnsi="Times New Roman"/>
          <w:sz w:val="28"/>
          <w:szCs w:val="27"/>
          <w:lang w:eastAsia="ru-RU"/>
        </w:rPr>
        <w:t xml:space="preserve"> в соответствии с</w:t>
      </w:r>
      <w:r w:rsidR="00C80272" w:rsidRPr="00C8027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80272">
        <w:rPr>
          <w:rFonts w:ascii="Times New Roman" w:eastAsia="Times New Roman" w:hAnsi="Times New Roman"/>
          <w:sz w:val="28"/>
          <w:szCs w:val="27"/>
          <w:lang w:eastAsia="ru-RU"/>
        </w:rPr>
        <w:t xml:space="preserve">программной частью бюджетов </w:t>
      </w:r>
      <w:r w:rsidR="00C80272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Тепло-Огаревский ра</w:t>
      </w:r>
      <w:r w:rsidR="00C80272"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</w:t>
      </w:r>
      <w:r w:rsidR="008365E7">
        <w:rPr>
          <w:rFonts w:ascii="Times New Roman" w:eastAsia="Times New Roman" w:hAnsi="Times New Roman"/>
          <w:sz w:val="28"/>
          <w:szCs w:val="27"/>
          <w:lang w:eastAsia="ru-RU"/>
        </w:rPr>
        <w:t>й</w:t>
      </w:r>
      <w:r w:rsidR="00C80272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B3F4D">
        <w:rPr>
          <w:rFonts w:ascii="Times New Roman" w:eastAsia="Times New Roman" w:hAnsi="Times New Roman"/>
          <w:sz w:val="28"/>
          <w:szCs w:val="27"/>
          <w:lang w:eastAsia="ru-RU"/>
        </w:rPr>
        <w:t>о бюджете муниципального образования</w:t>
      </w:r>
      <w:r w:rsidR="00C80272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</w:t>
      </w:r>
      <w:r w:rsidR="00EB5A62" w:rsidRPr="00EB5A62">
        <w:t xml:space="preserve"> </w:t>
      </w:r>
      <w:r w:rsidR="008C4586" w:rsidRPr="00D13CD4">
        <w:rPr>
          <w:rFonts w:ascii="Times New Roman" w:eastAsia="Times New Roman" w:hAnsi="Times New Roman"/>
          <w:sz w:val="28"/>
          <w:szCs w:val="27"/>
          <w:lang w:eastAsia="ru-RU"/>
        </w:rPr>
        <w:t>от 27.12.2023 №5-2 и от 27.12.2023 №5-1</w:t>
      </w:r>
    </w:p>
    <w:p w:rsidR="00EB5A62" w:rsidRPr="00EB5A62" w:rsidRDefault="00EB5A62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B5A62" w:rsidRPr="00EB5A62" w:rsidRDefault="00EB5A62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8C4586" w:rsidRPr="00D13CD4" w:rsidRDefault="00EB5A62" w:rsidP="008C4586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МО Тепло-Огар</w:t>
      </w:r>
      <w:r w:rsidR="00D17790">
        <w:rPr>
          <w:rFonts w:ascii="Times New Roman" w:eastAsia="Times New Roman" w:hAnsi="Times New Roman"/>
          <w:sz w:val="28"/>
          <w:szCs w:val="27"/>
          <w:lang w:eastAsia="ru-RU"/>
        </w:rPr>
        <w:t>евский район</w:t>
      </w:r>
      <w:r w:rsidR="008C4586" w:rsidRPr="008C458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C4586" w:rsidRPr="00D13CD4">
        <w:rPr>
          <w:rFonts w:ascii="Times New Roman" w:eastAsia="Times New Roman" w:hAnsi="Times New Roman"/>
          <w:sz w:val="28"/>
          <w:szCs w:val="27"/>
          <w:lang w:eastAsia="ru-RU"/>
        </w:rPr>
        <w:t>от 27.12.2023 №5-2 и от 27.12.2023 №5-1.</w:t>
      </w:r>
    </w:p>
    <w:p w:rsidR="008C4586" w:rsidRPr="00D13CD4" w:rsidRDefault="008C4586" w:rsidP="008C4586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 w:rsidRPr="00D13CD4">
        <w:rPr>
          <w:rFonts w:ascii="Times New Roman" w:eastAsia="Times New Roman" w:hAnsi="Times New Roman"/>
          <w:sz w:val="28"/>
          <w:szCs w:val="27"/>
          <w:lang w:eastAsia="ru-RU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№5-2;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  о бюджете МО Тепло-Огар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евский район  от 27.12.2023 №5-1</w:t>
      </w:r>
      <w:r w:rsidRPr="00D13CD4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Pr="00D13CD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EB5A62" w:rsidRPr="00EB5A62" w:rsidRDefault="00EB5A62" w:rsidP="00EB5A6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5116D" w:rsidRDefault="00EB5A62" w:rsidP="009E6822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</w:t>
      </w:r>
      <w:r w:rsidR="009E6822">
        <w:rPr>
          <w:rFonts w:ascii="Times New Roman" w:eastAsia="Times New Roman" w:hAnsi="Times New Roman"/>
          <w:sz w:val="28"/>
          <w:szCs w:val="27"/>
          <w:lang w:eastAsia="ru-RU"/>
        </w:rPr>
        <w:t xml:space="preserve"> о том, что о</w:t>
      </w:r>
      <w:r w:rsidRPr="00EB5A62">
        <w:rPr>
          <w:rFonts w:ascii="Times New Roman" w:eastAsia="Times New Roman" w:hAnsi="Times New Roman"/>
          <w:sz w:val="28"/>
          <w:szCs w:val="27"/>
          <w:lang w:eastAsia="ru-RU"/>
        </w:rPr>
        <w:t xml:space="preserve">бъемы финансирования на  реализацию муниципальной программы муниципального образования Тепло-Огаревский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район </w:t>
      </w:r>
      <w:r w:rsidR="002D69BE" w:rsidRPr="001C62AD">
        <w:rPr>
          <w:rFonts w:ascii="Times New Roman" w:eastAsia="Times New Roman" w:hAnsi="Times New Roman"/>
          <w:sz w:val="28"/>
          <w:szCs w:val="27"/>
          <w:lang w:eastAsia="ru-RU"/>
        </w:rPr>
        <w:t>«Доступная среда на 2022-2030годы»</w:t>
      </w:r>
      <w:r w:rsidR="002D69BE">
        <w:rPr>
          <w:rFonts w:ascii="Times New Roman" w:eastAsia="Times New Roman" w:hAnsi="Times New Roman"/>
          <w:sz w:val="28"/>
          <w:szCs w:val="27"/>
          <w:lang w:eastAsia="ru-RU"/>
        </w:rPr>
        <w:t>, определенные</w:t>
      </w:r>
      <w:r w:rsidR="002D69BE" w:rsidRPr="00523CC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A1FFA">
        <w:rPr>
          <w:rFonts w:ascii="Times New Roman" w:eastAsia="Times New Roman" w:hAnsi="Times New Roman"/>
          <w:sz w:val="28"/>
          <w:szCs w:val="27"/>
          <w:lang w:eastAsia="ru-RU"/>
        </w:rPr>
        <w:t>на 2023год в сумме 45,9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>ублей,</w:t>
      </w:r>
      <w:r w:rsidR="002D69BE" w:rsidRPr="00523C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текущий финансовый год в сумме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11</w:t>
      </w:r>
      <w:r w:rsidR="002D6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0,0тыс.рублей и </w:t>
      </w:r>
      <w:r w:rsidR="002D69BE" w:rsidRPr="00523CCB">
        <w:rPr>
          <w:rFonts w:ascii="Times New Roman" w:eastAsia="Times New Roman" w:hAnsi="Times New Roman" w:cs="Arial"/>
          <w:sz w:val="28"/>
          <w:szCs w:val="28"/>
          <w:lang w:eastAsia="ru-RU"/>
        </w:rPr>
        <w:t>на плановый период</w:t>
      </w:r>
      <w:r w:rsidR="009740D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2025 и 2026годов</w:t>
      </w:r>
      <w:bookmarkStart w:id="0" w:name="_GoBack"/>
      <w:bookmarkEnd w:id="0"/>
      <w:r w:rsidR="002D69BE" w:rsidRPr="00523C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в сум</w:t>
      </w:r>
      <w:r w:rsidR="002D69BE">
        <w:rPr>
          <w:rFonts w:ascii="Times New Roman" w:eastAsia="Times New Roman" w:hAnsi="Times New Roman" w:cs="Arial"/>
          <w:sz w:val="28"/>
          <w:szCs w:val="28"/>
          <w:lang w:eastAsia="ru-RU"/>
        </w:rPr>
        <w:t>мах</w:t>
      </w:r>
      <w:r w:rsidR="00CA1FF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0,0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тыс.рублей ежегодно</w:t>
      </w:r>
      <w:r w:rsidR="002D69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D69BE" w:rsidRPr="00523CC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соответствуют объемам ассигнований,  </w:t>
      </w:r>
      <w:proofErr w:type="gramStart"/>
      <w:r w:rsidR="002D69BE" w:rsidRPr="00523CCB">
        <w:rPr>
          <w:rFonts w:ascii="Times New Roman" w:eastAsia="Times New Roman" w:hAnsi="Times New Roman"/>
          <w:sz w:val="28"/>
          <w:szCs w:val="27"/>
          <w:lang w:eastAsia="ru-RU"/>
        </w:rPr>
        <w:t>отраже</w:t>
      </w:r>
      <w:r w:rsidR="002D69BE"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15116D">
        <w:rPr>
          <w:rFonts w:ascii="Times New Roman" w:eastAsia="Times New Roman" w:hAnsi="Times New Roman"/>
          <w:sz w:val="28"/>
          <w:szCs w:val="27"/>
          <w:lang w:eastAsia="ru-RU"/>
        </w:rPr>
        <w:t>ным в программной части бюджета</w:t>
      </w:r>
      <w:r w:rsidR="002D69BE" w:rsidRPr="00523CCB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 </w:t>
      </w:r>
      <w:r w:rsidR="002D69BE">
        <w:rPr>
          <w:rFonts w:ascii="Times New Roman" w:eastAsia="Times New Roman" w:hAnsi="Times New Roman"/>
          <w:sz w:val="28"/>
          <w:szCs w:val="27"/>
          <w:lang w:eastAsia="ru-RU"/>
        </w:rPr>
        <w:t>Тепло-Огар</w:t>
      </w:r>
      <w:r w:rsidR="0015116D">
        <w:rPr>
          <w:rFonts w:ascii="Times New Roman" w:eastAsia="Times New Roman" w:hAnsi="Times New Roman"/>
          <w:sz w:val="28"/>
          <w:szCs w:val="27"/>
          <w:lang w:eastAsia="ru-RU"/>
        </w:rPr>
        <w:t>евский район, в редакции решений</w:t>
      </w:r>
      <w:r w:rsidR="002D69BE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</w:t>
      </w:r>
      <w:r w:rsidR="004E25C2" w:rsidRPr="004E25C2">
        <w:t xml:space="preserve"> </w:t>
      </w:r>
      <w:r w:rsidR="004E25C2" w:rsidRPr="004E25C2">
        <w:rPr>
          <w:rFonts w:ascii="Times New Roman" w:eastAsia="Times New Roman" w:hAnsi="Times New Roman"/>
          <w:sz w:val="28"/>
          <w:szCs w:val="27"/>
          <w:lang w:eastAsia="ru-RU"/>
        </w:rPr>
        <w:t xml:space="preserve">от 27.12.2023 №5-2 «О внесении изменений в решение </w:t>
      </w:r>
      <w:r w:rsidR="004E25C2" w:rsidRPr="004E25C2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</w:t>
      </w:r>
      <w:proofErr w:type="gramEnd"/>
      <w:r w:rsidR="004E25C2" w:rsidRPr="004E25C2">
        <w:rPr>
          <w:rFonts w:ascii="Times New Roman" w:eastAsia="Times New Roman" w:hAnsi="Times New Roman"/>
          <w:sz w:val="28"/>
          <w:szCs w:val="27"/>
          <w:lang w:eastAsia="ru-RU"/>
        </w:rPr>
        <w:t xml:space="preserve"> на 2024год  и на п</w:t>
      </w:r>
      <w:r w:rsidR="00A55C08">
        <w:rPr>
          <w:rFonts w:ascii="Times New Roman" w:eastAsia="Times New Roman" w:hAnsi="Times New Roman"/>
          <w:sz w:val="28"/>
          <w:szCs w:val="27"/>
          <w:lang w:eastAsia="ru-RU"/>
        </w:rPr>
        <w:t>лановый период 2025 и 2026годов»</w:t>
      </w:r>
      <w:r w:rsidR="004E25C2" w:rsidRPr="004E25C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D69BE"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70545" w:rsidRPr="00B70545">
        <w:rPr>
          <w:rFonts w:ascii="Times New Roman" w:eastAsia="Times New Roman" w:hAnsi="Times New Roman"/>
          <w:sz w:val="28"/>
          <w:szCs w:val="27"/>
          <w:lang w:eastAsia="ru-RU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="0015116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««О внесении изменений</w:t>
      </w:r>
      <w:r w:rsidR="00B70545" w:rsidRP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в постановление администрации муниципального образования Тепло-Огаревский район от 24.06.2022 №285</w:t>
      </w:r>
      <w:r w:rsid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88070C" w:rsidRPr="002B3A3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</w:t>
      </w:r>
      <w:r w:rsidR="0088070C" w:rsidRPr="00C31EC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муниципальной про</w:t>
      </w:r>
      <w:r w:rsidR="0009046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граммы  </w:t>
      </w:r>
      <w:r w:rsidR="0015116D" w:rsidRPr="00B7054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муниципального образования Тепло-Огаревский район </w:t>
      </w:r>
      <w:r w:rsidR="0009046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«Доступная среда на 2022-2030</w:t>
      </w:r>
      <w:r w:rsidR="0088070C" w:rsidRPr="00C31EC5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 </w:t>
      </w:r>
      <w:r w:rsidR="0088070C" w:rsidRPr="002B3A3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88070C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утверждению.</w:t>
      </w:r>
      <w:r w:rsidR="0088070C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B03A9F" w:rsidRDefault="0088070C" w:rsidP="00B7054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8070C" w:rsidRDefault="0088070C" w:rsidP="0088070C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88070C" w:rsidRDefault="0088070C" w:rsidP="0088070C">
      <w:pPr>
        <w:shd w:val="clear" w:color="auto" w:fill="FFFFFF"/>
        <w:tabs>
          <w:tab w:val="left" w:pos="720"/>
        </w:tabs>
        <w:spacing w:after="0" w:line="240" w:lineRule="atLeast"/>
        <w:ind w:left="-170" w:right="-57" w:firstLine="1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8070C" w:rsidRDefault="0088070C" w:rsidP="0088070C">
      <w:pPr>
        <w:shd w:val="clear" w:color="auto" w:fill="FFFFFF"/>
        <w:tabs>
          <w:tab w:val="left" w:pos="720"/>
        </w:tabs>
        <w:spacing w:after="0" w:line="240" w:lineRule="atLeast"/>
        <w:ind w:left="-170" w:right="-57" w:firstLine="1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88070C" w:rsidRDefault="0088070C" w:rsidP="0088070C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  <w:proofErr w:type="spellEnd"/>
    </w:p>
    <w:p w:rsidR="0088070C" w:rsidRDefault="0088070C" w:rsidP="0088070C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sectPr w:rsidR="008807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6B" w:rsidRDefault="0065086B" w:rsidP="005F621B">
      <w:pPr>
        <w:spacing w:after="0" w:line="240" w:lineRule="auto"/>
      </w:pPr>
      <w:r>
        <w:separator/>
      </w:r>
    </w:p>
  </w:endnote>
  <w:endnote w:type="continuationSeparator" w:id="0">
    <w:p w:rsidR="0065086B" w:rsidRDefault="0065086B" w:rsidP="005F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822234"/>
      <w:docPartObj>
        <w:docPartGallery w:val="Page Numbers (Bottom of Page)"/>
        <w:docPartUnique/>
      </w:docPartObj>
    </w:sdtPr>
    <w:sdtEndPr/>
    <w:sdtContent>
      <w:p w:rsidR="00C31EC5" w:rsidRDefault="00C31E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0D3">
          <w:rPr>
            <w:noProof/>
          </w:rPr>
          <w:t>4</w:t>
        </w:r>
        <w:r>
          <w:fldChar w:fldCharType="end"/>
        </w:r>
      </w:p>
    </w:sdtContent>
  </w:sdt>
  <w:p w:rsidR="00C31EC5" w:rsidRDefault="00C31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6B" w:rsidRDefault="0065086B" w:rsidP="005F621B">
      <w:pPr>
        <w:spacing w:after="0" w:line="240" w:lineRule="auto"/>
      </w:pPr>
      <w:r>
        <w:separator/>
      </w:r>
    </w:p>
  </w:footnote>
  <w:footnote w:type="continuationSeparator" w:id="0">
    <w:p w:rsidR="0065086B" w:rsidRDefault="0065086B" w:rsidP="005F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18"/>
    <w:rsid w:val="00031ACF"/>
    <w:rsid w:val="00066662"/>
    <w:rsid w:val="00090462"/>
    <w:rsid w:val="000A3214"/>
    <w:rsid w:val="00150C3C"/>
    <w:rsid w:val="0015116D"/>
    <w:rsid w:val="00177497"/>
    <w:rsid w:val="00196787"/>
    <w:rsid w:val="001B6A14"/>
    <w:rsid w:val="001C62AD"/>
    <w:rsid w:val="001E3B85"/>
    <w:rsid w:val="0020117F"/>
    <w:rsid w:val="002115A5"/>
    <w:rsid w:val="00276406"/>
    <w:rsid w:val="00283556"/>
    <w:rsid w:val="002B3A3D"/>
    <w:rsid w:val="002D69BE"/>
    <w:rsid w:val="003301EC"/>
    <w:rsid w:val="003504B2"/>
    <w:rsid w:val="003D383D"/>
    <w:rsid w:val="00413BB9"/>
    <w:rsid w:val="004C776A"/>
    <w:rsid w:val="004E25C2"/>
    <w:rsid w:val="00502490"/>
    <w:rsid w:val="00523CCB"/>
    <w:rsid w:val="00533DD9"/>
    <w:rsid w:val="00553679"/>
    <w:rsid w:val="005750E5"/>
    <w:rsid w:val="00580390"/>
    <w:rsid w:val="00585686"/>
    <w:rsid w:val="005A1B2A"/>
    <w:rsid w:val="005D0E86"/>
    <w:rsid w:val="005D19CD"/>
    <w:rsid w:val="005F621B"/>
    <w:rsid w:val="00603950"/>
    <w:rsid w:val="00613159"/>
    <w:rsid w:val="0064307F"/>
    <w:rsid w:val="0065086B"/>
    <w:rsid w:val="00665FF6"/>
    <w:rsid w:val="006742BD"/>
    <w:rsid w:val="006A56CF"/>
    <w:rsid w:val="006B3F4D"/>
    <w:rsid w:val="00707053"/>
    <w:rsid w:val="00723B46"/>
    <w:rsid w:val="00726B88"/>
    <w:rsid w:val="007642FB"/>
    <w:rsid w:val="00800BBA"/>
    <w:rsid w:val="00824EF2"/>
    <w:rsid w:val="008339DC"/>
    <w:rsid w:val="008365E7"/>
    <w:rsid w:val="00875B64"/>
    <w:rsid w:val="0088070C"/>
    <w:rsid w:val="008A3D57"/>
    <w:rsid w:val="008C4586"/>
    <w:rsid w:val="00950901"/>
    <w:rsid w:val="00960E4A"/>
    <w:rsid w:val="009679CD"/>
    <w:rsid w:val="009740D3"/>
    <w:rsid w:val="00993258"/>
    <w:rsid w:val="009E6822"/>
    <w:rsid w:val="009F3B18"/>
    <w:rsid w:val="00A12C81"/>
    <w:rsid w:val="00A17D24"/>
    <w:rsid w:val="00A4020A"/>
    <w:rsid w:val="00A55C08"/>
    <w:rsid w:val="00A81BED"/>
    <w:rsid w:val="00A94319"/>
    <w:rsid w:val="00AB618C"/>
    <w:rsid w:val="00AE794D"/>
    <w:rsid w:val="00B03A9F"/>
    <w:rsid w:val="00B24FA7"/>
    <w:rsid w:val="00B46785"/>
    <w:rsid w:val="00B51FFE"/>
    <w:rsid w:val="00B70545"/>
    <w:rsid w:val="00B72055"/>
    <w:rsid w:val="00BA37DB"/>
    <w:rsid w:val="00C31EC5"/>
    <w:rsid w:val="00C33902"/>
    <w:rsid w:val="00C80272"/>
    <w:rsid w:val="00C8310C"/>
    <w:rsid w:val="00CA1FFA"/>
    <w:rsid w:val="00CB0784"/>
    <w:rsid w:val="00D17790"/>
    <w:rsid w:val="00DF6D67"/>
    <w:rsid w:val="00E304E7"/>
    <w:rsid w:val="00EB1B1F"/>
    <w:rsid w:val="00EB5A62"/>
    <w:rsid w:val="00ED0B78"/>
    <w:rsid w:val="00ED76E9"/>
    <w:rsid w:val="00EF47D0"/>
    <w:rsid w:val="00F0248C"/>
    <w:rsid w:val="00F07DE5"/>
    <w:rsid w:val="00F71402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2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2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2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2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7EEE-8B9F-4CC2-85E8-A6E6F296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2020-11-06T06:50:00Z</dcterms:created>
  <dcterms:modified xsi:type="dcterms:W3CDTF">2024-04-01T12:12:00Z</dcterms:modified>
</cp:coreProperties>
</file>