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7D5C25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>
        <w:rPr>
          <w:b/>
          <w:sz w:val="28"/>
          <w:szCs w:val="27"/>
        </w:rPr>
        <w:t>Дубравское</w:t>
      </w:r>
      <w:proofErr w:type="spellEnd"/>
      <w:r w:rsidR="007D5C25">
        <w:rPr>
          <w:b/>
          <w:sz w:val="28"/>
          <w:szCs w:val="27"/>
        </w:rPr>
        <w:t xml:space="preserve"> Тепло-Огаревского района от 26.07.2022 №63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F31CF4">
        <w:rPr>
          <w:b/>
          <w:sz w:val="28"/>
        </w:rPr>
        <w:t xml:space="preserve">культуры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6D70F5">
        <w:rPr>
          <w:sz w:val="27"/>
          <w:szCs w:val="27"/>
        </w:rPr>
        <w:t>19.06</w:t>
      </w:r>
      <w:r w:rsidR="007D5C25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7D5C25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7D5C25" w:rsidRPr="007D5C25" w:rsidRDefault="005542B5" w:rsidP="007D5C2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041B46" w:rsidRPr="00041B46">
        <w:rPr>
          <w:sz w:val="28"/>
          <w:szCs w:val="27"/>
        </w:rPr>
        <w:t>МКУК ЦКС МО Волчье-</w:t>
      </w:r>
      <w:proofErr w:type="spellStart"/>
      <w:r w:rsidR="00041B46" w:rsidRPr="00041B46">
        <w:rPr>
          <w:sz w:val="28"/>
          <w:szCs w:val="27"/>
        </w:rPr>
        <w:t>Дубравское</w:t>
      </w:r>
      <w:proofErr w:type="spellEnd"/>
      <w:r w:rsidR="00041B46" w:rsidRPr="00041B46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7D5C25" w:rsidRPr="007D5C25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7D5C25">
        <w:rPr>
          <w:sz w:val="28"/>
          <w:szCs w:val="27"/>
        </w:rPr>
        <w:t>Дубравское</w:t>
      </w:r>
      <w:proofErr w:type="spellEnd"/>
      <w:r w:rsidR="007D5C25" w:rsidRPr="007D5C25">
        <w:rPr>
          <w:sz w:val="28"/>
          <w:szCs w:val="27"/>
        </w:rPr>
        <w:t xml:space="preserve"> Тепло-Огаревского района от 26.07.2022 №63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F31CF4" w:rsidRPr="00F31CF4">
        <w:rPr>
          <w:sz w:val="28"/>
          <w:szCs w:val="27"/>
        </w:rPr>
        <w:t>«Развитие культуры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7D5C25" w:rsidRPr="007D5C25">
        <w:rPr>
          <w:rFonts w:eastAsia="Calibri"/>
          <w:sz w:val="28"/>
          <w:szCs w:val="28"/>
          <w:lang w:eastAsia="en-US"/>
        </w:rPr>
        <w:t>приведения</w:t>
      </w:r>
      <w:r w:rsidR="007D5C25" w:rsidRPr="007D5C25">
        <w:rPr>
          <w:sz w:val="28"/>
          <w:szCs w:val="27"/>
        </w:rPr>
        <w:t xml:space="preserve"> объемов  финансирования,  отраженных в  Паспорте программы в соответствие</w:t>
      </w:r>
      <w:r w:rsidR="007D5C25" w:rsidRPr="007D5C25">
        <w:rPr>
          <w:rFonts w:eastAsia="Calibri"/>
          <w:sz w:val="28"/>
          <w:szCs w:val="28"/>
          <w:lang w:eastAsia="en-US"/>
        </w:rPr>
        <w:t xml:space="preserve"> </w:t>
      </w:r>
      <w:r w:rsidR="007D5C25" w:rsidRPr="007D5C25">
        <w:rPr>
          <w:sz w:val="28"/>
          <w:szCs w:val="27"/>
        </w:rPr>
        <w:t xml:space="preserve">с объемами финансирования, отраженными  в программной части бюджета  муниципального образования </w:t>
      </w:r>
      <w:r w:rsidR="007D5C25" w:rsidRPr="007D5C25">
        <w:rPr>
          <w:sz w:val="28"/>
          <w:szCs w:val="28"/>
        </w:rPr>
        <w:t>Волчье-</w:t>
      </w:r>
      <w:proofErr w:type="spellStart"/>
      <w:r w:rsidR="007D5C25" w:rsidRPr="007D5C25">
        <w:rPr>
          <w:sz w:val="28"/>
          <w:szCs w:val="28"/>
        </w:rPr>
        <w:t>Дубраское</w:t>
      </w:r>
      <w:proofErr w:type="spellEnd"/>
      <w:r w:rsidR="007D5C25" w:rsidRPr="007D5C25">
        <w:rPr>
          <w:sz w:val="28"/>
          <w:szCs w:val="28"/>
        </w:rPr>
        <w:t xml:space="preserve">  Тепло-Огаревского</w:t>
      </w:r>
      <w:r w:rsidR="007D5C25" w:rsidRPr="007D5C25">
        <w:rPr>
          <w:sz w:val="28"/>
          <w:szCs w:val="27"/>
        </w:rPr>
        <w:t xml:space="preserve"> района, в редакции решения Собрания депутатов муниципального образования</w:t>
      </w:r>
      <w:r w:rsidR="007D5C25" w:rsidRPr="007D5C25">
        <w:rPr>
          <w:sz w:val="28"/>
          <w:szCs w:val="28"/>
        </w:rPr>
        <w:t xml:space="preserve"> Волчье-</w:t>
      </w:r>
      <w:proofErr w:type="spellStart"/>
      <w:r w:rsidR="007D5C25" w:rsidRPr="007D5C25">
        <w:rPr>
          <w:sz w:val="28"/>
          <w:szCs w:val="28"/>
        </w:rPr>
        <w:t>Дубраское</w:t>
      </w:r>
      <w:proofErr w:type="spellEnd"/>
      <w:r w:rsidR="007D5C25" w:rsidRPr="007D5C25">
        <w:rPr>
          <w:sz w:val="28"/>
          <w:szCs w:val="28"/>
        </w:rPr>
        <w:t xml:space="preserve">  Тепло-Огаревского</w:t>
      </w:r>
      <w:r w:rsidR="007D5C25" w:rsidRPr="007D5C25">
        <w:rPr>
          <w:sz w:val="28"/>
          <w:szCs w:val="27"/>
        </w:rPr>
        <w:t xml:space="preserve"> района</w:t>
      </w:r>
      <w:r w:rsidR="007D5C25" w:rsidRPr="007D5C25">
        <w:rPr>
          <w:sz w:val="28"/>
          <w:szCs w:val="28"/>
        </w:rPr>
        <w:t xml:space="preserve"> </w:t>
      </w:r>
      <w:r w:rsidR="006D70F5">
        <w:rPr>
          <w:sz w:val="28"/>
          <w:szCs w:val="28"/>
        </w:rPr>
        <w:t>от 17.05.2023 №64-2</w:t>
      </w:r>
      <w:r w:rsidR="00037635" w:rsidRPr="00037635">
        <w:rPr>
          <w:sz w:val="28"/>
          <w:szCs w:val="28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="00037635" w:rsidRPr="00037635">
        <w:rPr>
          <w:sz w:val="28"/>
          <w:szCs w:val="28"/>
        </w:rPr>
        <w:t>Дубравское</w:t>
      </w:r>
      <w:proofErr w:type="spellEnd"/>
      <w:r w:rsidR="00037635" w:rsidRPr="00037635">
        <w:rPr>
          <w:sz w:val="28"/>
          <w:szCs w:val="28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="00037635" w:rsidRPr="00037635">
        <w:rPr>
          <w:sz w:val="28"/>
          <w:szCs w:val="28"/>
        </w:rPr>
        <w:t>Дубраское</w:t>
      </w:r>
      <w:proofErr w:type="spellEnd"/>
      <w:r w:rsidR="00037635" w:rsidRPr="00037635">
        <w:rPr>
          <w:sz w:val="28"/>
          <w:szCs w:val="28"/>
        </w:rPr>
        <w:t xml:space="preserve">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7D5C25" w:rsidRPr="007D5C25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7D5C25">
        <w:rPr>
          <w:sz w:val="28"/>
          <w:szCs w:val="27"/>
        </w:rPr>
        <w:t>Дубравское</w:t>
      </w:r>
      <w:proofErr w:type="spellEnd"/>
      <w:r w:rsidR="007D5C25" w:rsidRPr="007D5C25">
        <w:rPr>
          <w:sz w:val="28"/>
          <w:szCs w:val="27"/>
        </w:rPr>
        <w:t xml:space="preserve"> Тепло-Огаревского района от 26.07.2022 №63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</w:t>
      </w:r>
      <w:r w:rsidR="00B41CC6">
        <w:rPr>
          <w:sz w:val="28"/>
          <w:szCs w:val="27"/>
        </w:rPr>
        <w:t xml:space="preserve"> </w:t>
      </w:r>
      <w:r w:rsidR="00F31CF4" w:rsidRPr="00F31CF4">
        <w:rPr>
          <w:sz w:val="28"/>
          <w:szCs w:val="27"/>
        </w:rPr>
        <w:t xml:space="preserve">«Развитие культуры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</w:t>
      </w:r>
      <w:r w:rsidR="005542B5">
        <w:rPr>
          <w:sz w:val="28"/>
          <w:szCs w:val="27"/>
        </w:rPr>
        <w:lastRenderedPageBreak/>
        <w:t>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</w:t>
      </w:r>
      <w:proofErr w:type="gramEnd"/>
      <w:r w:rsidR="005542B5">
        <w:rPr>
          <w:sz w:val="28"/>
          <w:szCs w:val="27"/>
        </w:rPr>
        <w:t xml:space="preserve">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037635" w:rsidRDefault="00037635" w:rsidP="0003763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</w:t>
      </w:r>
      <w:proofErr w:type="gramStart"/>
      <w:r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программной  части бюджета муниципального образования Волчье-</w:t>
      </w:r>
      <w:proofErr w:type="spellStart"/>
      <w:r w:rsidRPr="00483CE9">
        <w:rPr>
          <w:sz w:val="28"/>
          <w:szCs w:val="27"/>
        </w:rPr>
        <w:t>Дубравское</w:t>
      </w:r>
      <w:proofErr w:type="spellEnd"/>
      <w:r w:rsidRPr="00483CE9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 района  </w:t>
      </w:r>
      <w:r w:rsidR="006D70F5">
        <w:rPr>
          <w:sz w:val="28"/>
          <w:szCs w:val="27"/>
        </w:rPr>
        <w:t>от 17.05.2023 №64-2</w:t>
      </w:r>
      <w:r w:rsidRPr="004544BF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Pr="004544BF">
        <w:rPr>
          <w:sz w:val="28"/>
          <w:szCs w:val="27"/>
        </w:rPr>
        <w:t>Дубравское</w:t>
      </w:r>
      <w:proofErr w:type="spellEnd"/>
      <w:r w:rsidRPr="004544BF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</w:t>
      </w:r>
      <w:proofErr w:type="gramEnd"/>
      <w:r w:rsidRPr="00483CE9">
        <w:rPr>
          <w:sz w:val="28"/>
          <w:szCs w:val="27"/>
        </w:rPr>
        <w:t xml:space="preserve"> района на 2023год и на плановый период 2024 и 2025годов» (далее-решение о бюджете МО Волчье-</w:t>
      </w:r>
      <w:proofErr w:type="spellStart"/>
      <w:r w:rsidRPr="00483CE9">
        <w:rPr>
          <w:sz w:val="28"/>
          <w:szCs w:val="27"/>
        </w:rPr>
        <w:t>Дубравск</w:t>
      </w:r>
      <w:r>
        <w:rPr>
          <w:sz w:val="28"/>
          <w:szCs w:val="27"/>
        </w:rPr>
        <w:t>ое</w:t>
      </w:r>
      <w:proofErr w:type="spellEnd"/>
      <w:r w:rsidR="006D70F5">
        <w:rPr>
          <w:sz w:val="28"/>
          <w:szCs w:val="27"/>
        </w:rPr>
        <w:t xml:space="preserve"> Тепло-Огаревского района от 17.05</w:t>
      </w:r>
      <w:r>
        <w:rPr>
          <w:sz w:val="28"/>
          <w:szCs w:val="27"/>
        </w:rPr>
        <w:t>.2023 №</w:t>
      </w:r>
      <w:r w:rsidRPr="00483CE9">
        <w:rPr>
          <w:sz w:val="28"/>
          <w:szCs w:val="27"/>
        </w:rPr>
        <w:t>6</w:t>
      </w:r>
      <w:r w:rsidR="006D70F5">
        <w:rPr>
          <w:sz w:val="28"/>
          <w:szCs w:val="27"/>
        </w:rPr>
        <w:t>4-2)</w:t>
      </w:r>
      <w:r>
        <w:rPr>
          <w:sz w:val="28"/>
          <w:szCs w:val="27"/>
        </w:rPr>
        <w:t>.</w:t>
      </w:r>
      <w:r w:rsidRPr="00483CE9">
        <w:rPr>
          <w:sz w:val="28"/>
          <w:szCs w:val="27"/>
        </w:rPr>
        <w:t xml:space="preserve"> 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0769F4">
        <w:rPr>
          <w:sz w:val="28"/>
        </w:rPr>
        <w:t xml:space="preserve">             </w:t>
      </w:r>
    </w:p>
    <w:p w:rsidR="00037635" w:rsidRPr="000769F4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037635" w:rsidRPr="000769F4" w:rsidRDefault="00037635" w:rsidP="00037635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1E0D4C" w:rsidRPr="001E0D4C" w:rsidRDefault="00037635" w:rsidP="007C5295">
      <w:pPr>
        <w:pStyle w:val="a3"/>
        <w:spacing w:line="240" w:lineRule="atLeast"/>
        <w:ind w:left="-170" w:right="-57" w:firstLine="113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>муниципального образования 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</w:t>
      </w:r>
      <w:r w:rsidR="007C5295" w:rsidRPr="007C5295">
        <w:rPr>
          <w:sz w:val="28"/>
          <w:szCs w:val="27"/>
        </w:rPr>
        <w:t>от 24.03.202</w:t>
      </w:r>
      <w:r w:rsidR="007C5295">
        <w:rPr>
          <w:sz w:val="28"/>
          <w:szCs w:val="27"/>
        </w:rPr>
        <w:t xml:space="preserve">3  </w:t>
      </w:r>
      <w:r w:rsidR="007C5295" w:rsidRPr="007C5295">
        <w:rPr>
          <w:sz w:val="28"/>
          <w:szCs w:val="27"/>
        </w:rPr>
        <w:t>№ 36</w:t>
      </w:r>
      <w:r w:rsidR="007C5295">
        <w:rPr>
          <w:sz w:val="28"/>
          <w:szCs w:val="27"/>
        </w:rPr>
        <w:t xml:space="preserve"> «</w:t>
      </w:r>
      <w:r w:rsidR="007C5295" w:rsidRPr="007C5295">
        <w:rPr>
          <w:sz w:val="28"/>
          <w:szCs w:val="27"/>
        </w:rPr>
        <w:t>О внесении изменения в постановление администрации муниципального образования Волчье-</w:t>
      </w:r>
      <w:proofErr w:type="spellStart"/>
      <w:r w:rsidR="007C5295" w:rsidRPr="007C5295">
        <w:rPr>
          <w:sz w:val="28"/>
          <w:szCs w:val="27"/>
        </w:rPr>
        <w:t>Дубравское</w:t>
      </w:r>
      <w:proofErr w:type="spellEnd"/>
      <w:r w:rsidR="007C5295" w:rsidRPr="007C5295">
        <w:rPr>
          <w:sz w:val="28"/>
          <w:szCs w:val="27"/>
        </w:rPr>
        <w:t xml:space="preserve"> Тепло-Ог</w:t>
      </w:r>
      <w:r w:rsidR="00AB269A">
        <w:rPr>
          <w:sz w:val="28"/>
          <w:szCs w:val="27"/>
        </w:rPr>
        <w:t xml:space="preserve">аревского района </w:t>
      </w:r>
      <w:r>
        <w:rPr>
          <w:sz w:val="28"/>
          <w:szCs w:val="27"/>
        </w:rPr>
        <w:t>от</w:t>
      </w:r>
      <w:r w:rsidRPr="00037635">
        <w:rPr>
          <w:sz w:val="28"/>
          <w:szCs w:val="27"/>
        </w:rPr>
        <w:t xml:space="preserve"> 26.07.2022 №63 «Об утверждении муниципальной программы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 «Развитие культуры на 2022-2030годы»</w:t>
      </w:r>
      <w:r w:rsidR="006D70F5">
        <w:rPr>
          <w:sz w:val="28"/>
          <w:szCs w:val="27"/>
        </w:rPr>
        <w:t xml:space="preserve"> </w:t>
      </w:r>
      <w:r w:rsidR="007D5C25">
        <w:rPr>
          <w:sz w:val="28"/>
        </w:rPr>
        <w:t>(далее-действующая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037635" w:rsidRPr="00037635" w:rsidRDefault="005542B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</w:t>
      </w:r>
      <w:r w:rsidR="00037635">
        <w:rPr>
          <w:sz w:val="28"/>
          <w:szCs w:val="27"/>
        </w:rPr>
        <w:t xml:space="preserve"> </w:t>
      </w:r>
      <w:r w:rsidR="00037635" w:rsidRPr="00037635">
        <w:rPr>
          <w:sz w:val="28"/>
          <w:szCs w:val="27"/>
        </w:rPr>
        <w:t xml:space="preserve"> </w:t>
      </w:r>
      <w:bookmarkStart w:id="0" w:name="_GoBack"/>
      <w:r w:rsidR="00037635" w:rsidRPr="00037635">
        <w:rPr>
          <w:sz w:val="28"/>
          <w:szCs w:val="27"/>
        </w:rPr>
        <w:t>Ответственным исполнителем муниципальной программы муниципального образования Волчье-</w:t>
      </w:r>
      <w:proofErr w:type="spellStart"/>
      <w:r w:rsidR="00037635" w:rsidRPr="00037635">
        <w:rPr>
          <w:sz w:val="28"/>
          <w:szCs w:val="27"/>
        </w:rPr>
        <w:t>Дубравское</w:t>
      </w:r>
      <w:proofErr w:type="spellEnd"/>
      <w:r w:rsidR="00037635" w:rsidRPr="00037635">
        <w:rPr>
          <w:sz w:val="28"/>
          <w:szCs w:val="27"/>
        </w:rPr>
        <w:t xml:space="preserve"> Тепло-Огаревского райо</w:t>
      </w:r>
      <w:r w:rsidR="00037635">
        <w:rPr>
          <w:sz w:val="28"/>
          <w:szCs w:val="27"/>
        </w:rPr>
        <w:t>на «Развитие культуры</w:t>
      </w:r>
      <w:r w:rsidR="00037635" w:rsidRPr="00037635">
        <w:rPr>
          <w:sz w:val="28"/>
          <w:szCs w:val="27"/>
        </w:rPr>
        <w:t xml:space="preserve">  на 2022-2030годы» (далее-Программа) предлагается изложить Программу в новой редакции.</w:t>
      </w:r>
    </w:p>
    <w:p w:rsidR="00037635" w:rsidRPr="00037635" w:rsidRDefault="0003763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</w:t>
      </w:r>
      <w:r w:rsidRPr="00037635">
        <w:rPr>
          <w:sz w:val="28"/>
          <w:szCs w:val="27"/>
        </w:rPr>
        <w:t>На основании внесенных изменений в Паспорт Программы,  Проектом постановления предлагается:</w:t>
      </w:r>
    </w:p>
    <w:p w:rsidR="00E44FEA" w:rsidRPr="00E44FEA" w:rsidRDefault="00037635" w:rsidP="00037635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proofErr w:type="gramStart"/>
      <w:r w:rsidRPr="00037635">
        <w:rPr>
          <w:sz w:val="28"/>
          <w:szCs w:val="27"/>
        </w:rPr>
        <w:t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района,  утвержденному  постановлением администрации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  от 06.06.2022 №37 «Об утверждении </w:t>
      </w:r>
      <w:r w:rsidRPr="00037635">
        <w:rPr>
          <w:sz w:val="28"/>
          <w:szCs w:val="27"/>
        </w:rPr>
        <w:lastRenderedPageBreak/>
        <w:t>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</w:t>
      </w:r>
      <w:r>
        <w:rPr>
          <w:sz w:val="28"/>
          <w:szCs w:val="27"/>
        </w:rPr>
        <w:t>кого</w:t>
      </w:r>
      <w:proofErr w:type="gramEnd"/>
      <w:r>
        <w:rPr>
          <w:sz w:val="28"/>
          <w:szCs w:val="27"/>
        </w:rPr>
        <w:t xml:space="preserve"> района», при этом увеличить</w:t>
      </w:r>
      <w:r w:rsidRPr="00037635">
        <w:rPr>
          <w:sz w:val="28"/>
          <w:szCs w:val="27"/>
        </w:rPr>
        <w:t xml:space="preserve"> общий объем финансирования на реализацию  Программы  к действующей редакции </w:t>
      </w:r>
      <w:r w:rsidR="007C5295">
        <w:rPr>
          <w:sz w:val="28"/>
          <w:szCs w:val="27"/>
        </w:rPr>
        <w:t>на 88</w:t>
      </w:r>
      <w:r>
        <w:rPr>
          <w:sz w:val="28"/>
          <w:szCs w:val="27"/>
        </w:rPr>
        <w:t>0,0тыс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ублей, </w:t>
      </w:r>
      <w:r w:rsidR="007C5295">
        <w:rPr>
          <w:sz w:val="28"/>
          <w:szCs w:val="27"/>
        </w:rPr>
        <w:t>определив его в сумме 45425,4483</w:t>
      </w:r>
      <w:r w:rsidR="00F9475D">
        <w:rPr>
          <w:sz w:val="28"/>
          <w:szCs w:val="27"/>
        </w:rPr>
        <w:t>тыс.рублей.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-финансирование  планируется осуществлять за счет средств   бюджетов разных уровней, включая средства бюджета Тульской области  в сумме 2195,88862тыс</w:t>
      </w:r>
      <w:proofErr w:type="gramStart"/>
      <w:r w:rsidRPr="00F9475D">
        <w:rPr>
          <w:sz w:val="28"/>
          <w:szCs w:val="27"/>
        </w:rPr>
        <w:t>.р</w:t>
      </w:r>
      <w:proofErr w:type="gramEnd"/>
      <w:r w:rsidRPr="00F9475D">
        <w:rPr>
          <w:sz w:val="28"/>
          <w:szCs w:val="27"/>
        </w:rPr>
        <w:t xml:space="preserve">ублей.                  </w:t>
      </w:r>
    </w:p>
    <w:p w:rsidR="00F9475D" w:rsidRPr="00FF4BD6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b/>
          <w:i/>
          <w:sz w:val="28"/>
          <w:szCs w:val="27"/>
        </w:rPr>
      </w:pPr>
      <w:r w:rsidRPr="00F9475D">
        <w:rPr>
          <w:sz w:val="28"/>
          <w:szCs w:val="27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 района на 2023год» к решению о бюджете МО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</w:t>
      </w:r>
      <w:r w:rsidR="00BF4287">
        <w:rPr>
          <w:sz w:val="28"/>
          <w:szCs w:val="27"/>
        </w:rPr>
        <w:t>о района  от 17.05.2023 №64-2</w:t>
      </w:r>
      <w:r w:rsidRPr="00F9475D">
        <w:rPr>
          <w:sz w:val="28"/>
          <w:szCs w:val="27"/>
        </w:rPr>
        <w:t xml:space="preserve">,  </w:t>
      </w:r>
      <w:r w:rsidR="00FF4BD6" w:rsidRPr="00FF4BD6">
        <w:rPr>
          <w:b/>
          <w:i/>
          <w:sz w:val="28"/>
          <w:szCs w:val="27"/>
        </w:rPr>
        <w:t>отклонений не выявлено.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1.2. Внесение изменений в Программу обусловлено: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решением о бюджете  МО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</w:t>
      </w:r>
      <w:r w:rsidR="00C363EC">
        <w:rPr>
          <w:sz w:val="28"/>
          <w:szCs w:val="27"/>
        </w:rPr>
        <w:t>ого района   от 17.05</w:t>
      </w:r>
      <w:r w:rsidRPr="00F9475D">
        <w:rPr>
          <w:sz w:val="28"/>
          <w:szCs w:val="27"/>
        </w:rPr>
        <w:t xml:space="preserve">. </w:t>
      </w:r>
      <w:r w:rsidR="00C363EC">
        <w:rPr>
          <w:sz w:val="28"/>
          <w:szCs w:val="27"/>
        </w:rPr>
        <w:t>2023№64-2</w:t>
      </w:r>
    </w:p>
    <w:p w:rsidR="005542B5" w:rsidRDefault="00F9475D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F9475D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«</w:t>
      </w:r>
      <w:r w:rsidR="00FF4BD6">
        <w:rPr>
          <w:sz w:val="28"/>
          <w:szCs w:val="27"/>
        </w:rPr>
        <w:t xml:space="preserve">Развитие культуры </w:t>
      </w:r>
      <w:r w:rsidRPr="00F9475D">
        <w:rPr>
          <w:sz w:val="28"/>
          <w:szCs w:val="27"/>
        </w:rPr>
        <w:t>на 2022-2030годы</w:t>
      </w:r>
      <w:r w:rsidR="00435F5B">
        <w:rPr>
          <w:sz w:val="28"/>
          <w:szCs w:val="27"/>
        </w:rPr>
        <w:t>»</w:t>
      </w:r>
      <w:r w:rsidRPr="00F9475D">
        <w:rPr>
          <w:sz w:val="28"/>
          <w:szCs w:val="27"/>
        </w:rPr>
        <w:t>, определенные  на текущий</w:t>
      </w:r>
      <w:r w:rsidR="00FF4BD6">
        <w:rPr>
          <w:sz w:val="28"/>
          <w:szCs w:val="27"/>
        </w:rPr>
        <w:t xml:space="preserve"> ф</w:t>
      </w:r>
      <w:r w:rsidR="00C363EC">
        <w:rPr>
          <w:sz w:val="28"/>
          <w:szCs w:val="27"/>
        </w:rPr>
        <w:t>инансовый год в сумме 7303,69049</w:t>
      </w:r>
      <w:r w:rsidRPr="00F9475D">
        <w:rPr>
          <w:sz w:val="28"/>
          <w:szCs w:val="27"/>
        </w:rPr>
        <w:t>тыс</w:t>
      </w:r>
      <w:proofErr w:type="gramStart"/>
      <w:r w:rsidRPr="00F9475D">
        <w:rPr>
          <w:sz w:val="28"/>
          <w:szCs w:val="27"/>
        </w:rPr>
        <w:t>.р</w:t>
      </w:r>
      <w:proofErr w:type="gramEnd"/>
      <w:r w:rsidRPr="00F9475D">
        <w:rPr>
          <w:sz w:val="28"/>
          <w:szCs w:val="27"/>
        </w:rPr>
        <w:t>ублей,  и  на п</w:t>
      </w:r>
      <w:r w:rsidR="00FF4BD6">
        <w:rPr>
          <w:sz w:val="28"/>
          <w:szCs w:val="27"/>
        </w:rPr>
        <w:t>лановый период  в суммах  5399,67242</w:t>
      </w:r>
      <w:r w:rsidRPr="00F9475D">
        <w:rPr>
          <w:sz w:val="28"/>
          <w:szCs w:val="27"/>
        </w:rPr>
        <w:t xml:space="preserve">тыс.рублей  и </w:t>
      </w:r>
      <w:r w:rsidR="00FF4BD6">
        <w:rPr>
          <w:sz w:val="28"/>
          <w:szCs w:val="27"/>
        </w:rPr>
        <w:t xml:space="preserve">5184,0346 </w:t>
      </w:r>
      <w:proofErr w:type="spellStart"/>
      <w:r w:rsidR="00FF4BD6">
        <w:rPr>
          <w:sz w:val="28"/>
          <w:szCs w:val="27"/>
        </w:rPr>
        <w:t>тыс.рублей</w:t>
      </w:r>
      <w:proofErr w:type="spellEnd"/>
      <w:r w:rsidR="00FF4BD6">
        <w:rPr>
          <w:sz w:val="28"/>
          <w:szCs w:val="27"/>
        </w:rPr>
        <w:t xml:space="preserve"> </w:t>
      </w:r>
      <w:r w:rsidRPr="00F9475D">
        <w:rPr>
          <w:sz w:val="28"/>
          <w:szCs w:val="27"/>
        </w:rPr>
        <w:t xml:space="preserve">соответствуют объемам ассигнований,  отраженным в программной части бюджета муниципального образования </w:t>
      </w:r>
      <w:proofErr w:type="gramStart"/>
      <w:r w:rsidRPr="00F9475D">
        <w:rPr>
          <w:sz w:val="28"/>
          <w:szCs w:val="27"/>
        </w:rPr>
        <w:t>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</w:t>
      </w:r>
      <w:r w:rsidR="00ED0D8D">
        <w:rPr>
          <w:sz w:val="28"/>
          <w:szCs w:val="27"/>
        </w:rPr>
        <w:t>кого района, в редакции  решения</w:t>
      </w:r>
      <w:r w:rsidRPr="00F9475D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</w:t>
      </w:r>
      <w:r w:rsidR="00BF4287">
        <w:rPr>
          <w:sz w:val="28"/>
          <w:szCs w:val="27"/>
        </w:rPr>
        <w:t>е</w:t>
      </w:r>
      <w:proofErr w:type="spellEnd"/>
      <w:r w:rsidR="00BF4287">
        <w:rPr>
          <w:sz w:val="28"/>
          <w:szCs w:val="27"/>
        </w:rPr>
        <w:t xml:space="preserve"> Тепло-Огаревского района от 17.05.2023 №64-2</w:t>
      </w:r>
      <w:r w:rsidRPr="00F9475D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Pr="00F9475D">
        <w:rPr>
          <w:sz w:val="28"/>
          <w:szCs w:val="27"/>
        </w:rPr>
        <w:t>Дубраское</w:t>
      </w:r>
      <w:proofErr w:type="spellEnd"/>
      <w:r w:rsidRPr="00F9475D">
        <w:rPr>
          <w:sz w:val="28"/>
          <w:szCs w:val="27"/>
        </w:rPr>
        <w:t xml:space="preserve">  Тепло-Огаревского района на 2023год и на пл</w:t>
      </w:r>
      <w:r w:rsidR="00435F5B">
        <w:rPr>
          <w:sz w:val="28"/>
          <w:szCs w:val="27"/>
        </w:rPr>
        <w:t xml:space="preserve">ановый период 2024 и 2025годов» </w:t>
      </w:r>
      <w:r w:rsidR="007D5C25" w:rsidRPr="002E25C6">
        <w:rPr>
          <w:sz w:val="28"/>
        </w:rPr>
        <w:t xml:space="preserve">в связи с чем, рекомендует </w:t>
      </w:r>
      <w:r w:rsidR="007D5C25">
        <w:rPr>
          <w:sz w:val="28"/>
        </w:rPr>
        <w:t xml:space="preserve"> </w:t>
      </w:r>
      <w:r w:rsidR="007D5C25" w:rsidRPr="002E25C6">
        <w:rPr>
          <w:sz w:val="28"/>
        </w:rPr>
        <w:t>данный проект постановления администрации муниципального образования Волчье-</w:t>
      </w:r>
      <w:proofErr w:type="spellStart"/>
      <w:r w:rsidR="007D5C25" w:rsidRPr="002E25C6">
        <w:rPr>
          <w:sz w:val="28"/>
        </w:rPr>
        <w:t>Дубрав</w:t>
      </w:r>
      <w:r w:rsidR="007D5C25">
        <w:rPr>
          <w:sz w:val="28"/>
        </w:rPr>
        <w:t>ское</w:t>
      </w:r>
      <w:proofErr w:type="spellEnd"/>
      <w:r w:rsidR="007D5C25">
        <w:rPr>
          <w:sz w:val="28"/>
        </w:rPr>
        <w:t xml:space="preserve"> Тепло-</w:t>
      </w:r>
      <w:bookmarkEnd w:id="0"/>
      <w:r w:rsidR="007D5C25">
        <w:rPr>
          <w:sz w:val="28"/>
        </w:rPr>
        <w:t>Огаревского</w:t>
      </w:r>
      <w:proofErr w:type="gramEnd"/>
      <w:r w:rsidR="007D5C25">
        <w:rPr>
          <w:sz w:val="28"/>
        </w:rPr>
        <w:t xml:space="preserve"> района </w:t>
      </w:r>
      <w:r w:rsidR="007D5C25" w:rsidRPr="00B33316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B33316">
        <w:rPr>
          <w:b/>
          <w:i/>
          <w:sz w:val="28"/>
          <w:szCs w:val="27"/>
        </w:rPr>
        <w:t>Дубравское</w:t>
      </w:r>
      <w:proofErr w:type="spellEnd"/>
      <w:r w:rsidR="007D5C25" w:rsidRPr="00B33316">
        <w:rPr>
          <w:b/>
          <w:i/>
          <w:sz w:val="28"/>
          <w:szCs w:val="27"/>
        </w:rPr>
        <w:t xml:space="preserve"> Тепло-Огаревского </w:t>
      </w:r>
      <w:r w:rsidR="007D5C25" w:rsidRPr="00FB590E">
        <w:rPr>
          <w:b/>
          <w:i/>
          <w:sz w:val="28"/>
          <w:szCs w:val="27"/>
        </w:rPr>
        <w:t>района от</w:t>
      </w:r>
      <w:r w:rsidR="00F5429C" w:rsidRPr="00FB590E">
        <w:rPr>
          <w:b/>
          <w:i/>
          <w:sz w:val="28"/>
          <w:szCs w:val="27"/>
        </w:rPr>
        <w:t xml:space="preserve"> </w:t>
      </w:r>
      <w:r w:rsidR="00FB590E" w:rsidRPr="00FB590E">
        <w:rPr>
          <w:b/>
          <w:i/>
          <w:sz w:val="28"/>
          <w:szCs w:val="27"/>
        </w:rPr>
        <w:t xml:space="preserve">26.07.2022 №63 </w:t>
      </w:r>
      <w:r w:rsidR="00F5429C" w:rsidRPr="00FB590E">
        <w:rPr>
          <w:b/>
          <w:i/>
          <w:sz w:val="28"/>
          <w:szCs w:val="27"/>
        </w:rPr>
        <w:t>«Об утверждении</w:t>
      </w:r>
      <w:r w:rsidR="00F5429C" w:rsidRPr="00F5429C">
        <w:rPr>
          <w:b/>
          <w:i/>
          <w:sz w:val="28"/>
          <w:szCs w:val="27"/>
        </w:rPr>
        <w:t xml:space="preserve">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 </w:t>
      </w:r>
      <w:r w:rsidR="00F31CF4" w:rsidRPr="00F31CF4">
        <w:rPr>
          <w:b/>
          <w:i/>
          <w:sz w:val="28"/>
          <w:szCs w:val="27"/>
        </w:rPr>
        <w:t>«Развитие культуры на 2022-2030годы»</w:t>
      </w:r>
      <w:r w:rsidR="00FB590E">
        <w:rPr>
          <w:b/>
          <w:i/>
          <w:sz w:val="28"/>
          <w:szCs w:val="27"/>
        </w:rPr>
        <w:t>,</w:t>
      </w:r>
      <w:r w:rsidR="00F31CF4" w:rsidRPr="00F31CF4">
        <w:rPr>
          <w:b/>
          <w:i/>
          <w:sz w:val="28"/>
          <w:szCs w:val="27"/>
        </w:rPr>
        <w:t xml:space="preserve"> </w:t>
      </w:r>
      <w:r w:rsidR="000C0C52" w:rsidRPr="000C0C52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63229E" w:rsidRPr="0063229E">
        <w:rPr>
          <w:rFonts w:cs="Arial"/>
          <w:sz w:val="28"/>
          <w:szCs w:val="28"/>
        </w:rPr>
        <w:t>.</w:t>
      </w:r>
    </w:p>
    <w:p w:rsidR="00435F5B" w:rsidRDefault="00435F5B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</w:p>
    <w:p w:rsidR="00435F5B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1E" w:rsidRDefault="00AD621E" w:rsidP="005542B5">
      <w:r>
        <w:separator/>
      </w:r>
    </w:p>
  </w:endnote>
  <w:endnote w:type="continuationSeparator" w:id="0">
    <w:p w:rsidR="00AD621E" w:rsidRDefault="00AD621E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69A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1E" w:rsidRDefault="00AD621E" w:rsidP="005542B5">
      <w:r>
        <w:separator/>
      </w:r>
    </w:p>
  </w:footnote>
  <w:footnote w:type="continuationSeparator" w:id="0">
    <w:p w:rsidR="00AD621E" w:rsidRDefault="00AD621E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37635"/>
    <w:rsid w:val="00041B46"/>
    <w:rsid w:val="00071A25"/>
    <w:rsid w:val="00087615"/>
    <w:rsid w:val="0009671C"/>
    <w:rsid w:val="000C0C52"/>
    <w:rsid w:val="001B541C"/>
    <w:rsid w:val="001D4B65"/>
    <w:rsid w:val="001E0D4C"/>
    <w:rsid w:val="002718A5"/>
    <w:rsid w:val="002E4AA0"/>
    <w:rsid w:val="002E7D76"/>
    <w:rsid w:val="00315AE8"/>
    <w:rsid w:val="00315EEB"/>
    <w:rsid w:val="00350225"/>
    <w:rsid w:val="003B34AF"/>
    <w:rsid w:val="003B54BA"/>
    <w:rsid w:val="00415F50"/>
    <w:rsid w:val="004241AD"/>
    <w:rsid w:val="00435F5B"/>
    <w:rsid w:val="004D0171"/>
    <w:rsid w:val="004E24F3"/>
    <w:rsid w:val="00541F1A"/>
    <w:rsid w:val="005542B5"/>
    <w:rsid w:val="0057234E"/>
    <w:rsid w:val="0063229E"/>
    <w:rsid w:val="006D70F5"/>
    <w:rsid w:val="00705F84"/>
    <w:rsid w:val="007950FB"/>
    <w:rsid w:val="00796AAA"/>
    <w:rsid w:val="007A6149"/>
    <w:rsid w:val="007C5295"/>
    <w:rsid w:val="007D5C25"/>
    <w:rsid w:val="00861B21"/>
    <w:rsid w:val="00876851"/>
    <w:rsid w:val="00890678"/>
    <w:rsid w:val="00921277"/>
    <w:rsid w:val="00962B23"/>
    <w:rsid w:val="009A516A"/>
    <w:rsid w:val="009B3AE9"/>
    <w:rsid w:val="00A11EF9"/>
    <w:rsid w:val="00A56917"/>
    <w:rsid w:val="00A826EB"/>
    <w:rsid w:val="00A979BB"/>
    <w:rsid w:val="00AB269A"/>
    <w:rsid w:val="00AB6B83"/>
    <w:rsid w:val="00AD621E"/>
    <w:rsid w:val="00AD76FB"/>
    <w:rsid w:val="00B41CC6"/>
    <w:rsid w:val="00B614D6"/>
    <w:rsid w:val="00B637BA"/>
    <w:rsid w:val="00BE212C"/>
    <w:rsid w:val="00BF4287"/>
    <w:rsid w:val="00C363EC"/>
    <w:rsid w:val="00CB54F3"/>
    <w:rsid w:val="00CD1ED7"/>
    <w:rsid w:val="00CE20D9"/>
    <w:rsid w:val="00CF1DE3"/>
    <w:rsid w:val="00D46E71"/>
    <w:rsid w:val="00E31BBF"/>
    <w:rsid w:val="00E31E20"/>
    <w:rsid w:val="00E44FEA"/>
    <w:rsid w:val="00E81C41"/>
    <w:rsid w:val="00E8429B"/>
    <w:rsid w:val="00E9766B"/>
    <w:rsid w:val="00EB4023"/>
    <w:rsid w:val="00ED0D8D"/>
    <w:rsid w:val="00F077D9"/>
    <w:rsid w:val="00F31CF4"/>
    <w:rsid w:val="00F5429C"/>
    <w:rsid w:val="00F9475D"/>
    <w:rsid w:val="00FB590E"/>
    <w:rsid w:val="00FC3891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D34F-B82D-47D9-9D15-BE2CACDC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2023-03-16T08:33:00Z</cp:lastPrinted>
  <dcterms:created xsi:type="dcterms:W3CDTF">2022-06-20T11:34:00Z</dcterms:created>
  <dcterms:modified xsi:type="dcterms:W3CDTF">2023-06-23T07:39:00Z</dcterms:modified>
</cp:coreProperties>
</file>