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83" w:rsidRDefault="0061173B" w:rsidP="007E3A02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                              </w:t>
      </w:r>
      <w:r w:rsidR="00F01883" w:rsidRPr="008A55E1">
        <w:rPr>
          <w:rFonts w:ascii="Times New Roman" w:hAnsi="Times New Roman"/>
          <w:b/>
          <w:sz w:val="28"/>
          <w:szCs w:val="27"/>
          <w:lang w:eastAsia="ru-RU"/>
        </w:rPr>
        <w:t>Экспертное заключение</w:t>
      </w:r>
    </w:p>
    <w:p w:rsidR="00F01883" w:rsidRPr="008A55E1" w:rsidRDefault="00F01883" w:rsidP="007E3A02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F01883" w:rsidRPr="008A55E1" w:rsidRDefault="00F01883" w:rsidP="007E3A02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 w:rsidRPr="008A55E1">
        <w:rPr>
          <w:rFonts w:ascii="Times New Roman" w:hAnsi="Times New Roman"/>
          <w:b/>
          <w:sz w:val="28"/>
          <w:szCs w:val="27"/>
          <w:lang w:eastAsia="ru-RU"/>
        </w:rPr>
        <w:t>на проект решения Собрания депутатов  муниципального образования рабочий поселок Теплое Тепло-Огаревского района «О бюджете муниципального образования рабочий поселок Теплое Т</w:t>
      </w:r>
      <w:r w:rsidR="00A92A0A">
        <w:rPr>
          <w:rFonts w:ascii="Times New Roman" w:hAnsi="Times New Roman"/>
          <w:b/>
          <w:sz w:val="28"/>
          <w:szCs w:val="27"/>
          <w:lang w:eastAsia="ru-RU"/>
        </w:rPr>
        <w:t>епло-Огаревского района на 2024</w:t>
      </w:r>
      <w:r>
        <w:rPr>
          <w:rFonts w:ascii="Times New Roman" w:hAnsi="Times New Roman"/>
          <w:b/>
          <w:sz w:val="28"/>
          <w:szCs w:val="27"/>
          <w:lang w:eastAsia="ru-RU"/>
        </w:rPr>
        <w:t>год и на плановый период 202</w:t>
      </w:r>
      <w:r w:rsidR="00A92A0A">
        <w:rPr>
          <w:rFonts w:ascii="Times New Roman" w:hAnsi="Times New Roman"/>
          <w:b/>
          <w:sz w:val="28"/>
          <w:szCs w:val="27"/>
          <w:lang w:eastAsia="ru-RU"/>
        </w:rPr>
        <w:t>5 и 2026</w:t>
      </w:r>
      <w:r w:rsidRPr="008A55E1"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</w:tblGrid>
      <w:tr w:rsidR="00F01883" w:rsidRPr="00B151A5" w:rsidTr="008A55E1">
        <w:trPr>
          <w:tblCellSpacing w:w="0" w:type="dxa"/>
        </w:trPr>
        <w:tc>
          <w:tcPr>
            <w:tcW w:w="0" w:type="auto"/>
            <w:vAlign w:val="center"/>
          </w:tcPr>
          <w:p w:rsidR="00F01883" w:rsidRPr="008A55E1" w:rsidRDefault="00F01883" w:rsidP="007E3A0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F01883" w:rsidRPr="008A55E1" w:rsidRDefault="00F01883" w:rsidP="007E3A02">
      <w:pPr>
        <w:spacing w:after="0" w:line="240" w:lineRule="auto"/>
        <w:ind w:left="-57" w:right="-57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5E1">
        <w:rPr>
          <w:rFonts w:ascii="Times New Roman" w:hAnsi="Times New Roman"/>
          <w:sz w:val="27"/>
          <w:szCs w:val="27"/>
          <w:lang w:eastAsia="ru-RU"/>
        </w:rPr>
        <w:t xml:space="preserve"> п.Теплое                                                       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           </w:t>
      </w:r>
      <w:r w:rsidR="0061173B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7"/>
          <w:szCs w:val="27"/>
          <w:lang w:eastAsia="ru-RU"/>
        </w:rPr>
        <w:t xml:space="preserve">  от </w:t>
      </w:r>
      <w:r w:rsidR="00A92A0A">
        <w:rPr>
          <w:rFonts w:ascii="Times New Roman" w:hAnsi="Times New Roman"/>
          <w:sz w:val="27"/>
          <w:szCs w:val="27"/>
          <w:lang w:eastAsia="ru-RU"/>
        </w:rPr>
        <w:t xml:space="preserve"> 26</w:t>
      </w:r>
      <w:r>
        <w:rPr>
          <w:rFonts w:ascii="Times New Roman" w:hAnsi="Times New Roman"/>
          <w:sz w:val="27"/>
          <w:szCs w:val="27"/>
          <w:lang w:eastAsia="ru-RU"/>
        </w:rPr>
        <w:t>декабря 202</w:t>
      </w:r>
      <w:r w:rsidR="00A92A0A">
        <w:rPr>
          <w:rFonts w:ascii="Times New Roman" w:hAnsi="Times New Roman"/>
          <w:sz w:val="27"/>
          <w:szCs w:val="27"/>
          <w:lang w:eastAsia="ru-RU"/>
        </w:rPr>
        <w:t>3</w:t>
      </w:r>
      <w:r w:rsidRPr="008A55E1">
        <w:rPr>
          <w:rFonts w:ascii="Times New Roman" w:hAnsi="Times New Roman"/>
          <w:sz w:val="27"/>
          <w:szCs w:val="27"/>
          <w:lang w:eastAsia="ru-RU"/>
        </w:rPr>
        <w:t xml:space="preserve">года  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Экспертиза проекта решения </w:t>
      </w:r>
      <w:r w:rsidR="00AD70C6" w:rsidRPr="00AD70C6">
        <w:rPr>
          <w:rFonts w:ascii="Times New Roman" w:hAnsi="Times New Roman" w:cs="Arial"/>
          <w:sz w:val="28"/>
          <w:szCs w:val="18"/>
          <w:lang w:eastAsia="ru-RU"/>
        </w:rPr>
        <w:t xml:space="preserve">Собрания депутатов  муниципального образования рабочий поселок Теплое Тепло-Огаревского района </w:t>
      </w:r>
      <w:r w:rsidRPr="008A55E1">
        <w:rPr>
          <w:rFonts w:ascii="Times New Roman" w:hAnsi="Times New Roman"/>
          <w:sz w:val="28"/>
          <w:szCs w:val="24"/>
          <w:lang w:eastAsia="ru-RU"/>
        </w:rPr>
        <w:t>«О бюджете муниципального образования рабочий поселок Теплое Т</w:t>
      </w:r>
      <w:r w:rsidR="00A92A0A">
        <w:rPr>
          <w:rFonts w:ascii="Times New Roman" w:hAnsi="Times New Roman"/>
          <w:sz w:val="28"/>
          <w:szCs w:val="24"/>
          <w:lang w:eastAsia="ru-RU"/>
        </w:rPr>
        <w:t>епло-Огаревского района на 2024год и на плановый период 2025 и 2026</w:t>
      </w:r>
      <w:r w:rsidRPr="008A55E1">
        <w:rPr>
          <w:rFonts w:ascii="Times New Roman" w:hAnsi="Times New Roman"/>
          <w:sz w:val="28"/>
          <w:szCs w:val="24"/>
          <w:lang w:eastAsia="ru-RU"/>
        </w:rPr>
        <w:t>годов»  (далее – проект решения о бюджете МО)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проводилась контрольно-счетной палатой муниципального образования Тепло-Огаревский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на предмет соответствия требованиям Бюджетного кодекса Российской Федерации (далее - БК РФ), Положению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 в муниципальном образовании рабочий поселок Теплое Тепло-Огаревского района, утвержденному решением Собрания депутатов муниципального образования рабочий поселок Теплое Тепло-Огаревского района от </w:t>
      </w:r>
      <w:r>
        <w:rPr>
          <w:rFonts w:ascii="Times New Roman" w:hAnsi="Times New Roman"/>
          <w:sz w:val="28"/>
          <w:szCs w:val="27"/>
          <w:lang w:eastAsia="ru-RU"/>
        </w:rPr>
        <w:t>27.06.2014 № 9-2 /в редакции от 25.12.2019 №14-3/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 (далее-Положение о бюджетном процессе МО),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и иным действующим законодательным и нормативным правовым актам.</w:t>
      </w:r>
    </w:p>
    <w:p w:rsidR="00F01883" w:rsidRPr="008A55E1" w:rsidRDefault="00EE0B93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Проект решения о бюджете МО внесен </w:t>
      </w:r>
      <w:r w:rsidR="00A92A0A">
        <w:rPr>
          <w:rFonts w:ascii="Times New Roman" w:hAnsi="Times New Roman" w:cs="Arial"/>
          <w:sz w:val="28"/>
          <w:szCs w:val="18"/>
          <w:lang w:eastAsia="ru-RU"/>
        </w:rPr>
        <w:t>и.о.заместителя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 главы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 администрации 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муниципального образования   Тепл</w:t>
      </w:r>
      <w:r w:rsidR="00A92A0A">
        <w:rPr>
          <w:rFonts w:ascii="Times New Roman" w:hAnsi="Times New Roman"/>
          <w:sz w:val="28"/>
          <w:szCs w:val="27"/>
          <w:lang w:eastAsia="ru-RU"/>
        </w:rPr>
        <w:t>о-Огаревский район Коломоец Е.Д.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.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 в установленный </w:t>
      </w:r>
      <w:r w:rsidR="00A92A0A">
        <w:rPr>
          <w:rFonts w:ascii="Times New Roman" w:hAnsi="Times New Roman" w:cs="Arial"/>
          <w:sz w:val="28"/>
          <w:szCs w:val="18"/>
          <w:lang w:eastAsia="ru-RU"/>
        </w:rPr>
        <w:t>срок - 14.11.2023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года</w:t>
      </w:r>
      <w:r w:rsidR="00953170">
        <w:rPr>
          <w:rFonts w:ascii="Times New Roman" w:hAnsi="Times New Roman" w:cs="Arial"/>
          <w:sz w:val="28"/>
          <w:szCs w:val="18"/>
          <w:lang w:eastAsia="ru-RU"/>
        </w:rPr>
        <w:t xml:space="preserve"> (исх.№04-68/5727 от 14.11.2023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)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.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 w:rsidRPr="008A55E1">
        <w:rPr>
          <w:rFonts w:ascii="Times New Roman" w:hAnsi="Times New Roman"/>
          <w:sz w:val="28"/>
          <w:szCs w:val="26"/>
          <w:lang w:eastAsia="ru-RU"/>
        </w:rPr>
        <w:t xml:space="preserve">      </w:t>
      </w:r>
      <w:r w:rsidR="0061173B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8A55E1">
        <w:rPr>
          <w:rFonts w:ascii="Times New Roman" w:hAnsi="Times New Roman"/>
          <w:sz w:val="28"/>
          <w:szCs w:val="26"/>
          <w:lang w:eastAsia="ru-RU"/>
        </w:rPr>
        <w:t xml:space="preserve"> Проект бю</w:t>
      </w:r>
      <w:r>
        <w:rPr>
          <w:rFonts w:ascii="Times New Roman" w:hAnsi="Times New Roman"/>
          <w:sz w:val="28"/>
          <w:szCs w:val="26"/>
          <w:lang w:eastAsia="ru-RU"/>
        </w:rPr>
        <w:t>джета МО с приложениями</w:t>
      </w:r>
      <w:r w:rsidRPr="008A55E1">
        <w:rPr>
          <w:rFonts w:ascii="Times New Roman" w:hAnsi="Times New Roman"/>
          <w:sz w:val="28"/>
          <w:szCs w:val="26"/>
          <w:lang w:eastAsia="ru-RU"/>
        </w:rPr>
        <w:t>, пояснительной запиской</w:t>
      </w:r>
      <w:r>
        <w:rPr>
          <w:rFonts w:ascii="Times New Roman" w:hAnsi="Times New Roman"/>
          <w:sz w:val="28"/>
          <w:szCs w:val="26"/>
          <w:lang w:eastAsia="ru-RU"/>
        </w:rPr>
        <w:t xml:space="preserve"> и документами, представляемыми одновременно с проектом бюджета</w:t>
      </w:r>
      <w:r w:rsidR="00EE0B93">
        <w:rPr>
          <w:rFonts w:ascii="Times New Roman" w:hAnsi="Times New Roman"/>
          <w:sz w:val="28"/>
          <w:szCs w:val="26"/>
          <w:lang w:eastAsia="ru-RU"/>
        </w:rPr>
        <w:t xml:space="preserve">, </w:t>
      </w:r>
      <w:r>
        <w:rPr>
          <w:rFonts w:ascii="Times New Roman" w:hAnsi="Times New Roman"/>
          <w:sz w:val="28"/>
          <w:szCs w:val="26"/>
          <w:lang w:eastAsia="ru-RU"/>
        </w:rPr>
        <w:t xml:space="preserve"> согласно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Положению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</w:t>
      </w:r>
      <w:r>
        <w:rPr>
          <w:rFonts w:ascii="Times New Roman" w:hAnsi="Times New Roman"/>
          <w:sz w:val="28"/>
          <w:szCs w:val="24"/>
          <w:lang w:eastAsia="ru-RU"/>
        </w:rPr>
        <w:t xml:space="preserve"> МО</w:t>
      </w:r>
      <w:r w:rsidRPr="008A55E1">
        <w:rPr>
          <w:rFonts w:ascii="Times New Roman" w:hAnsi="Times New Roman"/>
          <w:sz w:val="28"/>
          <w:szCs w:val="26"/>
          <w:lang w:eastAsia="ru-RU"/>
        </w:rPr>
        <w:t xml:space="preserve"> представлен на экспертизу в контрольно-счетную палату муниципального образования Тепло-Огаревский район (далее- КС</w:t>
      </w:r>
      <w:r w:rsidR="00953170">
        <w:rPr>
          <w:rFonts w:ascii="Times New Roman" w:hAnsi="Times New Roman"/>
          <w:sz w:val="28"/>
          <w:szCs w:val="26"/>
          <w:lang w:eastAsia="ru-RU"/>
        </w:rPr>
        <w:t>П МО Тепло-Огаревский район), 14.11. 2023</w:t>
      </w:r>
      <w:r w:rsidRPr="008A55E1">
        <w:rPr>
          <w:rFonts w:ascii="Times New Roman" w:hAnsi="Times New Roman"/>
          <w:sz w:val="28"/>
          <w:szCs w:val="26"/>
          <w:lang w:eastAsia="ru-RU"/>
        </w:rPr>
        <w:t>года.</w:t>
      </w:r>
    </w:p>
    <w:p w:rsidR="00F01883" w:rsidRPr="008A55E1" w:rsidRDefault="0061173B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Документы и материалы, представляемые одновременно с проектом   бюджета МО </w:t>
      </w:r>
      <w:r w:rsidR="00F01883" w:rsidRPr="008A55E1">
        <w:rPr>
          <w:rFonts w:ascii="Times New Roman" w:hAnsi="Times New Roman" w:cs="Arial"/>
          <w:b/>
          <w:sz w:val="28"/>
          <w:szCs w:val="18"/>
          <w:lang w:eastAsia="ru-RU"/>
        </w:rPr>
        <w:t xml:space="preserve">соответствуют требованиям ст.184.2 </w:t>
      </w: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</w:t>
      </w:r>
      <w:r w:rsidR="00F01883" w:rsidRPr="008A55E1">
        <w:rPr>
          <w:rFonts w:ascii="Times New Roman" w:hAnsi="Times New Roman" w:cs="Arial"/>
          <w:b/>
          <w:sz w:val="28"/>
          <w:szCs w:val="18"/>
          <w:lang w:eastAsia="ru-RU"/>
        </w:rPr>
        <w:t>БК РФ и ст.17 Положения о бюджетном процессе МО.</w:t>
      </w:r>
    </w:p>
    <w:p w:rsidR="00F01883" w:rsidRPr="008A55E1" w:rsidRDefault="0061173B" w:rsidP="00CB32DF">
      <w:pPr>
        <w:shd w:val="clear" w:color="auto" w:fill="FFFFFF"/>
        <w:tabs>
          <w:tab w:val="left" w:pos="993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КСП МО Тепло-Огаревский район, рассмотрев представленный Проект решения о бюджете МО, отмечает:</w:t>
      </w:r>
    </w:p>
    <w:p w:rsidR="00F01883" w:rsidRDefault="0061173B" w:rsidP="0070749C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</w:t>
      </w:r>
      <w:r w:rsidR="00F01883" w:rsidRPr="008A55E1">
        <w:rPr>
          <w:rFonts w:ascii="Times New Roman" w:hAnsi="Times New Roman" w:cs="Arial"/>
          <w:b/>
          <w:sz w:val="28"/>
          <w:szCs w:val="18"/>
          <w:lang w:eastAsia="ru-RU"/>
        </w:rPr>
        <w:t>Во исполнение требований ст. 172 БК РФ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, составление проекта бюджета муниципального образования рабочий поселок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Теплое Тепло-Огаревского района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 (далее-МО РП Теплое Т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епло-Огаревского района) на 2024год и плановый период 2025 и 2026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годов основывалось на:</w:t>
      </w:r>
    </w:p>
    <w:p w:rsidR="00F01883" w:rsidRPr="008A55E1" w:rsidRDefault="00F01883" w:rsidP="0070749C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-Прогнозе социально-экономического развития МО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РП Теплое Тепло-Огаревского района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F01883" w:rsidRPr="008A55E1" w:rsidRDefault="00AD70C6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-Основных направлений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  бюджетной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политики МО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РП Теплое Тепло-Огаревского района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F01883" w:rsidRPr="008A55E1" w:rsidRDefault="00AD70C6" w:rsidP="00E22164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-Основных направлений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 налоговой политики МО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РП Теплое Тепло-Огаревского района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F01883" w:rsidRPr="008A55E1" w:rsidRDefault="00F01883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-М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униципальных программ</w:t>
      </w:r>
      <w:r>
        <w:rPr>
          <w:rFonts w:ascii="Times New Roman" w:hAnsi="Times New Roman" w:cs="Arial"/>
          <w:sz w:val="28"/>
          <w:szCs w:val="18"/>
          <w:lang w:eastAsia="ru-RU"/>
        </w:rPr>
        <w:t>ах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 xml:space="preserve"> МО Тепло-Огаревский район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F01883" w:rsidRPr="008A55E1" w:rsidRDefault="0061173B" w:rsidP="007E3A02">
      <w:pPr>
        <w:shd w:val="clear" w:color="auto" w:fill="FFFFFF"/>
        <w:spacing w:after="0" w:line="240" w:lineRule="atLeast"/>
        <w:ind w:left="-57" w:right="-57" w:firstLine="39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КСП МО Тепло-Огаревский район, рассмотрев представленный Проект решения о бюджете МО, отмечает:</w:t>
      </w:r>
    </w:p>
    <w:p w:rsidR="00F01883" w:rsidRPr="008A55E1" w:rsidRDefault="0061173B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Формирование бюджета МО РП Теплое Тепло-Огаревского района осуществлено на основе действующего законодательства Российской Федерации с учетом разграничения расходных полномочий. В проекте бюджета МО, обеспечена реализация установленных приоритетов бюджетной и налоговой политики  МО РП Теплое 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Тепло-Огаревского района на 2024год и на плановый период 2025-2026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годов, основными из которых являются: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-обеспечение долгосрочной сбалансированности и финансовой устойчивости бюджетной системы МО;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-повышение эффективности бюджетных расходов;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-повышение качества муниципальных программ и расширение их использования в бюджетном планировании;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-создание благоприятного инвестиционного климата, внедрение механизма стимулирования привлечения инвестиций;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A5DE9">
        <w:rPr>
          <w:rFonts w:ascii="Times New Roman" w:hAnsi="Times New Roman" w:cs="Arial"/>
          <w:sz w:val="28"/>
          <w:szCs w:val="28"/>
          <w:lang w:eastAsia="ru-RU"/>
        </w:rPr>
        <w:t>-бюджетная политик</w:t>
      </w:r>
      <w:r>
        <w:rPr>
          <w:rFonts w:ascii="Times New Roman" w:hAnsi="Times New Roman" w:cs="Arial"/>
          <w:sz w:val="28"/>
          <w:szCs w:val="28"/>
          <w:lang w:eastAsia="ru-RU"/>
        </w:rPr>
        <w:t>а в сфере муниципальных закупок;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-развитие системы поддержки малого и среднего бизнеса;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-оптимизация налоговых расходов МО РП Теплое Тепло-Огаревского района.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F01883" w:rsidRPr="008A55E1" w:rsidRDefault="0061173B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В части налоговой политики в трехлетней перспективе актуальными остаются вопросы по 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сохранению и развитию доходных источников бюджета МО РП Теплое Тепло-Огаревского района и оптимизация расходных обязательств МО РП </w:t>
      </w:r>
      <w:r w:rsidR="00F01883" w:rsidRPr="003A5DE9">
        <w:rPr>
          <w:rFonts w:ascii="Times New Roman" w:hAnsi="Times New Roman" w:cs="Arial"/>
          <w:sz w:val="28"/>
          <w:szCs w:val="18"/>
          <w:lang w:eastAsia="ru-RU"/>
        </w:rPr>
        <w:t>Теплое Тепло-Огаревского района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. </w:t>
      </w:r>
    </w:p>
    <w:p w:rsidR="00F01883" w:rsidRPr="008A55E1" w:rsidRDefault="0061173B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В проекте бюджета МО в соответствии с п.1 ст.184.1БК РФ содержатся следующие основные характеристики бюджета МО: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-объем дох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одов бюджета МО на 2024</w:t>
      </w:r>
      <w:r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 xml:space="preserve">   определен в сумме 32590,17815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ыс. рублей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(п.п.1-1</w:t>
      </w:r>
      <w:r w:rsidRPr="003A5DE9">
        <w:rPr>
          <w:rFonts w:ascii="Times New Roman" w:hAnsi="Times New Roman" w:cs="Arial"/>
          <w:sz w:val="28"/>
          <w:szCs w:val="18"/>
          <w:lang w:eastAsia="ru-RU"/>
        </w:rPr>
        <w:t xml:space="preserve"> п.1 текстовой части проекта решения о бюджете МО)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-об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ъем расходов бюджета МО  на 2024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д   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запланирован в сумме 33708,77815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 рублей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(п.п.1-2</w:t>
      </w:r>
      <w:r w:rsidRPr="003A5DE9">
        <w:rPr>
          <w:rFonts w:ascii="Times New Roman" w:hAnsi="Times New Roman" w:cs="Arial"/>
          <w:sz w:val="28"/>
          <w:szCs w:val="18"/>
          <w:lang w:eastAsia="ru-RU"/>
        </w:rPr>
        <w:t xml:space="preserve"> п.1 текстовой части проекта решения о бюджете МО)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-дефицит бюджета МО на 2023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год определен в сумме «-»1118,6т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ыс.рублей </w:t>
      </w:r>
      <w:r w:rsidR="00EE0B93">
        <w:rPr>
          <w:rFonts w:ascii="Times New Roman" w:hAnsi="Times New Roman" w:cs="Arial"/>
          <w:sz w:val="28"/>
          <w:szCs w:val="28"/>
          <w:lang w:eastAsia="ru-RU"/>
        </w:rPr>
        <w:t>(</w:t>
      </w:r>
      <w:r>
        <w:rPr>
          <w:rFonts w:ascii="Times New Roman" w:hAnsi="Times New Roman" w:cs="Arial"/>
          <w:sz w:val="28"/>
          <w:szCs w:val="28"/>
          <w:lang w:eastAsia="ru-RU"/>
        </w:rPr>
        <w:t>п.п.1-3 п.1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МО).</w:t>
      </w:r>
    </w:p>
    <w:p w:rsidR="00F01883" w:rsidRPr="008A55E1" w:rsidRDefault="0061173B" w:rsidP="007E3A02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t xml:space="preserve">      </w:t>
      </w:r>
      <w:r w:rsidR="009E41B2">
        <w:rPr>
          <w:rFonts w:ascii="Times New Roman" w:hAnsi="Times New Roman"/>
          <w:sz w:val="28"/>
          <w:szCs w:val="18"/>
          <w:lang w:eastAsia="ru-RU"/>
        </w:rPr>
        <w:t>На плановый период 2025-2026</w:t>
      </w:r>
      <w:r w:rsidR="00F01883" w:rsidRPr="008A55E1">
        <w:rPr>
          <w:rFonts w:ascii="Times New Roman" w:hAnsi="Times New Roman"/>
          <w:sz w:val="28"/>
          <w:szCs w:val="18"/>
          <w:lang w:eastAsia="ru-RU"/>
        </w:rPr>
        <w:t>годов: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объем доходов бюджета МО на 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2025</w:t>
      </w:r>
      <w:r>
        <w:rPr>
          <w:rFonts w:ascii="Times New Roman" w:hAnsi="Times New Roman" w:cs="Arial"/>
          <w:sz w:val="28"/>
          <w:szCs w:val="18"/>
          <w:lang w:eastAsia="ru-RU"/>
        </w:rPr>
        <w:t>год определен в су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мме 23569,138тыс. рублей, на 2026год в сумме 24480,241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тыс.рублей;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-о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бъем расходов бюджета МО на 2025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год запланирован 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в сумме 23569,138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 рублей, в том числе условно ут</w:t>
      </w:r>
      <w:r w:rsidR="008F37E9">
        <w:rPr>
          <w:rFonts w:ascii="Times New Roman" w:hAnsi="Times New Roman" w:cs="Arial"/>
          <w:sz w:val="28"/>
          <w:szCs w:val="18"/>
          <w:lang w:eastAsia="ru-RU"/>
        </w:rPr>
        <w:t>вержденные расходы в сумме 589,3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тыс. рублей 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(не менее 2,5% от объема расходов, за минусом  расходов за счет межбюджетных трансфертов из других бюджетов бюджетной системы РФ, имеющих целевое назначение)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, на 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2026год в сумме 24480,241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 рублей, в том числе усло</w:t>
      </w:r>
      <w:r w:rsidR="008F37E9">
        <w:rPr>
          <w:rFonts w:ascii="Times New Roman" w:hAnsi="Times New Roman" w:cs="Arial"/>
          <w:sz w:val="28"/>
          <w:szCs w:val="18"/>
          <w:lang w:eastAsia="ru-RU"/>
        </w:rPr>
        <w:t>вно утвержденные расходы 1224,1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 рублей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 xml:space="preserve"> (не менее 5% от объема расходов, за минусом  расходов за счет межбюджетных трансфертов из других бюджетов бюджетной системы РФ, имеющих целевое назначение);  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-</w:t>
      </w:r>
      <w:r w:rsidR="008F37E9">
        <w:rPr>
          <w:rFonts w:ascii="Times New Roman" w:hAnsi="Times New Roman" w:cs="Arial"/>
          <w:sz w:val="28"/>
          <w:szCs w:val="28"/>
          <w:lang w:eastAsia="ru-RU"/>
        </w:rPr>
        <w:t>дефицит бюджета МО на 2025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го</w:t>
      </w:r>
      <w:r w:rsidR="008F37E9">
        <w:rPr>
          <w:rFonts w:ascii="Times New Roman" w:hAnsi="Times New Roman" w:cs="Arial"/>
          <w:sz w:val="28"/>
          <w:szCs w:val="28"/>
          <w:lang w:eastAsia="ru-RU"/>
        </w:rPr>
        <w:t>д -0,0тыс.рублей; на 2026</w:t>
      </w:r>
      <w:r>
        <w:rPr>
          <w:rFonts w:ascii="Times New Roman" w:hAnsi="Times New Roman" w:cs="Arial"/>
          <w:sz w:val="28"/>
          <w:szCs w:val="28"/>
          <w:lang w:eastAsia="ru-RU"/>
        </w:rPr>
        <w:t>год-0,0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тыс.рублей(п.</w:t>
      </w:r>
      <w:r>
        <w:rPr>
          <w:rFonts w:ascii="Times New Roman" w:hAnsi="Times New Roman" w:cs="Arial"/>
          <w:sz w:val="28"/>
          <w:szCs w:val="28"/>
          <w:lang w:eastAsia="ru-RU"/>
        </w:rPr>
        <w:t>п.2.1-2.3 п.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2текстовой части проекта решения о бюджете МО),</w:t>
      </w:r>
    </w:p>
    <w:p w:rsidR="00F01883" w:rsidRPr="008A55E1" w:rsidRDefault="0061173B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В соответствии со ст.184.1 БК РФ и ст.16 Положения о бюджетном процессе МО, проектом решения о бюджете МО  предлагаются к утверждению: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-прогнозируемые поступ</w:t>
      </w:r>
      <w:r w:rsidR="008F37E9">
        <w:rPr>
          <w:rFonts w:ascii="Times New Roman" w:hAnsi="Times New Roman" w:cs="Arial"/>
          <w:sz w:val="28"/>
          <w:szCs w:val="18"/>
          <w:lang w:eastAsia="ru-RU"/>
        </w:rPr>
        <w:t>ления доходов бюджета МО на 2024год  и плановый период 2025</w:t>
      </w:r>
      <w:r>
        <w:rPr>
          <w:rFonts w:ascii="Times New Roman" w:hAnsi="Times New Roman" w:cs="Arial"/>
          <w:sz w:val="28"/>
          <w:szCs w:val="18"/>
          <w:lang w:eastAsia="ru-RU"/>
        </w:rPr>
        <w:t>-202</w:t>
      </w:r>
      <w:r w:rsidR="008F37E9">
        <w:rPr>
          <w:rFonts w:ascii="Times New Roman" w:hAnsi="Times New Roman" w:cs="Arial"/>
          <w:sz w:val="28"/>
          <w:szCs w:val="18"/>
          <w:lang w:eastAsia="ru-RU"/>
        </w:rPr>
        <w:t>6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годов (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п.4 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приложение №2 к проекту решения о бюджете МО);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</w:t>
      </w:r>
      <w:r w:rsidRPr="006A3CCD">
        <w:rPr>
          <w:rFonts w:ascii="Times New Roman" w:hAnsi="Times New Roman" w:cs="Arial"/>
          <w:sz w:val="28"/>
          <w:szCs w:val="18"/>
          <w:lang w:eastAsia="ru-RU"/>
        </w:rPr>
        <w:t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</w:t>
      </w:r>
      <w:r>
        <w:rPr>
          <w:rFonts w:ascii="Times New Roman" w:hAnsi="Times New Roman" w:cs="Arial"/>
          <w:sz w:val="28"/>
          <w:szCs w:val="18"/>
          <w:lang w:eastAsia="ru-RU"/>
        </w:rPr>
        <w:t>м</w:t>
      </w:r>
      <w:r w:rsidR="008F37E9">
        <w:rPr>
          <w:rFonts w:ascii="Times New Roman" w:hAnsi="Times New Roman" w:cs="Arial"/>
          <w:sz w:val="28"/>
          <w:szCs w:val="18"/>
          <w:lang w:eastAsia="ru-RU"/>
        </w:rPr>
        <w:t xml:space="preserve"> видов расходов бюджета  на </w:t>
      </w:r>
      <w:r w:rsidR="008F37E9">
        <w:rPr>
          <w:rFonts w:ascii="Times New Roman" w:hAnsi="Times New Roman" w:cs="Arial"/>
          <w:sz w:val="28"/>
          <w:szCs w:val="18"/>
          <w:lang w:eastAsia="ru-RU"/>
        </w:rPr>
        <w:lastRenderedPageBreak/>
        <w:t>2024</w:t>
      </w:r>
      <w:r w:rsidRPr="006A3CCD">
        <w:rPr>
          <w:rFonts w:ascii="Times New Roman" w:hAnsi="Times New Roman" w:cs="Arial"/>
          <w:sz w:val="28"/>
          <w:szCs w:val="18"/>
          <w:lang w:eastAsia="ru-RU"/>
        </w:rPr>
        <w:t xml:space="preserve"> и план</w:t>
      </w:r>
      <w:r w:rsidR="008F37E9">
        <w:rPr>
          <w:rFonts w:ascii="Times New Roman" w:hAnsi="Times New Roman" w:cs="Arial"/>
          <w:sz w:val="28"/>
          <w:szCs w:val="18"/>
          <w:lang w:eastAsia="ru-RU"/>
        </w:rPr>
        <w:t>овый период 2025 и 2026</w:t>
      </w:r>
      <w:r w:rsidRPr="006A3CCD">
        <w:rPr>
          <w:rFonts w:ascii="Times New Roman" w:hAnsi="Times New Roman" w:cs="Arial"/>
          <w:sz w:val="28"/>
          <w:szCs w:val="18"/>
          <w:lang w:eastAsia="ru-RU"/>
        </w:rPr>
        <w:t xml:space="preserve"> годов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(</w:t>
      </w:r>
      <w:r>
        <w:rPr>
          <w:rFonts w:ascii="Times New Roman" w:hAnsi="Times New Roman" w:cs="Arial"/>
          <w:sz w:val="28"/>
          <w:szCs w:val="18"/>
          <w:lang w:eastAsia="ru-RU"/>
        </w:rPr>
        <w:t>п.5.2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приложение № 3 к проекту решения о бюджете МО);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-ведомственная структура расходов  бюджета МО на </w:t>
      </w:r>
      <w:r w:rsidR="00C718D6">
        <w:rPr>
          <w:rFonts w:ascii="Times New Roman" w:hAnsi="Times New Roman" w:cs="Arial"/>
          <w:sz w:val="28"/>
          <w:szCs w:val="18"/>
          <w:lang w:eastAsia="ru-RU"/>
        </w:rPr>
        <w:t>2024год и плановый период 2025-2026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годов (</w:t>
      </w:r>
      <w:r>
        <w:rPr>
          <w:rFonts w:ascii="Times New Roman" w:hAnsi="Times New Roman" w:cs="Arial"/>
          <w:sz w:val="28"/>
          <w:szCs w:val="18"/>
          <w:lang w:eastAsia="ru-RU"/>
        </w:rPr>
        <w:t>п.5.3-5.4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приложение №№4, 5 к проекту решения бюджета МО);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-программа муниципальных внутренних </w:t>
      </w:r>
      <w:r>
        <w:rPr>
          <w:rFonts w:ascii="Times New Roman" w:hAnsi="Times New Roman" w:cs="Arial"/>
          <w:sz w:val="28"/>
          <w:szCs w:val="18"/>
          <w:lang w:eastAsia="ru-RU"/>
        </w:rPr>
        <w:t>заимствований МО  (приложение №8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к проекту решения о бюджете МО);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-источники внутреннего финансирования дефицита бюджета </w:t>
      </w:r>
      <w:r w:rsidR="00C718D6">
        <w:rPr>
          <w:rFonts w:ascii="Times New Roman" w:hAnsi="Times New Roman" w:cs="Arial"/>
          <w:sz w:val="28"/>
          <w:szCs w:val="18"/>
          <w:lang w:eastAsia="ru-RU"/>
        </w:rPr>
        <w:t>МО на 2024год и на плановый период 2025 и 2026</w:t>
      </w:r>
      <w:r>
        <w:rPr>
          <w:rFonts w:ascii="Times New Roman" w:hAnsi="Times New Roman" w:cs="Arial"/>
          <w:sz w:val="28"/>
          <w:szCs w:val="18"/>
          <w:lang w:eastAsia="ru-RU"/>
        </w:rPr>
        <w:t>годов (п.п.5.6 и 5.7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к проекту р</w:t>
      </w:r>
      <w:r>
        <w:rPr>
          <w:rFonts w:ascii="Times New Roman" w:hAnsi="Times New Roman" w:cs="Arial"/>
          <w:sz w:val="28"/>
          <w:szCs w:val="18"/>
          <w:lang w:eastAsia="ru-RU"/>
        </w:rPr>
        <w:t>ешения бюджета МО, приложения №6 и №7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к проекту решения о бюджете МО).     </w:t>
      </w:r>
    </w:p>
    <w:p w:rsidR="00F01883" w:rsidRPr="00424A29" w:rsidRDefault="00F01883" w:rsidP="007E3A02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424A29">
        <w:rPr>
          <w:rFonts w:ascii="Times New Roman" w:hAnsi="Times New Roman" w:cs="Arial"/>
          <w:sz w:val="28"/>
          <w:szCs w:val="28"/>
          <w:lang w:eastAsia="ru-RU"/>
        </w:rPr>
        <w:t>В соответствии с ч.3 ст. 184.1 БК РФ и ст. 17 Положения о бюджетном процессе МО, определяющих состав показателей, который должен быть установлен и определен в Проекте решения о бюджете МО, кроме вышеперечисленных показателей, предусмотренных БК РФ в текстовой части Проекта решения о бюджете МО предусмотрено следующее:</w:t>
      </w:r>
    </w:p>
    <w:p w:rsidR="00F01883" w:rsidRPr="00424A29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424A29">
        <w:rPr>
          <w:rFonts w:ascii="Times New Roman" w:hAnsi="Times New Roman" w:cs="Arial"/>
          <w:sz w:val="28"/>
          <w:szCs w:val="18"/>
          <w:lang w:eastAsia="ru-RU"/>
        </w:rPr>
        <w:t xml:space="preserve">-общий объем бюджетных ассигнований, направляемых на исполнение публичных </w:t>
      </w:r>
      <w:r w:rsidR="00AD70C6">
        <w:rPr>
          <w:rFonts w:ascii="Times New Roman" w:hAnsi="Times New Roman" w:cs="Arial"/>
          <w:sz w:val="28"/>
          <w:szCs w:val="18"/>
          <w:lang w:eastAsia="ru-RU"/>
        </w:rPr>
        <w:t>нормативных обязательств на 2024</w:t>
      </w:r>
      <w:r>
        <w:rPr>
          <w:rFonts w:ascii="Times New Roman" w:hAnsi="Times New Roman" w:cs="Arial"/>
          <w:sz w:val="28"/>
          <w:szCs w:val="18"/>
          <w:lang w:eastAsia="ru-RU"/>
        </w:rPr>
        <w:t>год-139,1</w:t>
      </w:r>
      <w:r w:rsidRPr="00424A29">
        <w:rPr>
          <w:rFonts w:ascii="Times New Roman" w:hAnsi="Times New Roman" w:cs="Arial"/>
          <w:sz w:val="28"/>
          <w:szCs w:val="18"/>
          <w:lang w:eastAsia="ru-RU"/>
        </w:rPr>
        <w:t>т</w:t>
      </w:r>
      <w:r w:rsidR="00AD70C6">
        <w:rPr>
          <w:rFonts w:ascii="Times New Roman" w:hAnsi="Times New Roman" w:cs="Arial"/>
          <w:sz w:val="28"/>
          <w:szCs w:val="18"/>
          <w:lang w:eastAsia="ru-RU"/>
        </w:rPr>
        <w:t>ыс.рублей и плановый период 2025-2026</w:t>
      </w:r>
      <w:r w:rsidRPr="00424A29">
        <w:rPr>
          <w:rFonts w:ascii="Times New Roman" w:hAnsi="Times New Roman" w:cs="Arial"/>
          <w:sz w:val="28"/>
          <w:szCs w:val="18"/>
          <w:lang w:eastAsia="ru-RU"/>
        </w:rPr>
        <w:t>годов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по 139,1тыс.рублей ежегодно (п.5.1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</w:t>
      </w:r>
      <w:r w:rsidRPr="00424A29">
        <w:rPr>
          <w:rFonts w:ascii="Times New Roman" w:hAnsi="Times New Roman" w:cs="Arial"/>
          <w:sz w:val="28"/>
          <w:szCs w:val="18"/>
          <w:lang w:eastAsia="ru-RU"/>
        </w:rPr>
        <w:t>);</w:t>
      </w:r>
    </w:p>
    <w:p w:rsidR="00F01883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424A29">
        <w:rPr>
          <w:rFonts w:ascii="Times New Roman" w:hAnsi="Times New Roman" w:cs="Arial"/>
          <w:sz w:val="28"/>
          <w:szCs w:val="28"/>
          <w:lang w:eastAsia="ru-RU"/>
        </w:rPr>
        <w:t>-верхний предел муниципального внутреннего дол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га по состоянию на 1 января 2025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й, по состоянию на 1 января 2026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рублей и по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 xml:space="preserve"> состоянию на 1 января 2027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рублей с указанием  верхнего предела долга по муниципальным гаранти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ям по состоянию на 1 января 2025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года – 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0,0 тыс. рублей, на 1января 2026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года-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0,0тыс.рублей и на 1 января 2027</w:t>
      </w:r>
      <w:r>
        <w:rPr>
          <w:rFonts w:ascii="Times New Roman" w:hAnsi="Times New Roman" w:cs="Arial"/>
          <w:sz w:val="28"/>
          <w:szCs w:val="28"/>
          <w:lang w:eastAsia="ru-RU"/>
        </w:rPr>
        <w:t>года-0,0тыс.рублей и (п.8.1-8.2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МО);</w:t>
      </w:r>
    </w:p>
    <w:p w:rsidR="00F01883" w:rsidRPr="00424A29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-общий объем расходов на обслуживание муниципального долга определен</w:t>
      </w:r>
      <w:r w:rsidR="003830C7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на 2024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в сумме 0,0тыс.рублей, на 2025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в сумме 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0,0ты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с.рублей и на 2026</w:t>
      </w:r>
      <w:r>
        <w:rPr>
          <w:rFonts w:ascii="Times New Roman" w:hAnsi="Times New Roman" w:cs="Arial"/>
          <w:sz w:val="28"/>
          <w:szCs w:val="28"/>
          <w:lang w:eastAsia="ru-RU"/>
        </w:rPr>
        <w:t>год в сумме 0,0тыс.рублей (п.8.3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МО).</w:t>
      </w:r>
    </w:p>
    <w:p w:rsidR="00F01883" w:rsidRPr="00424A29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F01883" w:rsidRPr="00424A29" w:rsidRDefault="00F01883" w:rsidP="007E3A02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В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 составе расходов бюджета МО предусмотрен резервный фонд администрации муниципальног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о образования рабочий поселок Теплое 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Тепло-Огаревский район на финансовое обеспечение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 xml:space="preserve"> непредвиденных расходов на 2024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>в су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мме 100,0тыс.рублей, на 2025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>в сумме 10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0,0ты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с.рублей и на 2026</w:t>
      </w:r>
      <w:r>
        <w:rPr>
          <w:rFonts w:ascii="Times New Roman" w:hAnsi="Times New Roman" w:cs="Arial"/>
          <w:sz w:val="28"/>
          <w:szCs w:val="28"/>
          <w:lang w:eastAsia="ru-RU"/>
        </w:rPr>
        <w:t>год в сумме 100,0тыс.рублей (п.6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МО).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 Объем межбюджетных трансфертов, получ</w:t>
      </w:r>
      <w:r w:rsidR="00C718D6">
        <w:rPr>
          <w:rFonts w:ascii="Times New Roman" w:hAnsi="Times New Roman" w:cs="Arial"/>
          <w:sz w:val="28"/>
          <w:szCs w:val="18"/>
          <w:lang w:eastAsia="ru-RU"/>
        </w:rPr>
        <w:t>аемых из других бюджетов в  2024 году в сумме 16015,87815</w:t>
      </w:r>
      <w:r>
        <w:rPr>
          <w:rFonts w:ascii="Times New Roman" w:hAnsi="Times New Roman" w:cs="Arial"/>
          <w:sz w:val="28"/>
          <w:szCs w:val="18"/>
          <w:lang w:eastAsia="ru-RU"/>
        </w:rPr>
        <w:t>тыс. рубл</w:t>
      </w:r>
      <w:r w:rsidR="00C718D6">
        <w:rPr>
          <w:rFonts w:ascii="Times New Roman" w:hAnsi="Times New Roman" w:cs="Arial"/>
          <w:sz w:val="28"/>
          <w:szCs w:val="18"/>
          <w:lang w:eastAsia="ru-RU"/>
        </w:rPr>
        <w:t>ей, в 2025году 6889,838</w:t>
      </w:r>
      <w:r w:rsidRPr="00F27F65">
        <w:rPr>
          <w:rFonts w:ascii="Times New Roman" w:hAnsi="Times New Roman" w:cs="Arial"/>
          <w:sz w:val="28"/>
          <w:szCs w:val="18"/>
          <w:lang w:eastAsia="ru-RU"/>
        </w:rPr>
        <w:t>тыс. рублей, в 20</w:t>
      </w:r>
      <w:r w:rsidR="00C718D6">
        <w:rPr>
          <w:rFonts w:ascii="Times New Roman" w:hAnsi="Times New Roman" w:cs="Arial"/>
          <w:sz w:val="28"/>
          <w:szCs w:val="18"/>
          <w:lang w:eastAsia="ru-RU"/>
        </w:rPr>
        <w:t>25году 7104,441</w:t>
      </w:r>
      <w:r>
        <w:rPr>
          <w:rFonts w:ascii="Times New Roman" w:hAnsi="Times New Roman" w:cs="Arial"/>
          <w:sz w:val="28"/>
          <w:szCs w:val="18"/>
          <w:lang w:eastAsia="ru-RU"/>
        </w:rPr>
        <w:t>тыс. рублей</w:t>
      </w:r>
      <w:r w:rsidR="0061173B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(п. 5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.5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текстов</w:t>
      </w:r>
      <w:r>
        <w:rPr>
          <w:rFonts w:ascii="Times New Roman" w:hAnsi="Times New Roman" w:cs="Arial"/>
          <w:sz w:val="28"/>
          <w:szCs w:val="28"/>
          <w:lang w:eastAsia="ru-RU"/>
        </w:rPr>
        <w:t>ой части Проекта о бюджете МО).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Расходы, направленные на финансирование мер</w:t>
      </w:r>
      <w:r w:rsidR="00B81004">
        <w:rPr>
          <w:rFonts w:ascii="Times New Roman" w:hAnsi="Times New Roman" w:cs="Arial"/>
          <w:sz w:val="28"/>
          <w:szCs w:val="18"/>
          <w:lang w:eastAsia="ru-RU"/>
        </w:rPr>
        <w:t>оприятий, предусмотренных в 2024-2026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годах муниципальными  программами, осуществляются в соответствии с приложениями №№4;5  к проекту решения о бюджете МО в составе ведомственной структуры расходов  бюджета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РП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Теплое Тепло-Огаревского района.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A55E1">
        <w:rPr>
          <w:rFonts w:ascii="Times New Roman" w:hAnsi="Times New Roman" w:cs="Arial"/>
          <w:sz w:val="24"/>
          <w:szCs w:val="18"/>
          <w:lang w:eastAsia="ru-RU"/>
        </w:rPr>
        <w:t> </w:t>
      </w:r>
      <w:r w:rsidR="0061173B">
        <w:rPr>
          <w:rFonts w:ascii="Times New Roman" w:hAnsi="Times New Roman" w:cs="Arial"/>
          <w:sz w:val="24"/>
          <w:szCs w:val="18"/>
          <w:lang w:eastAsia="ru-RU"/>
        </w:rPr>
        <w:t xml:space="preserve">                                                                               </w:t>
      </w:r>
      <w:r w:rsidRPr="008A55E1">
        <w:rPr>
          <w:rFonts w:ascii="Times New Roman" w:hAnsi="Times New Roman"/>
          <w:b/>
          <w:sz w:val="28"/>
          <w:szCs w:val="24"/>
          <w:lang w:eastAsia="ru-RU"/>
        </w:rPr>
        <w:t xml:space="preserve"> ДОХОДНАЯ ЧАСТЬ  БЮДЖЕТА </w:t>
      </w:r>
    </w:p>
    <w:p w:rsidR="00F01883" w:rsidRPr="008A55E1" w:rsidRDefault="0061173B" w:rsidP="007E3A02">
      <w:pPr>
        <w:spacing w:after="0" w:line="240" w:lineRule="atLeast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</w:t>
      </w:r>
      <w:r w:rsidR="00F01883" w:rsidRPr="008A55E1">
        <w:rPr>
          <w:rFonts w:ascii="Times New Roman" w:hAnsi="Times New Roman"/>
          <w:b/>
          <w:sz w:val="28"/>
          <w:szCs w:val="27"/>
          <w:lang w:eastAsia="ru-RU"/>
        </w:rPr>
        <w:t xml:space="preserve">МО   рабочий поселок ТЕПЛОЕ ТЕПЛО-ОГАРЕВСКОГО РАЙОНА         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F01883" w:rsidRPr="008A55E1" w:rsidRDefault="0091623D" w:rsidP="00CB32DF">
      <w:pPr>
        <w:tabs>
          <w:tab w:val="left" w:pos="709"/>
        </w:tabs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Доходная часть бюджета МОРП Теплое Тепло-Огаревского района сформирована с учетом максимально возможного уровня собираемости платежей по всем видам налоговых и неналоговых доходов МО с учетом изменений в действующем законодательстве Российской Федерации.</w:t>
      </w:r>
    </w:p>
    <w:p w:rsidR="00EA57CE" w:rsidRDefault="0091623D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В структуре доходной части бюджета МОРП Теплое </w:t>
      </w:r>
      <w:r w:rsidR="00423347">
        <w:rPr>
          <w:rFonts w:ascii="Times New Roman" w:hAnsi="Times New Roman" w:cs="Arial"/>
          <w:sz w:val="28"/>
          <w:szCs w:val="18"/>
          <w:lang w:eastAsia="ru-RU"/>
        </w:rPr>
        <w:t>Тепло-Огаревского района на 2024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год налоговые и неналоговые доходы (собственные) занимают 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5</w:t>
      </w:r>
      <w:r w:rsidR="00423347">
        <w:rPr>
          <w:rFonts w:ascii="Times New Roman" w:hAnsi="Times New Roman" w:cs="Arial"/>
          <w:sz w:val="28"/>
          <w:szCs w:val="18"/>
          <w:lang w:eastAsia="ru-RU"/>
        </w:rPr>
        <w:t>0,9% и планируются в сумме 16574,3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тыс. рублей, с</w:t>
      </w:r>
      <w:r w:rsidR="00423347">
        <w:rPr>
          <w:rFonts w:ascii="Times New Roman" w:hAnsi="Times New Roman" w:cs="Arial"/>
          <w:sz w:val="28"/>
          <w:szCs w:val="18"/>
          <w:lang w:eastAsia="ru-RU"/>
        </w:rPr>
        <w:t xml:space="preserve"> уменьшением к 2023году на 206,2т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ыс.рублей (в редакции 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решения Собрания депутатов муниципального образования рабочий поселок Теплое Тепло-</w:t>
      </w:r>
      <w:r w:rsidR="00E31780">
        <w:rPr>
          <w:rFonts w:ascii="Times New Roman" w:hAnsi="Times New Roman"/>
          <w:sz w:val="28"/>
          <w:szCs w:val="27"/>
          <w:lang w:eastAsia="ru-RU"/>
        </w:rPr>
        <w:t>Огаревского района от 28.12.2022 № 4</w:t>
      </w:r>
      <w:r w:rsidR="00F01883">
        <w:rPr>
          <w:rFonts w:ascii="Times New Roman" w:hAnsi="Times New Roman"/>
          <w:sz w:val="28"/>
          <w:szCs w:val="27"/>
          <w:lang w:eastAsia="ru-RU"/>
        </w:rPr>
        <w:t>5-1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«О бюджете муниципального образования рабочий поселок Теплое </w:t>
      </w:r>
      <w:r w:rsidR="00E31780">
        <w:rPr>
          <w:rFonts w:ascii="Times New Roman" w:hAnsi="Times New Roman"/>
          <w:sz w:val="28"/>
          <w:szCs w:val="27"/>
          <w:lang w:eastAsia="ru-RU"/>
        </w:rPr>
        <w:t>Тепло-Огаревского района на 2023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год </w:t>
      </w:r>
      <w:r w:rsidR="00E31780">
        <w:rPr>
          <w:rFonts w:ascii="Times New Roman" w:hAnsi="Times New Roman"/>
          <w:sz w:val="28"/>
          <w:szCs w:val="27"/>
          <w:lang w:eastAsia="ru-RU"/>
        </w:rPr>
        <w:t>и на плановый период 2024</w:t>
      </w:r>
      <w:r w:rsidR="003830C7">
        <w:rPr>
          <w:rFonts w:ascii="Times New Roman" w:hAnsi="Times New Roman"/>
          <w:sz w:val="28"/>
          <w:szCs w:val="27"/>
          <w:lang w:eastAsia="ru-RU"/>
        </w:rPr>
        <w:t xml:space="preserve"> и 202</w:t>
      </w:r>
      <w:r w:rsidR="00E31780">
        <w:rPr>
          <w:rFonts w:ascii="Times New Roman" w:hAnsi="Times New Roman"/>
          <w:sz w:val="28"/>
          <w:szCs w:val="27"/>
          <w:lang w:eastAsia="ru-RU"/>
        </w:rPr>
        <w:t>5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годов»- далее решение о бюджете МО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 РП Теплое</w:t>
      </w:r>
      <w:r w:rsidR="00E31780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  от 28.12.2022 № 4</w:t>
      </w:r>
      <w:r w:rsidR="00EA57CE">
        <w:rPr>
          <w:rFonts w:ascii="Times New Roman" w:hAnsi="Times New Roman"/>
          <w:sz w:val="28"/>
          <w:szCs w:val="27"/>
          <w:lang w:eastAsia="ru-RU"/>
        </w:rPr>
        <w:t>5-1)</w:t>
      </w:r>
    </w:p>
    <w:p w:rsidR="00F01883" w:rsidRPr="008A55E1" w:rsidRDefault="00F01883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Pr="008A55E1" w:rsidRDefault="00F01883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Наибольший удельный вес в общем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объеме налоговых и нен</w:t>
      </w:r>
      <w:r w:rsidR="00EA57CE">
        <w:rPr>
          <w:rFonts w:ascii="Times New Roman" w:hAnsi="Times New Roman" w:cs="Arial"/>
          <w:sz w:val="28"/>
          <w:szCs w:val="18"/>
          <w:lang w:eastAsia="ru-RU"/>
        </w:rPr>
        <w:t>алоговых доходов бюджета МО 2024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года занимают: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-нало</w:t>
      </w:r>
      <w:r w:rsidR="00EA57CE">
        <w:rPr>
          <w:rFonts w:ascii="Times New Roman" w:hAnsi="Times New Roman" w:cs="Arial"/>
          <w:sz w:val="28"/>
          <w:szCs w:val="18"/>
          <w:lang w:eastAsia="ru-RU"/>
        </w:rPr>
        <w:t>ги на доходы физических лиц 49,3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 xml:space="preserve">%,  которые </w:t>
      </w:r>
      <w:r w:rsidR="00EA57CE">
        <w:rPr>
          <w:rFonts w:ascii="Times New Roman" w:hAnsi="Times New Roman" w:cs="Arial"/>
          <w:sz w:val="28"/>
          <w:szCs w:val="18"/>
          <w:lang w:eastAsia="ru-RU"/>
        </w:rPr>
        <w:t>определены в сумме 8165</w:t>
      </w:r>
      <w:r>
        <w:rPr>
          <w:rFonts w:ascii="Times New Roman" w:hAnsi="Times New Roman" w:cs="Arial"/>
          <w:sz w:val="28"/>
          <w:szCs w:val="18"/>
          <w:lang w:eastAsia="ru-RU"/>
        </w:rPr>
        <w:t>,0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тыс. рублей, </w:t>
      </w:r>
      <w:r w:rsidR="00EA57CE">
        <w:rPr>
          <w:rFonts w:ascii="Times New Roman" w:hAnsi="Times New Roman" w:cs="Arial"/>
          <w:sz w:val="28"/>
          <w:szCs w:val="18"/>
          <w:lang w:eastAsia="ru-RU"/>
        </w:rPr>
        <w:t>с увеличением к уровню  2023</w:t>
      </w:r>
      <w:r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>а</w:t>
      </w:r>
      <w:r w:rsidR="00EA57CE">
        <w:rPr>
          <w:rFonts w:ascii="Times New Roman" w:hAnsi="Times New Roman" w:cs="Arial"/>
          <w:sz w:val="28"/>
          <w:szCs w:val="18"/>
          <w:lang w:eastAsia="ru-RU"/>
        </w:rPr>
        <w:t xml:space="preserve"> на 3,1</w:t>
      </w:r>
      <w:r>
        <w:rPr>
          <w:rFonts w:ascii="Times New Roman" w:hAnsi="Times New Roman" w:cs="Arial"/>
          <w:sz w:val="28"/>
          <w:szCs w:val="18"/>
          <w:lang w:eastAsia="ru-RU"/>
        </w:rPr>
        <w:t>%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F01883" w:rsidRPr="008A55E1" w:rsidRDefault="00EA57CE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-налоги на имущество 36,4%  и определены в сумме 6038,1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,0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тыс. рублей,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снижение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 xml:space="preserve">  к 2022</w:t>
      </w:r>
      <w:r>
        <w:rPr>
          <w:rFonts w:ascii="Times New Roman" w:hAnsi="Times New Roman" w:cs="Arial"/>
          <w:sz w:val="28"/>
          <w:szCs w:val="18"/>
          <w:lang w:eastAsia="ru-RU"/>
        </w:rPr>
        <w:t>году на 7,0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%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. На доходы от использования имущества, находящегося в государственной и муниципаль</w:t>
      </w:r>
      <w:r w:rsidR="002477BD">
        <w:rPr>
          <w:rFonts w:ascii="Times New Roman" w:hAnsi="Times New Roman" w:cs="Arial"/>
          <w:sz w:val="28"/>
          <w:szCs w:val="18"/>
          <w:lang w:eastAsia="ru-RU"/>
        </w:rPr>
        <w:t>ной собственности приходится 8,9%  или 1481,4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тыс. рублей,</w:t>
      </w:r>
      <w:r w:rsidR="0091623D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2477BD">
        <w:rPr>
          <w:rFonts w:ascii="Times New Roman" w:hAnsi="Times New Roman" w:cs="Arial"/>
          <w:sz w:val="28"/>
          <w:szCs w:val="18"/>
          <w:lang w:eastAsia="ru-RU"/>
        </w:rPr>
        <w:t>с  ростом к 2023 году на 37,8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%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F01883" w:rsidRPr="008A55E1" w:rsidRDefault="00F01883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 В совокупности эти платежи позволят пополнить доходы бюджета 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РП Теплое Тепло-Огаревского района, в части собственных доходов на</w:t>
      </w:r>
      <w:r w:rsidR="002477BD">
        <w:rPr>
          <w:rFonts w:ascii="Times New Roman" w:hAnsi="Times New Roman" w:cs="Arial"/>
          <w:sz w:val="28"/>
          <w:szCs w:val="18"/>
          <w:lang w:eastAsia="ru-RU"/>
        </w:rPr>
        <w:t xml:space="preserve"> 15684,5тыс. рублей, что составит 94,6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% всех поступлений (к собственным).</w:t>
      </w:r>
    </w:p>
    <w:p w:rsidR="00F01883" w:rsidRPr="008A55E1" w:rsidRDefault="00EE0B9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lastRenderedPageBreak/>
        <w:t xml:space="preserve">         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Безвозмездные поступления от других бюджетов бюджетной системы Российской Федерации в общем объеме до</w:t>
      </w:r>
      <w:r w:rsidR="002477BD">
        <w:rPr>
          <w:rFonts w:ascii="Times New Roman" w:hAnsi="Times New Roman"/>
          <w:sz w:val="28"/>
          <w:szCs w:val="27"/>
          <w:lang w:eastAsia="ru-RU"/>
        </w:rPr>
        <w:t>ходов бюджета МО составляют 49,1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%, или  </w:t>
      </w:r>
      <w:r w:rsidR="002477BD">
        <w:rPr>
          <w:rFonts w:ascii="Times New Roman" w:hAnsi="Times New Roman"/>
          <w:sz w:val="28"/>
          <w:szCs w:val="27"/>
          <w:lang w:eastAsia="ru-RU"/>
        </w:rPr>
        <w:t>16015,87815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тыс. рублей, 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 и представлены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:</w:t>
      </w:r>
    </w:p>
    <w:p w:rsidR="00F01883" w:rsidRDefault="00F01883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8A55E1">
        <w:rPr>
          <w:rFonts w:ascii="Times New Roman" w:hAnsi="Times New Roman"/>
          <w:sz w:val="28"/>
          <w:szCs w:val="27"/>
          <w:lang w:eastAsia="ru-RU"/>
        </w:rPr>
        <w:t>-до</w:t>
      </w:r>
      <w:r>
        <w:rPr>
          <w:rFonts w:ascii="Times New Roman" w:hAnsi="Times New Roman"/>
          <w:sz w:val="28"/>
          <w:szCs w:val="27"/>
          <w:lang w:eastAsia="ru-RU"/>
        </w:rPr>
        <w:t xml:space="preserve">тацией в  сумме </w:t>
      </w:r>
      <w:r w:rsidR="002477BD">
        <w:rPr>
          <w:rFonts w:ascii="Times New Roman" w:hAnsi="Times New Roman"/>
          <w:sz w:val="28"/>
          <w:szCs w:val="27"/>
          <w:lang w:eastAsia="ru-RU"/>
        </w:rPr>
        <w:t>6433,918тыс.рублей, что составляет  40,2</w:t>
      </w:r>
      <w:r w:rsidRPr="008A55E1">
        <w:rPr>
          <w:rFonts w:ascii="Times New Roman" w:hAnsi="Times New Roman"/>
          <w:sz w:val="28"/>
          <w:szCs w:val="27"/>
          <w:lang w:eastAsia="ru-RU"/>
        </w:rPr>
        <w:t>%</w:t>
      </w:r>
      <w:r w:rsidR="002477BD">
        <w:rPr>
          <w:rFonts w:ascii="Times New Roman" w:hAnsi="Times New Roman"/>
          <w:sz w:val="28"/>
          <w:szCs w:val="27"/>
          <w:lang w:eastAsia="ru-RU"/>
        </w:rPr>
        <w:t xml:space="preserve"> от </w:t>
      </w:r>
      <w:r>
        <w:rPr>
          <w:rFonts w:ascii="Times New Roman" w:hAnsi="Times New Roman"/>
          <w:sz w:val="28"/>
          <w:szCs w:val="27"/>
          <w:lang w:eastAsia="ru-RU"/>
        </w:rPr>
        <w:t xml:space="preserve"> объема</w:t>
      </w:r>
      <w:r w:rsidR="002477BD">
        <w:rPr>
          <w:rFonts w:ascii="Times New Roman" w:hAnsi="Times New Roman"/>
          <w:sz w:val="28"/>
          <w:szCs w:val="27"/>
          <w:lang w:eastAsia="ru-RU"/>
        </w:rPr>
        <w:t xml:space="preserve"> безвозмездных поступлений</w:t>
      </w:r>
      <w:r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в проце</w:t>
      </w:r>
      <w:r>
        <w:rPr>
          <w:rFonts w:ascii="Times New Roman" w:hAnsi="Times New Roman"/>
          <w:sz w:val="28"/>
          <w:szCs w:val="27"/>
          <w:lang w:eastAsia="ru-RU"/>
        </w:rPr>
        <w:t>нт</w:t>
      </w:r>
      <w:r w:rsidR="002477BD">
        <w:rPr>
          <w:rFonts w:ascii="Times New Roman" w:hAnsi="Times New Roman"/>
          <w:sz w:val="28"/>
          <w:szCs w:val="27"/>
          <w:lang w:eastAsia="ru-RU"/>
        </w:rPr>
        <w:t>ном соотношении выше уровне 2023</w:t>
      </w:r>
      <w:r w:rsidRPr="008A55E1">
        <w:rPr>
          <w:rFonts w:ascii="Times New Roman" w:hAnsi="Times New Roman"/>
          <w:sz w:val="28"/>
          <w:szCs w:val="27"/>
          <w:lang w:eastAsia="ru-RU"/>
        </w:rPr>
        <w:t>го</w:t>
      </w:r>
      <w:r w:rsidR="002477BD">
        <w:rPr>
          <w:rFonts w:ascii="Times New Roman" w:hAnsi="Times New Roman"/>
          <w:sz w:val="28"/>
          <w:szCs w:val="27"/>
          <w:lang w:eastAsia="ru-RU"/>
        </w:rPr>
        <w:t>да на 1,4</w:t>
      </w:r>
      <w:r>
        <w:rPr>
          <w:rFonts w:ascii="Times New Roman" w:hAnsi="Times New Roman"/>
          <w:sz w:val="28"/>
          <w:szCs w:val="27"/>
          <w:lang w:eastAsia="ru-RU"/>
        </w:rPr>
        <w:t>процентных пункта, в суммов</w:t>
      </w:r>
      <w:r w:rsidR="002477BD">
        <w:rPr>
          <w:rFonts w:ascii="Times New Roman" w:hAnsi="Times New Roman"/>
          <w:sz w:val="28"/>
          <w:szCs w:val="27"/>
          <w:lang w:eastAsia="ru-RU"/>
        </w:rPr>
        <w:t>ом с ростом на 829,9</w:t>
      </w:r>
      <w:r>
        <w:rPr>
          <w:rFonts w:ascii="Times New Roman" w:hAnsi="Times New Roman"/>
          <w:sz w:val="28"/>
          <w:szCs w:val="27"/>
          <w:lang w:eastAsia="ru-RU"/>
        </w:rPr>
        <w:t>тыс.рублей;</w:t>
      </w:r>
    </w:p>
    <w:p w:rsidR="00F01883" w:rsidRDefault="00F01883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-иных м/б трансфертов в сумме </w:t>
      </w:r>
      <w:r w:rsidR="002477BD">
        <w:rPr>
          <w:rFonts w:ascii="Times New Roman" w:hAnsi="Times New Roman"/>
          <w:sz w:val="28"/>
          <w:szCs w:val="27"/>
          <w:lang w:eastAsia="ru-RU"/>
        </w:rPr>
        <w:t xml:space="preserve">9237,9тыс.рублей, что составляет 57,7% от </w:t>
      </w:r>
      <w:r>
        <w:rPr>
          <w:rFonts w:ascii="Times New Roman" w:hAnsi="Times New Roman"/>
          <w:sz w:val="28"/>
          <w:szCs w:val="27"/>
          <w:lang w:eastAsia="ru-RU"/>
        </w:rPr>
        <w:t xml:space="preserve"> объема </w:t>
      </w:r>
      <w:r w:rsidR="002477BD" w:rsidRPr="002477BD">
        <w:rPr>
          <w:rFonts w:ascii="Times New Roman" w:hAnsi="Times New Roman"/>
          <w:sz w:val="28"/>
          <w:szCs w:val="27"/>
          <w:lang w:eastAsia="ru-RU"/>
        </w:rPr>
        <w:t>безвозмездных поступлений</w:t>
      </w:r>
      <w:r>
        <w:rPr>
          <w:rFonts w:ascii="Times New Roman" w:hAnsi="Times New Roman"/>
          <w:sz w:val="28"/>
          <w:szCs w:val="27"/>
          <w:lang w:eastAsia="ru-RU"/>
        </w:rPr>
        <w:t>,</w:t>
      </w:r>
      <w:r w:rsidR="003830C7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2477F7">
        <w:rPr>
          <w:rFonts w:ascii="Times New Roman" w:hAnsi="Times New Roman"/>
          <w:sz w:val="28"/>
          <w:szCs w:val="27"/>
          <w:lang w:eastAsia="ru-RU"/>
        </w:rPr>
        <w:t>в процентном соотнош</w:t>
      </w:r>
      <w:r w:rsidR="002477BD">
        <w:rPr>
          <w:rFonts w:ascii="Times New Roman" w:hAnsi="Times New Roman"/>
          <w:sz w:val="28"/>
          <w:szCs w:val="27"/>
          <w:lang w:eastAsia="ru-RU"/>
        </w:rPr>
        <w:t>ении ниже уровне 2023года на 13,1</w:t>
      </w:r>
      <w:r w:rsidRPr="002477F7">
        <w:rPr>
          <w:rFonts w:ascii="Times New Roman" w:hAnsi="Times New Roman"/>
          <w:sz w:val="28"/>
          <w:szCs w:val="27"/>
          <w:lang w:eastAsia="ru-RU"/>
        </w:rPr>
        <w:t>процентных пун</w:t>
      </w:r>
      <w:r w:rsidR="002477BD">
        <w:rPr>
          <w:rFonts w:ascii="Times New Roman" w:hAnsi="Times New Roman"/>
          <w:sz w:val="28"/>
          <w:szCs w:val="27"/>
          <w:lang w:eastAsia="ru-RU"/>
        </w:rPr>
        <w:t>кта, в суммовом снижение на 1121,4</w:t>
      </w:r>
      <w:r w:rsidRPr="002477F7">
        <w:rPr>
          <w:rFonts w:ascii="Times New Roman" w:hAnsi="Times New Roman"/>
          <w:sz w:val="28"/>
          <w:szCs w:val="27"/>
          <w:lang w:eastAsia="ru-RU"/>
        </w:rPr>
        <w:t>тыс.рублей</w:t>
      </w:r>
    </w:p>
    <w:p w:rsidR="00F01883" w:rsidRDefault="00F0188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Pr="00FE5100" w:rsidRDefault="00F01883" w:rsidP="00FE5100">
      <w:pPr>
        <w:spacing w:after="0" w:line="240" w:lineRule="atLeast"/>
        <w:jc w:val="both"/>
        <w:rPr>
          <w:rFonts w:ascii="Times New Roman" w:hAnsi="Times New Roman"/>
          <w:sz w:val="20"/>
          <w:szCs w:val="24"/>
          <w:lang w:eastAsia="ru-RU"/>
        </w:rPr>
      </w:pPr>
      <w:r w:rsidRPr="00FE5100">
        <w:rPr>
          <w:rFonts w:ascii="Times New Roman" w:hAnsi="Times New Roman" w:cs="Arial"/>
          <w:sz w:val="28"/>
          <w:szCs w:val="18"/>
          <w:lang w:eastAsia="ru-RU"/>
        </w:rPr>
        <w:t>Структура доходной части бюд</w:t>
      </w:r>
      <w:r>
        <w:rPr>
          <w:rFonts w:ascii="Times New Roman" w:hAnsi="Times New Roman" w:cs="Arial"/>
          <w:sz w:val="28"/>
          <w:szCs w:val="18"/>
          <w:lang w:eastAsia="ru-RU"/>
        </w:rPr>
        <w:t>жета МО РП Теплое Тепло-Огаревского района представлена в Таблице 1</w:t>
      </w:r>
    </w:p>
    <w:p w:rsidR="00F01883" w:rsidRPr="00FE5100" w:rsidRDefault="00F01883" w:rsidP="00FE5100">
      <w:pPr>
        <w:spacing w:after="0" w:line="240" w:lineRule="atLeast"/>
        <w:jc w:val="both"/>
        <w:rPr>
          <w:rFonts w:ascii="Times New Roman" w:hAnsi="Times New Roman"/>
          <w:sz w:val="18"/>
          <w:szCs w:val="20"/>
          <w:lang w:eastAsia="ru-RU"/>
        </w:rPr>
      </w:pPr>
    </w:p>
    <w:p w:rsidR="00F01883" w:rsidRPr="00FE5100" w:rsidRDefault="00F01883" w:rsidP="00FE5100">
      <w:pPr>
        <w:spacing w:after="0" w:line="240" w:lineRule="atLeast"/>
        <w:jc w:val="both"/>
        <w:rPr>
          <w:rFonts w:ascii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18"/>
          <w:szCs w:val="20"/>
          <w:lang w:eastAsia="ru-RU"/>
        </w:rPr>
        <w:t xml:space="preserve">                      </w:t>
      </w:r>
      <w:r w:rsidR="0091623D">
        <w:rPr>
          <w:rFonts w:ascii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0"/>
          <w:lang w:eastAsia="ru-RU"/>
        </w:rPr>
        <w:t>Таблица 1</w:t>
      </w:r>
    </w:p>
    <w:p w:rsidR="00F01883" w:rsidRPr="00FE5100" w:rsidRDefault="00F01883" w:rsidP="00FE5100">
      <w:pPr>
        <w:spacing w:after="0" w:line="240" w:lineRule="atLeast"/>
        <w:ind w:firstLine="709"/>
        <w:jc w:val="both"/>
        <w:rPr>
          <w:rFonts w:ascii="Times New Roman" w:hAnsi="Times New Roman"/>
          <w:sz w:val="18"/>
          <w:szCs w:val="20"/>
        </w:rPr>
      </w:pPr>
      <w:r w:rsidRPr="00FE5100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2419"/>
        <w:gridCol w:w="4706"/>
        <w:gridCol w:w="1205"/>
        <w:gridCol w:w="723"/>
        <w:gridCol w:w="981"/>
        <w:gridCol w:w="711"/>
        <w:gridCol w:w="1129"/>
        <w:gridCol w:w="708"/>
        <w:gridCol w:w="993"/>
        <w:gridCol w:w="708"/>
        <w:gridCol w:w="851"/>
        <w:gridCol w:w="567"/>
      </w:tblGrid>
      <w:tr w:rsidR="00F01883" w:rsidRPr="00FE5100" w:rsidTr="003830C7">
        <w:trPr>
          <w:trHeight w:val="52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Наименование групп, подгрупп, статей и подстатей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                    </w:t>
            </w:r>
            <w:r w:rsidR="00A85EAE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2023</w:t>
            </w: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2024</w:t>
            </w:r>
            <w:r w:rsidR="00F01883"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прогноз</w:t>
            </w:r>
          </w:p>
          <w:p w:rsidR="00F01883" w:rsidRPr="00FE5100" w:rsidRDefault="00F0188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</w:t>
            </w:r>
            <w:r w:rsidR="00A85EAE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2025</w:t>
            </w: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прогноз</w:t>
            </w:r>
          </w:p>
          <w:p w:rsidR="00F01883" w:rsidRPr="00FE5100" w:rsidRDefault="00F0188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</w:t>
            </w:r>
            <w:r w:rsidR="00A85EAE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2026</w:t>
            </w: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прогноз</w:t>
            </w:r>
          </w:p>
          <w:p w:rsidR="00F01883" w:rsidRPr="00FE5100" w:rsidRDefault="00F0188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F01883" w:rsidRPr="00FE5100" w:rsidTr="00311607">
        <w:trPr>
          <w:trHeight w:val="610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Утв.план</w:t>
            </w:r>
            <w:r w:rsidRPr="00FE5100">
              <w:rPr>
                <w:rFonts w:ascii="Times New Roman" w:hAnsi="Times New Roman"/>
                <w:sz w:val="18"/>
                <w:szCs w:val="18"/>
                <w:lang w:eastAsia="ru-RU"/>
              </w:rPr>
              <w:t>(в ред.</w:t>
            </w:r>
            <w:r w:rsidR="00A85EA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28.12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.2022 №</w:t>
            </w:r>
            <w:r w:rsidRPr="00FE510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A85EA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FE5100">
              <w:rPr>
                <w:rFonts w:ascii="Times New Roman" w:hAnsi="Times New Roman"/>
                <w:sz w:val="18"/>
                <w:szCs w:val="18"/>
                <w:lang w:eastAsia="ru-RU"/>
              </w:rPr>
              <w:t>-1)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оценка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</w:tr>
      <w:tr w:rsidR="00F01883" w:rsidRPr="00FE5100" w:rsidTr="00311607">
        <w:trPr>
          <w:trHeight w:val="28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%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F01883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5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ind w:left="14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000 1 00 00000 00 0000 000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16780,5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17200,2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51,1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16574,3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16679,3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DA765F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17375,8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71,0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000 1 01 00000 00 0000 000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7920,0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7931,4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8165,0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8665,0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07B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9198,0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37,6</w:t>
            </w:r>
          </w:p>
        </w:tc>
      </w:tr>
      <w:tr w:rsidR="00A85EAE" w:rsidRPr="00FE5100" w:rsidTr="00311607">
        <w:trPr>
          <w:trHeight w:val="22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000 1 01 02000 01 0000 110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7920,0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7931,4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8165,0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8665,0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07B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9198,0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37,6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000 1 05 00000 00 0000 000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522,4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07B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3,1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000 1 05 03000 01 0000 110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522,4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07B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3,1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000 1 06 00000 00 0000 000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6495,0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5956,6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6038,1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6089,3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07B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25,0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000 1 06 01000 00</w:t>
            </w: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1746,0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47222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  <w:r w:rsidR="009A43CD">
              <w:rPr>
                <w:rFonts w:ascii="Times New Roman" w:hAnsi="Times New Roman"/>
                <w:sz w:val="18"/>
                <w:szCs w:val="24"/>
                <w:lang w:eastAsia="ru-RU"/>
              </w:rPr>
              <w:t>628,7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47222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6,8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000 1 06 06000 00 0000 110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4749,0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4439,7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4452,1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47222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18,2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000 1 11 00000 00 0000 000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ИСПОЛЬЗОВАНИЯ ИМУЩЕСТВА,</w:t>
            </w:r>
          </w:p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НАХОДЯЩЕГОСЯ В ГОСУДАРСТВЕННОЙ</w:t>
            </w:r>
          </w:p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1075,0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2279,8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86860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148</w:t>
            </w:r>
            <w:r w:rsidR="009A43CD">
              <w:rPr>
                <w:rFonts w:ascii="Times New Roman" w:hAnsi="Times New Roman"/>
                <w:sz w:val="20"/>
                <w:szCs w:val="24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86860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47222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</w:tr>
      <w:tr w:rsidR="00A85EAE" w:rsidRPr="00FE5100" w:rsidTr="00311607">
        <w:trPr>
          <w:trHeight w:val="102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000 1 11 05000 00 0000 120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автономных учреждений, а также имущества государственных и муниципальных предприятий)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1075,0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2279,8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1481,4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86860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47222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000 1 14 00000 00 0000 000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 МАТЕРИАЛЬНЫХ И</w:t>
            </w: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НЕМАТЕРИАЛЬНЫХ АКТИВОВ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510,0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86860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47222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1000 1 14 06000 00 0000 430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 земельных участков  бюджетных и автономных учреждений)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86860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47222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5702DE">
              <w:rPr>
                <w:rFonts w:ascii="Times New Roman" w:hAnsi="Times New Roman"/>
                <w:sz w:val="18"/>
                <w:szCs w:val="24"/>
                <w:lang w:eastAsia="ru-RU"/>
              </w:rPr>
              <w:t>000  1 14 06313 13 0000 430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5702DE">
              <w:rPr>
                <w:rFonts w:ascii="Times New Roman" w:hAnsi="Times New Roman"/>
                <w:sz w:val="18"/>
                <w:szCs w:val="24"/>
                <w:lang w:eastAsia="ru-RU"/>
              </w:rPr>
              <w:t>Плата за увеличение площади, находящихся в частной собственности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86860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47222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24AF5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</w:tr>
      <w:tr w:rsidR="00D86860" w:rsidRPr="00FE5100" w:rsidTr="00311607">
        <w:trPr>
          <w:trHeight w:val="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Pr="00FE5100" w:rsidRDefault="00D86860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000 1 16 00000 00 0000 000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Pr="00FE5100" w:rsidRDefault="00D86860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Pr="00FE5100" w:rsidRDefault="00D86860" w:rsidP="00D86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Pr="00FE5100" w:rsidRDefault="00D86860" w:rsidP="00D868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Pr="00FE5100" w:rsidRDefault="00D86860" w:rsidP="00D86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Pr="00FE5100" w:rsidRDefault="00D86860" w:rsidP="00D868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Default="00D86860" w:rsidP="00D86860">
            <w:pPr>
              <w:jc w:val="center"/>
            </w:pPr>
            <w:r w:rsidRPr="00151D5A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Default="00D86860" w:rsidP="00D86860">
            <w:pPr>
              <w:jc w:val="center"/>
            </w:pPr>
            <w:r w:rsidRPr="00151D5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Default="00D86860" w:rsidP="00D86860">
            <w:pPr>
              <w:jc w:val="center"/>
            </w:pPr>
            <w:r w:rsidRPr="00151D5A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Default="00D86860" w:rsidP="00D86860">
            <w:pPr>
              <w:jc w:val="center"/>
            </w:pPr>
            <w:r w:rsidRPr="00151D5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Default="00D86860" w:rsidP="00D86860">
            <w:pPr>
              <w:jc w:val="center"/>
            </w:pPr>
            <w:r w:rsidRPr="00151D5A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60" w:rsidRDefault="00D86860" w:rsidP="00D86860">
            <w:pPr>
              <w:jc w:val="center"/>
            </w:pPr>
            <w:r w:rsidRPr="00151D5A">
              <w:t>0,0</w:t>
            </w:r>
          </w:p>
        </w:tc>
      </w:tr>
      <w:tr w:rsidR="009A43CD" w:rsidRPr="00FE5100" w:rsidTr="00311607">
        <w:trPr>
          <w:trHeight w:val="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Pr="00FE5100" w:rsidRDefault="009A43CD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000 1 17 0000 00 0000 000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Pr="00FE5100" w:rsidRDefault="009A43CD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Default="009A43CD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Default="009A43CD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Pr="00FE5100" w:rsidRDefault="00D86860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CD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CD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A85EAE" w:rsidRPr="00FE5100" w:rsidTr="00311607">
        <w:trPr>
          <w:cantSplit/>
          <w:trHeight w:val="14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000 2 00 00000 00 0000 000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A85EAE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16013,32329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356CEC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16471,27187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16015,87815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6889,838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A765F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7104,441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A765F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29,0</w:t>
            </w:r>
          </w:p>
        </w:tc>
      </w:tr>
      <w:tr w:rsidR="00A85EAE" w:rsidRPr="00FE5100" w:rsidTr="00311607">
        <w:trPr>
          <w:cantSplit/>
          <w:trHeight w:val="150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000 2 02 00000 00 0000 000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 ПОСТУПЛЕНИЯ ОТ</w:t>
            </w:r>
          </w:p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ДРУГИХ БЮДЖЕТОВ БЮДЖЕТНОЙ СИСТЕМЫ РФ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A85EAE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16013,3239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356CEC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16301,27187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16015,87815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6889,838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DA765F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7104,441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AE" w:rsidRPr="00FE5100" w:rsidRDefault="00DA765F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29,0</w:t>
            </w:r>
          </w:p>
        </w:tc>
      </w:tr>
      <w:tr w:rsidR="00A85EAE" w:rsidRPr="00FE5100" w:rsidTr="00311607">
        <w:trPr>
          <w:cantSplit/>
          <w:trHeight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000 2 02 01000 00 0000 151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Дотации бюджетам субъектов РФ и муниципальных</w:t>
            </w:r>
          </w:p>
          <w:p w:rsidR="00A85EAE" w:rsidRPr="00FE5100" w:rsidRDefault="00A85EAE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5654,007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56CEC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5654,007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6433,918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156BE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6889,838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A765F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EAE" w:rsidRPr="00FE5100" w:rsidRDefault="009A43CD" w:rsidP="00DA7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7104,441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A765F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29,0</w:t>
            </w:r>
          </w:p>
        </w:tc>
      </w:tr>
      <w:tr w:rsidR="00A85EAE" w:rsidRPr="00FE5100" w:rsidTr="00311607">
        <w:trPr>
          <w:cantSplit/>
          <w:trHeight w:val="140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000 2 02 04000 00  0000 151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A85EAE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10359,31629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356CEC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10647,26487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9237,9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A765F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A765F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A85EAE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A3360" w:rsidP="00FE5100">
            <w:pPr>
              <w:spacing w:after="0" w:line="240" w:lineRule="atLeast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000 2 07 0501</w:t>
            </w:r>
            <w:r w:rsidR="00A85EAE">
              <w:rPr>
                <w:rFonts w:ascii="Times New Roman" w:hAnsi="Times New Roman"/>
                <w:sz w:val="18"/>
                <w:szCs w:val="24"/>
                <w:lang w:eastAsia="ru-RU"/>
              </w:rPr>
              <w:t>0 13</w:t>
            </w:r>
            <w:r w:rsidR="00A85EAE"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0000 180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0A3360" w:rsidP="000A3360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Безвозмездные поступления от физических и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 xml:space="preserve">юридических лиц на финансовое обеспечение дорожной деятельности, в т.ч. добровольных пожертвований в отношении а\дорог общего пользования местного значения городских поселений </w:t>
            </w:r>
            <w:r w:rsidR="00A85EAE" w:rsidRPr="00FE5100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56CEC" w:rsidP="00FE510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8570C2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156BE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A765F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DA765F" w:rsidP="00D54347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A85EAE" w:rsidRPr="00FE5100" w:rsidTr="00311607">
        <w:trPr>
          <w:cantSplit/>
          <w:trHeight w:val="155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ИТОГО ДОХОДОВ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A85EAE" w:rsidP="0006212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32793,82329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A85EAE" w:rsidP="00062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356CEC" w:rsidP="00FE5100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33671,47187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356CEC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32590,17815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23569,138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5EAE" w:rsidRPr="00FE5100" w:rsidRDefault="009A43CD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24480,241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E" w:rsidRPr="00FE5100" w:rsidRDefault="009A43CD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</w:tr>
    </w:tbl>
    <w:p w:rsidR="00F01883" w:rsidRDefault="00F0188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Default="00F0188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8A55E1"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="0091623D">
        <w:rPr>
          <w:rFonts w:ascii="Times New Roman" w:hAnsi="Times New Roman"/>
          <w:sz w:val="28"/>
          <w:szCs w:val="27"/>
          <w:lang w:eastAsia="ru-RU"/>
        </w:rPr>
        <w:t xml:space="preserve">   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При принятии рассматриваемого проекта решения о бюджете МО, общий  плановый объём доходов бюджета МО </w:t>
      </w:r>
      <w:r w:rsidRPr="008A55E1">
        <w:rPr>
          <w:rFonts w:ascii="Times New Roman" w:hAnsi="Times New Roman"/>
          <w:i/>
          <w:sz w:val="24"/>
          <w:szCs w:val="27"/>
          <w:lang w:eastAsia="ru-RU"/>
        </w:rPr>
        <w:t xml:space="preserve">(Приложение №2) </w:t>
      </w:r>
      <w:r w:rsidR="00851C71">
        <w:rPr>
          <w:rFonts w:ascii="Times New Roman" w:hAnsi="Times New Roman"/>
          <w:sz w:val="28"/>
          <w:szCs w:val="27"/>
          <w:lang w:eastAsia="ru-RU"/>
        </w:rPr>
        <w:t>в 2024</w:t>
      </w:r>
      <w:r w:rsidRPr="008A55E1">
        <w:rPr>
          <w:rFonts w:ascii="Times New Roman" w:hAnsi="Times New Roman"/>
          <w:sz w:val="28"/>
          <w:szCs w:val="27"/>
          <w:lang w:eastAsia="ru-RU"/>
        </w:rPr>
        <w:t>году</w:t>
      </w:r>
      <w:r>
        <w:rPr>
          <w:rFonts w:ascii="Times New Roman" w:hAnsi="Times New Roman"/>
          <w:sz w:val="28"/>
          <w:szCs w:val="27"/>
          <w:lang w:eastAsia="ru-RU"/>
        </w:rPr>
        <w:t xml:space="preserve"> со</w:t>
      </w:r>
      <w:r w:rsidR="00851C71">
        <w:rPr>
          <w:rFonts w:ascii="Times New Roman" w:hAnsi="Times New Roman"/>
          <w:sz w:val="28"/>
          <w:szCs w:val="27"/>
          <w:lang w:eastAsia="ru-RU"/>
        </w:rPr>
        <w:t>ставит  32590,17815</w:t>
      </w:r>
      <w:r>
        <w:rPr>
          <w:rFonts w:ascii="Times New Roman" w:hAnsi="Times New Roman"/>
          <w:sz w:val="28"/>
          <w:szCs w:val="27"/>
          <w:lang w:eastAsia="ru-RU"/>
        </w:rPr>
        <w:t>т</w:t>
      </w:r>
      <w:r w:rsidRPr="008A55E1">
        <w:rPr>
          <w:rFonts w:ascii="Times New Roman" w:hAnsi="Times New Roman"/>
          <w:sz w:val="28"/>
          <w:szCs w:val="27"/>
          <w:lang w:eastAsia="ru-RU"/>
        </w:rPr>
        <w:t>ыс. рублей, в том числе: налого</w:t>
      </w:r>
      <w:r w:rsidR="00851C71">
        <w:rPr>
          <w:rFonts w:ascii="Times New Roman" w:hAnsi="Times New Roman"/>
          <w:sz w:val="28"/>
          <w:szCs w:val="27"/>
          <w:lang w:eastAsia="ru-RU"/>
        </w:rPr>
        <w:t>вые и неналоговые доходы 16574,3тыс. рублей,  или 50,9</w:t>
      </w:r>
      <w:r w:rsidRPr="008A55E1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систе</w:t>
      </w:r>
      <w:r>
        <w:rPr>
          <w:rFonts w:ascii="Times New Roman" w:hAnsi="Times New Roman"/>
          <w:sz w:val="28"/>
          <w:szCs w:val="27"/>
          <w:lang w:eastAsia="ru-RU"/>
        </w:rPr>
        <w:t>мы Российской Федерац</w:t>
      </w:r>
      <w:r w:rsidR="00851C71">
        <w:rPr>
          <w:rFonts w:ascii="Times New Roman" w:hAnsi="Times New Roman"/>
          <w:sz w:val="28"/>
          <w:szCs w:val="27"/>
          <w:lang w:eastAsia="ru-RU"/>
        </w:rPr>
        <w:t>ии –16015,87815тыс. рублей (49,1%);  в 2025</w:t>
      </w:r>
      <w:r w:rsidRPr="008A55E1">
        <w:rPr>
          <w:rFonts w:ascii="Times New Roman" w:hAnsi="Times New Roman"/>
          <w:sz w:val="28"/>
          <w:szCs w:val="27"/>
          <w:lang w:eastAsia="ru-RU"/>
        </w:rPr>
        <w:t>году</w:t>
      </w:r>
      <w:r w:rsidR="00851C71">
        <w:rPr>
          <w:rFonts w:ascii="Times New Roman" w:hAnsi="Times New Roman"/>
          <w:sz w:val="28"/>
          <w:szCs w:val="27"/>
          <w:lang w:eastAsia="ru-RU"/>
        </w:rPr>
        <w:t>– 23569,138</w:t>
      </w:r>
      <w:r w:rsidRPr="008A55E1">
        <w:rPr>
          <w:rFonts w:ascii="Times New Roman" w:hAnsi="Times New Roman"/>
          <w:sz w:val="28"/>
          <w:szCs w:val="27"/>
          <w:lang w:eastAsia="ru-RU"/>
        </w:rPr>
        <w:t>тыс. рублей, в том числе: налого</w:t>
      </w:r>
      <w:r w:rsidR="00851C71">
        <w:rPr>
          <w:rFonts w:ascii="Times New Roman" w:hAnsi="Times New Roman"/>
          <w:sz w:val="28"/>
          <w:szCs w:val="27"/>
          <w:lang w:eastAsia="ru-RU"/>
        </w:rPr>
        <w:t>вые и неналоговые доходы 16679,3тыс. рублей  или 70,8</w:t>
      </w:r>
      <w:r w:rsidRPr="008A55E1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системы Российской Феде</w:t>
      </w:r>
      <w:r w:rsidR="00851C71">
        <w:rPr>
          <w:rFonts w:ascii="Times New Roman" w:hAnsi="Times New Roman"/>
          <w:sz w:val="28"/>
          <w:szCs w:val="27"/>
          <w:lang w:eastAsia="ru-RU"/>
        </w:rPr>
        <w:t>рации – 6889,838</w:t>
      </w:r>
      <w:r w:rsidR="00724818">
        <w:rPr>
          <w:rFonts w:ascii="Times New Roman" w:hAnsi="Times New Roman"/>
          <w:sz w:val="28"/>
          <w:szCs w:val="27"/>
          <w:lang w:eastAsia="ru-RU"/>
        </w:rPr>
        <w:t>тыс. рублей (2</w:t>
      </w:r>
      <w:r w:rsidR="00851C71">
        <w:rPr>
          <w:rFonts w:ascii="Times New Roman" w:hAnsi="Times New Roman"/>
          <w:sz w:val="28"/>
          <w:szCs w:val="27"/>
          <w:lang w:eastAsia="ru-RU"/>
        </w:rPr>
        <w:t>9,2%); в 2026</w:t>
      </w:r>
      <w:r w:rsidRPr="008A55E1">
        <w:rPr>
          <w:rFonts w:ascii="Times New Roman" w:hAnsi="Times New Roman"/>
          <w:sz w:val="28"/>
          <w:szCs w:val="27"/>
          <w:lang w:eastAsia="ru-RU"/>
        </w:rPr>
        <w:t>году</w:t>
      </w:r>
      <w:r>
        <w:rPr>
          <w:rFonts w:ascii="Times New Roman" w:hAnsi="Times New Roman"/>
          <w:sz w:val="28"/>
          <w:szCs w:val="27"/>
          <w:lang w:eastAsia="ru-RU"/>
        </w:rPr>
        <w:t>– 2</w:t>
      </w:r>
      <w:r w:rsidR="00851C71">
        <w:rPr>
          <w:rFonts w:ascii="Times New Roman" w:hAnsi="Times New Roman"/>
          <w:sz w:val="28"/>
          <w:szCs w:val="27"/>
          <w:lang w:eastAsia="ru-RU"/>
        </w:rPr>
        <w:t>4480,241</w:t>
      </w:r>
      <w:r w:rsidRPr="008A55E1">
        <w:rPr>
          <w:rFonts w:ascii="Times New Roman" w:hAnsi="Times New Roman"/>
          <w:sz w:val="28"/>
          <w:szCs w:val="27"/>
          <w:lang w:eastAsia="ru-RU"/>
        </w:rPr>
        <w:t>тыс. рублей, в том числе: налого</w:t>
      </w:r>
      <w:r w:rsidR="00851C71">
        <w:rPr>
          <w:rFonts w:ascii="Times New Roman" w:hAnsi="Times New Roman"/>
          <w:sz w:val="28"/>
          <w:szCs w:val="27"/>
          <w:lang w:eastAsia="ru-RU"/>
        </w:rPr>
        <w:t>вые и неналоговые доходы 17375,8тыс. рублей  или 71,0</w:t>
      </w:r>
      <w:r w:rsidRPr="008A55E1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систем</w:t>
      </w:r>
      <w:r>
        <w:rPr>
          <w:rFonts w:ascii="Times New Roman" w:hAnsi="Times New Roman"/>
          <w:sz w:val="28"/>
          <w:szCs w:val="27"/>
          <w:lang w:eastAsia="ru-RU"/>
        </w:rPr>
        <w:t xml:space="preserve">ы </w:t>
      </w:r>
      <w:r w:rsidR="00851C71">
        <w:rPr>
          <w:rFonts w:ascii="Times New Roman" w:hAnsi="Times New Roman"/>
          <w:sz w:val="28"/>
          <w:szCs w:val="27"/>
          <w:lang w:eastAsia="ru-RU"/>
        </w:rPr>
        <w:t>Российской Федерации –  7104,441тыс. рублей (29,0</w:t>
      </w:r>
      <w:r w:rsidR="00724818">
        <w:rPr>
          <w:rFonts w:ascii="Times New Roman" w:hAnsi="Times New Roman"/>
          <w:sz w:val="28"/>
          <w:szCs w:val="27"/>
          <w:lang w:eastAsia="ru-RU"/>
        </w:rPr>
        <w:t>%).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 </w:t>
      </w:r>
    </w:p>
    <w:p w:rsidR="00F01883" w:rsidRPr="008A55E1" w:rsidRDefault="00F0188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Pr="008A55E1" w:rsidRDefault="0091623D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</w:t>
      </w:r>
      <w:r w:rsidR="00F01883" w:rsidRPr="008A55E1">
        <w:rPr>
          <w:rFonts w:ascii="Times New Roman" w:hAnsi="Times New Roman"/>
          <w:b/>
          <w:sz w:val="27"/>
          <w:szCs w:val="27"/>
          <w:lang w:eastAsia="ru-RU"/>
        </w:rPr>
        <w:t xml:space="preserve">ДЕФИЦИТ, ИСТОЧНИКИ ПОКРЫТИЯ ДЕФИЦИТА БЮДЖЕТА 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8A55E1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91623D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</w:t>
      </w:r>
      <w:r w:rsidRPr="008A55E1">
        <w:rPr>
          <w:rFonts w:ascii="Times New Roman" w:hAnsi="Times New Roman"/>
          <w:b/>
          <w:sz w:val="28"/>
          <w:szCs w:val="27"/>
          <w:lang w:eastAsia="ru-RU"/>
        </w:rPr>
        <w:t xml:space="preserve">МО   рабочий поселок ТЕПЛОЕ ТЕПЛО-ОГАРЕВСКОГО РАЙОНА         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F01883" w:rsidRPr="008A55E1" w:rsidRDefault="0091623D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В рассматриваемом проекте  бю</w:t>
      </w:r>
      <w:r w:rsidR="00D154B2">
        <w:rPr>
          <w:rFonts w:ascii="Times New Roman" w:hAnsi="Times New Roman"/>
          <w:sz w:val="28"/>
          <w:szCs w:val="27"/>
          <w:lang w:eastAsia="ru-RU"/>
        </w:rPr>
        <w:t>джета МО, на 2024</w:t>
      </w:r>
      <w:r w:rsidR="00F01883">
        <w:rPr>
          <w:rFonts w:ascii="Times New Roman" w:hAnsi="Times New Roman"/>
          <w:sz w:val="28"/>
          <w:szCs w:val="27"/>
          <w:lang w:eastAsia="ru-RU"/>
        </w:rPr>
        <w:t>г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од бюджет МО   спрогнозирован </w:t>
      </w:r>
      <w:r w:rsidR="003830C7">
        <w:rPr>
          <w:rFonts w:ascii="Times New Roman" w:hAnsi="Times New Roman"/>
          <w:sz w:val="28"/>
          <w:szCs w:val="27"/>
          <w:lang w:eastAsia="ru-RU"/>
        </w:rPr>
        <w:t xml:space="preserve">с дефицитом,  в </w:t>
      </w:r>
      <w:r w:rsidR="00D154B2">
        <w:rPr>
          <w:rFonts w:ascii="Times New Roman" w:hAnsi="Times New Roman"/>
          <w:sz w:val="28"/>
          <w:szCs w:val="27"/>
          <w:lang w:eastAsia="ru-RU"/>
        </w:rPr>
        <w:t>сумме 1118,6</w:t>
      </w:r>
      <w:r w:rsidR="003830C7">
        <w:rPr>
          <w:rFonts w:ascii="Times New Roman" w:hAnsi="Times New Roman"/>
          <w:sz w:val="28"/>
          <w:szCs w:val="27"/>
          <w:lang w:eastAsia="ru-RU"/>
        </w:rPr>
        <w:t xml:space="preserve"> ты</w:t>
      </w:r>
      <w:r w:rsidR="00F01883">
        <w:rPr>
          <w:rFonts w:ascii="Times New Roman" w:hAnsi="Times New Roman"/>
          <w:sz w:val="28"/>
          <w:szCs w:val="27"/>
          <w:lang w:eastAsia="ru-RU"/>
        </w:rPr>
        <w:t>с.рублей, на плановый пе</w:t>
      </w:r>
      <w:r w:rsidR="00D154B2">
        <w:rPr>
          <w:rFonts w:ascii="Times New Roman" w:hAnsi="Times New Roman"/>
          <w:sz w:val="28"/>
          <w:szCs w:val="27"/>
          <w:lang w:eastAsia="ru-RU"/>
        </w:rPr>
        <w:t>риод 2025 и 2026</w:t>
      </w:r>
      <w:r w:rsidR="00917B36">
        <w:rPr>
          <w:rFonts w:ascii="Times New Roman" w:hAnsi="Times New Roman"/>
          <w:sz w:val="28"/>
          <w:szCs w:val="27"/>
          <w:lang w:eastAsia="ru-RU"/>
        </w:rPr>
        <w:t>годов сформирован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бездефицитным (сбалансированным). </w:t>
      </w:r>
    </w:p>
    <w:p w:rsidR="00F01883" w:rsidRPr="008A55E1" w:rsidRDefault="00F01883" w:rsidP="007E3A02">
      <w:pPr>
        <w:tabs>
          <w:tab w:val="left" w:pos="540"/>
        </w:tabs>
        <w:spacing w:before="100" w:after="0" w:line="24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Проек</w:t>
      </w:r>
      <w:r w:rsidR="00D154B2">
        <w:rPr>
          <w:rFonts w:ascii="Times New Roman" w:hAnsi="Times New Roman" w:cs="Arial"/>
          <w:sz w:val="28"/>
          <w:szCs w:val="28"/>
          <w:lang w:eastAsia="ru-RU"/>
        </w:rPr>
        <w:t>том решения о бюджете МО на 2025-2026</w:t>
      </w:r>
      <w:r w:rsidR="00917B36">
        <w:rPr>
          <w:rFonts w:ascii="Times New Roman" w:hAnsi="Times New Roman" w:cs="Arial"/>
          <w:sz w:val="28"/>
          <w:szCs w:val="28"/>
          <w:lang w:eastAsia="ru-RU"/>
        </w:rPr>
        <w:t>г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оды обеспечена сбалансированность бюджета. </w:t>
      </w:r>
    </w:p>
    <w:p w:rsidR="00F01883" w:rsidRPr="008A55E1" w:rsidRDefault="00F01883" w:rsidP="007E3A02">
      <w:pPr>
        <w:spacing w:before="100"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lastRenderedPageBreak/>
        <w:t>Объем</w:t>
      </w:r>
      <w:r w:rsidR="00D154B2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2025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D154B2">
        <w:rPr>
          <w:rFonts w:ascii="Times New Roman" w:hAnsi="Times New Roman" w:cs="Arial"/>
          <w:i/>
          <w:sz w:val="24"/>
          <w:szCs w:val="28"/>
          <w:lang w:eastAsia="ru-RU"/>
        </w:rPr>
        <w:t>(23569,138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D154B2">
        <w:rPr>
          <w:rFonts w:ascii="Times New Roman" w:hAnsi="Times New Roman" w:cs="Arial"/>
          <w:i/>
          <w:sz w:val="24"/>
          <w:szCs w:val="28"/>
          <w:lang w:eastAsia="ru-RU"/>
        </w:rPr>
        <w:t>(23569,138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рублей),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что соответствует принципу сбалансированности бюджета.</w:t>
      </w:r>
    </w:p>
    <w:p w:rsidR="00F01883" w:rsidRPr="008A55E1" w:rsidRDefault="00F01883" w:rsidP="007E3A02">
      <w:pPr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D154B2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2026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D154B2">
        <w:rPr>
          <w:rFonts w:ascii="Times New Roman" w:hAnsi="Times New Roman" w:cs="Arial"/>
          <w:i/>
          <w:sz w:val="24"/>
          <w:szCs w:val="28"/>
          <w:lang w:eastAsia="ru-RU"/>
        </w:rPr>
        <w:t>(24480,241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D154B2">
        <w:rPr>
          <w:rFonts w:ascii="Times New Roman" w:hAnsi="Times New Roman" w:cs="Arial"/>
          <w:i/>
          <w:sz w:val="24"/>
          <w:szCs w:val="28"/>
          <w:lang w:eastAsia="ru-RU"/>
        </w:rPr>
        <w:t>(24480,241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F01883" w:rsidRDefault="00F01883" w:rsidP="00CB32DF">
      <w:pPr>
        <w:tabs>
          <w:tab w:val="left" w:pos="540"/>
          <w:tab w:val="left" w:pos="720"/>
        </w:tabs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D154B2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2024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D154B2">
        <w:rPr>
          <w:rFonts w:ascii="Times New Roman" w:hAnsi="Times New Roman" w:cs="Arial"/>
          <w:i/>
          <w:sz w:val="24"/>
          <w:szCs w:val="28"/>
          <w:lang w:eastAsia="ru-RU"/>
        </w:rPr>
        <w:t>(32590,17815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не 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соответствует суммарному объему доходов </w:t>
      </w:r>
      <w:r w:rsidR="00D154B2">
        <w:rPr>
          <w:rFonts w:ascii="Times New Roman" w:hAnsi="Times New Roman" w:cs="Arial"/>
          <w:i/>
          <w:sz w:val="24"/>
          <w:szCs w:val="28"/>
          <w:lang w:eastAsia="ru-RU"/>
        </w:rPr>
        <w:t>(33708,77815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в результате чего спрогнозирован дефицит бюджета в сумме </w:t>
      </w:r>
      <w:r w:rsidR="00917B36">
        <w:rPr>
          <w:rFonts w:ascii="Times New Roman" w:hAnsi="Times New Roman" w:cs="Arial"/>
          <w:sz w:val="28"/>
          <w:szCs w:val="28"/>
          <w:lang w:eastAsia="ru-RU"/>
        </w:rPr>
        <w:t>«-»</w:t>
      </w:r>
      <w:r w:rsidR="00D154B2">
        <w:rPr>
          <w:rFonts w:ascii="Times New Roman" w:hAnsi="Times New Roman" w:cs="Arial"/>
          <w:sz w:val="28"/>
          <w:szCs w:val="28"/>
          <w:lang w:eastAsia="ru-RU"/>
        </w:rPr>
        <w:t xml:space="preserve"> 1118,6</w:t>
      </w:r>
      <w:r>
        <w:rPr>
          <w:rFonts w:ascii="Times New Roman" w:hAnsi="Times New Roman" w:cs="Arial"/>
          <w:sz w:val="28"/>
          <w:szCs w:val="28"/>
          <w:lang w:eastAsia="ru-RU"/>
        </w:rPr>
        <w:t>тыс.рублей. Источниками покрытия дефицита бю</w:t>
      </w:r>
      <w:r w:rsidR="00917B36">
        <w:rPr>
          <w:rFonts w:ascii="Times New Roman" w:hAnsi="Times New Roman" w:cs="Arial"/>
          <w:sz w:val="28"/>
          <w:szCs w:val="28"/>
          <w:lang w:eastAsia="ru-RU"/>
        </w:rPr>
        <w:t>джета определено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DB5074">
        <w:rPr>
          <w:rFonts w:ascii="Times New Roman" w:hAnsi="Times New Roman"/>
          <w:sz w:val="28"/>
          <w:szCs w:val="24"/>
          <w:lang w:eastAsia="ru-RU"/>
        </w:rPr>
        <w:t>изменение остатков средств на счетах по учету средств бюджетов  в сумме «+»</w:t>
      </w:r>
      <w:r w:rsidR="00D154B2">
        <w:rPr>
          <w:rFonts w:ascii="Times New Roman" w:hAnsi="Times New Roman"/>
          <w:bCs/>
          <w:sz w:val="28"/>
          <w:szCs w:val="26"/>
          <w:lang w:eastAsia="ru-RU"/>
        </w:rPr>
        <w:t>1118,6</w:t>
      </w:r>
      <w:r w:rsidRPr="00DB5074">
        <w:rPr>
          <w:rFonts w:ascii="Times New Roman" w:hAnsi="Times New Roman"/>
          <w:sz w:val="28"/>
          <w:szCs w:val="24"/>
          <w:lang w:eastAsia="ru-RU"/>
        </w:rPr>
        <w:t xml:space="preserve">тыс. рублей /Приложение №6 «Источники внутреннего финансирования дефицита бюджета муниципального образования рабочий поселок Теплое </w:t>
      </w:r>
      <w:r w:rsidR="00AD70C6">
        <w:rPr>
          <w:rFonts w:ascii="Times New Roman" w:hAnsi="Times New Roman"/>
          <w:sz w:val="28"/>
          <w:szCs w:val="24"/>
          <w:lang w:eastAsia="ru-RU"/>
        </w:rPr>
        <w:t>Тепло-Огаревского района на 2024</w:t>
      </w:r>
      <w:r w:rsidR="003830C7">
        <w:rPr>
          <w:rFonts w:ascii="Times New Roman" w:hAnsi="Times New Roman"/>
          <w:sz w:val="28"/>
          <w:szCs w:val="24"/>
          <w:lang w:eastAsia="ru-RU"/>
        </w:rPr>
        <w:t>г</w:t>
      </w:r>
      <w:r w:rsidRPr="00DB5074">
        <w:rPr>
          <w:rFonts w:ascii="Times New Roman" w:hAnsi="Times New Roman"/>
          <w:sz w:val="28"/>
          <w:szCs w:val="24"/>
          <w:lang w:eastAsia="ru-RU"/>
        </w:rPr>
        <w:t>од» к проекту решения.</w:t>
      </w:r>
    </w:p>
    <w:p w:rsidR="0091623D" w:rsidRPr="008A55E1" w:rsidRDefault="0091623D" w:rsidP="00CB32DF">
      <w:pPr>
        <w:tabs>
          <w:tab w:val="left" w:pos="540"/>
          <w:tab w:val="left" w:pos="720"/>
        </w:tabs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</w:p>
    <w:p w:rsidR="00F01883" w:rsidRPr="008A55E1" w:rsidRDefault="0091623D" w:rsidP="007E3A0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</w:t>
      </w:r>
      <w:r w:rsidR="00F01883" w:rsidRPr="008A55E1">
        <w:rPr>
          <w:rFonts w:ascii="Times New Roman" w:hAnsi="Times New Roman"/>
          <w:b/>
          <w:sz w:val="27"/>
          <w:szCs w:val="27"/>
          <w:lang w:eastAsia="ru-RU"/>
        </w:rPr>
        <w:t xml:space="preserve">  РАСХОДНАЯ ЧАСТЬ БЮДЖЕТА  </w:t>
      </w:r>
    </w:p>
    <w:p w:rsidR="00F01883" w:rsidRPr="008A55E1" w:rsidRDefault="0091623D" w:rsidP="007E3A02">
      <w:pPr>
        <w:spacing w:after="0" w:line="240" w:lineRule="atLeast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</w:t>
      </w:r>
      <w:r w:rsidR="00F01883" w:rsidRPr="008A55E1">
        <w:rPr>
          <w:rFonts w:ascii="Times New Roman" w:hAnsi="Times New Roman"/>
          <w:b/>
          <w:sz w:val="28"/>
          <w:szCs w:val="27"/>
          <w:lang w:eastAsia="ru-RU"/>
        </w:rPr>
        <w:t xml:space="preserve"> МО   рабочий поселок ТЕПЛОЕ ТЕПЛО-ОГАРЕВСКОГО РАЙОНА          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F01883" w:rsidRPr="008A55E1" w:rsidRDefault="00F01883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5E1">
        <w:rPr>
          <w:rFonts w:ascii="Times New Roman" w:hAnsi="Times New Roman"/>
          <w:sz w:val="28"/>
          <w:szCs w:val="24"/>
          <w:lang w:eastAsia="ru-RU"/>
        </w:rPr>
        <w:t xml:space="preserve">          Объем расходов  бюджета МОРП Теплое </w:t>
      </w:r>
      <w:r w:rsidR="000F4AC6">
        <w:rPr>
          <w:rFonts w:ascii="Times New Roman" w:hAnsi="Times New Roman"/>
          <w:sz w:val="28"/>
          <w:szCs w:val="24"/>
          <w:lang w:eastAsia="ru-RU"/>
        </w:rPr>
        <w:t>Тепло-Огаревского района на 2024</w:t>
      </w:r>
      <w:r w:rsidRPr="008A55E1">
        <w:rPr>
          <w:rFonts w:ascii="Times New Roman" w:hAnsi="Times New Roman"/>
          <w:sz w:val="28"/>
          <w:szCs w:val="24"/>
          <w:lang w:eastAsia="ru-RU"/>
        </w:rPr>
        <w:t>год определен  в сумме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2417F">
        <w:rPr>
          <w:rFonts w:ascii="Times New Roman" w:hAnsi="Times New Roman"/>
          <w:sz w:val="28"/>
          <w:szCs w:val="24"/>
          <w:lang w:eastAsia="ru-RU"/>
        </w:rPr>
        <w:t>33708,77815</w:t>
      </w:r>
      <w:r>
        <w:rPr>
          <w:rFonts w:ascii="Times New Roman" w:hAnsi="Times New Roman"/>
          <w:sz w:val="28"/>
          <w:szCs w:val="24"/>
          <w:lang w:eastAsia="ru-RU"/>
        </w:rPr>
        <w:t>т</w:t>
      </w:r>
      <w:r w:rsidRPr="008A55E1">
        <w:rPr>
          <w:rFonts w:ascii="Times New Roman" w:hAnsi="Times New Roman"/>
          <w:sz w:val="28"/>
          <w:szCs w:val="24"/>
          <w:lang w:eastAsia="ru-RU"/>
        </w:rPr>
        <w:t>ы</w:t>
      </w:r>
      <w:r w:rsidR="00A2417F">
        <w:rPr>
          <w:rFonts w:ascii="Times New Roman" w:hAnsi="Times New Roman"/>
          <w:sz w:val="28"/>
          <w:szCs w:val="24"/>
          <w:lang w:eastAsia="ru-RU"/>
        </w:rPr>
        <w:t>с. рублей, что больше плана 2023</w:t>
      </w:r>
      <w:r w:rsidRPr="008A55E1">
        <w:rPr>
          <w:rFonts w:ascii="Times New Roman" w:hAnsi="Times New Roman"/>
          <w:sz w:val="28"/>
          <w:szCs w:val="24"/>
          <w:lang w:eastAsia="ru-RU"/>
        </w:rPr>
        <w:t>года (</w:t>
      </w:r>
      <w:r w:rsidRPr="008A55E1">
        <w:rPr>
          <w:rFonts w:ascii="Times New Roman" w:hAnsi="Times New Roman"/>
          <w:sz w:val="28"/>
          <w:szCs w:val="27"/>
          <w:lang w:eastAsia="ru-RU"/>
        </w:rPr>
        <w:t>решение о бюджете МО</w:t>
      </w:r>
      <w:r>
        <w:rPr>
          <w:rFonts w:ascii="Times New Roman" w:hAnsi="Times New Roman"/>
          <w:sz w:val="28"/>
          <w:szCs w:val="27"/>
          <w:lang w:eastAsia="ru-RU"/>
        </w:rPr>
        <w:t xml:space="preserve"> РП Тепло</w:t>
      </w:r>
      <w:r w:rsidR="00A2417F">
        <w:rPr>
          <w:rFonts w:ascii="Times New Roman" w:hAnsi="Times New Roman"/>
          <w:sz w:val="28"/>
          <w:szCs w:val="27"/>
          <w:lang w:eastAsia="ru-RU"/>
        </w:rPr>
        <w:t>е Тепло-Огаревского района от 28</w:t>
      </w:r>
      <w:r w:rsidRPr="008A55E1">
        <w:rPr>
          <w:rFonts w:ascii="Times New Roman" w:hAnsi="Times New Roman"/>
          <w:sz w:val="28"/>
          <w:szCs w:val="27"/>
          <w:lang w:eastAsia="ru-RU"/>
        </w:rPr>
        <w:t>.</w:t>
      </w:r>
      <w:r w:rsidR="00A2417F">
        <w:rPr>
          <w:rFonts w:ascii="Times New Roman" w:hAnsi="Times New Roman"/>
          <w:sz w:val="28"/>
          <w:szCs w:val="27"/>
          <w:lang w:eastAsia="ru-RU"/>
        </w:rPr>
        <w:t>12.2022№ 4</w:t>
      </w:r>
      <w:r>
        <w:rPr>
          <w:rFonts w:ascii="Times New Roman" w:hAnsi="Times New Roman"/>
          <w:sz w:val="28"/>
          <w:szCs w:val="27"/>
          <w:lang w:eastAsia="ru-RU"/>
        </w:rPr>
        <w:t>5-1) на</w:t>
      </w:r>
      <w:r w:rsidR="00A2417F">
        <w:rPr>
          <w:rFonts w:ascii="Times New Roman" w:hAnsi="Times New Roman"/>
          <w:sz w:val="28"/>
          <w:szCs w:val="27"/>
          <w:lang w:eastAsia="ru-RU"/>
        </w:rPr>
        <w:t xml:space="preserve"> 320,8</w:t>
      </w:r>
      <w:r>
        <w:rPr>
          <w:rFonts w:ascii="Times New Roman" w:hAnsi="Times New Roman"/>
          <w:sz w:val="28"/>
          <w:szCs w:val="27"/>
          <w:lang w:eastAsia="ru-RU"/>
        </w:rPr>
        <w:t>тыс.рублей</w:t>
      </w:r>
      <w:r w:rsidR="00A2417F">
        <w:rPr>
          <w:rFonts w:ascii="Times New Roman" w:hAnsi="Times New Roman"/>
          <w:sz w:val="28"/>
          <w:szCs w:val="24"/>
          <w:lang w:eastAsia="ru-RU"/>
        </w:rPr>
        <w:t>, или на 1,0</w:t>
      </w:r>
      <w:r>
        <w:rPr>
          <w:rFonts w:ascii="Times New Roman" w:hAnsi="Times New Roman"/>
          <w:sz w:val="28"/>
          <w:szCs w:val="24"/>
          <w:lang w:eastAsia="ru-RU"/>
        </w:rPr>
        <w:t>% и меньш</w:t>
      </w:r>
      <w:r w:rsidRPr="008A55E1">
        <w:rPr>
          <w:rFonts w:ascii="Times New Roman" w:hAnsi="Times New Roman"/>
          <w:sz w:val="28"/>
          <w:szCs w:val="24"/>
          <w:lang w:eastAsia="ru-RU"/>
        </w:rPr>
        <w:t>е ожидаемого исполнения расходной части бюджета РП Теплое Тепло-</w:t>
      </w:r>
      <w:r w:rsidR="004971B0">
        <w:rPr>
          <w:rFonts w:ascii="Times New Roman" w:hAnsi="Times New Roman"/>
          <w:sz w:val="28"/>
          <w:szCs w:val="24"/>
          <w:lang w:eastAsia="ru-RU"/>
        </w:rPr>
        <w:t>Огаревского района текущего 2023года (34807,87тыс.рублей) на 1099,1тыс. рублей, или на 3,2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%. </w:t>
      </w:r>
    </w:p>
    <w:p w:rsidR="00F01883" w:rsidRDefault="003830C7" w:rsidP="0070749C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4971B0">
        <w:rPr>
          <w:rFonts w:ascii="Times New Roman" w:hAnsi="Times New Roman"/>
          <w:sz w:val="28"/>
          <w:szCs w:val="24"/>
          <w:lang w:eastAsia="ru-RU"/>
        </w:rPr>
        <w:t>На плановый период 2025-2026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годов, общий объем расходов бюджета МО</w:t>
      </w:r>
      <w:r w:rsidR="00DE4FC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 xml:space="preserve">РП Теплое Тепло-Огаревского района запланирован </w:t>
      </w:r>
      <w:r w:rsidR="004971B0">
        <w:rPr>
          <w:rFonts w:ascii="Times New Roman" w:hAnsi="Times New Roman"/>
          <w:sz w:val="28"/>
          <w:szCs w:val="24"/>
          <w:lang w:eastAsia="ru-RU"/>
        </w:rPr>
        <w:t>в сумме 23569,138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тыс. рублей, в том числе условно ут</w:t>
      </w:r>
      <w:r w:rsidR="004971B0">
        <w:rPr>
          <w:rFonts w:ascii="Times New Roman" w:hAnsi="Times New Roman"/>
          <w:sz w:val="28"/>
          <w:szCs w:val="24"/>
          <w:lang w:eastAsia="ru-RU"/>
        </w:rPr>
        <w:t>вержденные расходы в сумме 589,3тыс. рублей и 24480,241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тыс. рублей, в том числе усло</w:t>
      </w:r>
      <w:r w:rsidR="004971B0">
        <w:rPr>
          <w:rFonts w:ascii="Times New Roman" w:hAnsi="Times New Roman"/>
          <w:sz w:val="28"/>
          <w:szCs w:val="24"/>
          <w:lang w:eastAsia="ru-RU"/>
        </w:rPr>
        <w:t>вно утвержденные расходы 1224,1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тыс. рублей, что соответствует п.3 ст.184.1 БК РФ и  составляют  на первый год планового периода 2,5%  от  общего объема расходов  бюджета МО и на второй год планового периода  5,0 %(без учета расходов бюджета, предусмотренных за счет межбюджетных трансфертов из других бюджетов бюджетной системы РФ, имеющих целевое назначение).</w:t>
      </w:r>
      <w:r w:rsidR="00F01883" w:rsidRPr="00A65A96">
        <w:rPr>
          <w:rFonts w:ascii="Times New Roman" w:hAnsi="Times New Roman" w:cs="Arial"/>
          <w:sz w:val="28"/>
          <w:szCs w:val="18"/>
          <w:lang w:eastAsia="ru-RU"/>
        </w:rPr>
        <w:t xml:space="preserve"> Структура расходов бюд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жета МО представлена в Таблице 2</w:t>
      </w:r>
      <w:r w:rsidR="00F01883" w:rsidRPr="00A65A96">
        <w:rPr>
          <w:rFonts w:ascii="Times New Roman" w:hAnsi="Times New Roman" w:cs="Arial"/>
          <w:sz w:val="28"/>
          <w:szCs w:val="18"/>
          <w:lang w:eastAsia="ru-RU"/>
        </w:rPr>
        <w:t xml:space="preserve">.   </w:t>
      </w:r>
    </w:p>
    <w:p w:rsidR="00F01883" w:rsidRDefault="00F01883" w:rsidP="0070749C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91623D" w:rsidRDefault="0091623D" w:rsidP="0070749C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F01883" w:rsidRPr="00A65A96" w:rsidRDefault="00F01883" w:rsidP="00A65A96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</w:rPr>
      </w:pPr>
      <w:r w:rsidRPr="00A65A96">
        <w:rPr>
          <w:rFonts w:ascii="Times New Roman" w:hAnsi="Times New Roman" w:cs="Arial"/>
          <w:b/>
          <w:sz w:val="28"/>
          <w:szCs w:val="18"/>
          <w:lang w:eastAsia="ru-RU"/>
        </w:rPr>
        <w:lastRenderedPageBreak/>
        <w:t xml:space="preserve">                С</w:t>
      </w:r>
      <w:r w:rsidRPr="00A65A96">
        <w:rPr>
          <w:rFonts w:ascii="Times New Roman" w:hAnsi="Times New Roman" w:cs="Arial"/>
          <w:b/>
          <w:sz w:val="28"/>
          <w:szCs w:val="18"/>
        </w:rPr>
        <w:t>труктура расходов бюджета  МО</w:t>
      </w:r>
      <w:r>
        <w:rPr>
          <w:rFonts w:ascii="Times New Roman" w:hAnsi="Times New Roman" w:cs="Arial"/>
          <w:b/>
          <w:sz w:val="28"/>
          <w:szCs w:val="18"/>
        </w:rPr>
        <w:t xml:space="preserve"> рабочий поселок Теплое </w:t>
      </w:r>
      <w:r w:rsidRPr="00A65A96">
        <w:rPr>
          <w:rFonts w:ascii="Times New Roman" w:hAnsi="Times New Roman"/>
          <w:b/>
          <w:sz w:val="28"/>
        </w:rPr>
        <w:t xml:space="preserve">Тепло-Огаревского района                                                                                                                                      </w:t>
      </w:r>
    </w:p>
    <w:p w:rsidR="00F01883" w:rsidRPr="00A65A96" w:rsidRDefault="0091623D" w:rsidP="00A65A96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F01883">
        <w:rPr>
          <w:rFonts w:ascii="Times New Roman" w:hAnsi="Times New Roman"/>
          <w:sz w:val="20"/>
          <w:szCs w:val="20"/>
        </w:rPr>
        <w:t>Таблица 2</w:t>
      </w:r>
    </w:p>
    <w:p w:rsidR="00F01883" w:rsidRPr="00A65A96" w:rsidRDefault="00F01883" w:rsidP="00A65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5A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799"/>
        <w:gridCol w:w="1440"/>
        <w:gridCol w:w="769"/>
        <w:gridCol w:w="1031"/>
        <w:gridCol w:w="900"/>
        <w:gridCol w:w="1054"/>
        <w:gridCol w:w="732"/>
        <w:gridCol w:w="1094"/>
        <w:gridCol w:w="769"/>
        <w:gridCol w:w="1009"/>
        <w:gridCol w:w="823"/>
      </w:tblGrid>
      <w:tr w:rsidR="00F01883" w:rsidRPr="00B151A5" w:rsidTr="00D76C35">
        <w:tc>
          <w:tcPr>
            <w:tcW w:w="729" w:type="dxa"/>
            <w:vMerge w:val="restart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2799" w:type="dxa"/>
            <w:vMerge w:val="restart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2209" w:type="dxa"/>
            <w:gridSpan w:val="2"/>
          </w:tcPr>
          <w:p w:rsidR="00F01883" w:rsidRPr="00A65A96" w:rsidRDefault="004971B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F01883" w:rsidRPr="00A65A96" w:rsidRDefault="004971B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28,12</w:t>
            </w:r>
            <w:r w:rsidR="00F01883">
              <w:rPr>
                <w:rFonts w:ascii="Times New Roman" w:hAnsi="Times New Roman"/>
                <w:sz w:val="18"/>
                <w:szCs w:val="24"/>
                <w:lang w:eastAsia="ru-RU"/>
              </w:rPr>
              <w:t>.2022</w:t>
            </w:r>
          </w:p>
          <w:p w:rsidR="00F01883" w:rsidRPr="00A65A96" w:rsidRDefault="004971B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№45-1</w:t>
            </w:r>
          </w:p>
        </w:tc>
        <w:tc>
          <w:tcPr>
            <w:tcW w:w="1931" w:type="dxa"/>
            <w:gridSpan w:val="2"/>
          </w:tcPr>
          <w:p w:rsidR="00F01883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1786" w:type="dxa"/>
            <w:gridSpan w:val="2"/>
          </w:tcPr>
          <w:p w:rsidR="00F01883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863" w:type="dxa"/>
            <w:gridSpan w:val="2"/>
          </w:tcPr>
          <w:p w:rsidR="00F01883" w:rsidRPr="00A65A96" w:rsidRDefault="004971B0" w:rsidP="00D270F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832" w:type="dxa"/>
            <w:gridSpan w:val="2"/>
          </w:tcPr>
          <w:p w:rsidR="00F01883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2026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</w:tr>
      <w:tr w:rsidR="00F01883" w:rsidRPr="00B151A5" w:rsidTr="00D76C35">
        <w:trPr>
          <w:trHeight w:val="511"/>
        </w:trPr>
        <w:tc>
          <w:tcPr>
            <w:tcW w:w="729" w:type="dxa"/>
            <w:vMerge/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6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031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900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сумма</w:t>
            </w:r>
          </w:p>
        </w:tc>
        <w:tc>
          <w:tcPr>
            <w:tcW w:w="732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094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6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00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823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</w:tr>
      <w:tr w:rsidR="00F01883" w:rsidRPr="00B151A5" w:rsidTr="00D76C35">
        <w:trPr>
          <w:trHeight w:val="227"/>
        </w:trPr>
        <w:tc>
          <w:tcPr>
            <w:tcW w:w="72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         </w:t>
            </w:r>
          </w:p>
        </w:tc>
        <w:tc>
          <w:tcPr>
            <w:tcW w:w="279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440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76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031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900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054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32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094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9</w:t>
            </w:r>
          </w:p>
        </w:tc>
        <w:tc>
          <w:tcPr>
            <w:tcW w:w="76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00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11</w:t>
            </w:r>
          </w:p>
        </w:tc>
        <w:tc>
          <w:tcPr>
            <w:tcW w:w="823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4971B0" w:rsidRPr="00B151A5" w:rsidTr="00D76C35">
        <w:tc>
          <w:tcPr>
            <w:tcW w:w="72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279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</w:t>
            </w:r>
          </w:p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ВОПРОСЫ</w:t>
            </w:r>
          </w:p>
        </w:tc>
        <w:tc>
          <w:tcPr>
            <w:tcW w:w="1440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968,175</w:t>
            </w:r>
          </w:p>
        </w:tc>
        <w:tc>
          <w:tcPr>
            <w:tcW w:w="769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2,9</w:t>
            </w:r>
          </w:p>
        </w:tc>
        <w:tc>
          <w:tcPr>
            <w:tcW w:w="1031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1137,0</w:t>
            </w:r>
          </w:p>
        </w:tc>
        <w:tc>
          <w:tcPr>
            <w:tcW w:w="900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3,3</w:t>
            </w:r>
          </w:p>
        </w:tc>
        <w:tc>
          <w:tcPr>
            <w:tcW w:w="1054" w:type="dxa"/>
            <w:vAlign w:val="center"/>
          </w:tcPr>
          <w:p w:rsidR="004971B0" w:rsidRPr="00A65A96" w:rsidRDefault="004971B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732" w:type="dxa"/>
            <w:vAlign w:val="center"/>
          </w:tcPr>
          <w:p w:rsidR="004971B0" w:rsidRPr="00A65A96" w:rsidRDefault="00F77B3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  <w:tc>
          <w:tcPr>
            <w:tcW w:w="1094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224,0</w:t>
            </w:r>
          </w:p>
        </w:tc>
        <w:tc>
          <w:tcPr>
            <w:tcW w:w="769" w:type="dxa"/>
            <w:vAlign w:val="center"/>
          </w:tcPr>
          <w:p w:rsidR="004971B0" w:rsidRPr="00A65A96" w:rsidRDefault="009F5FC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0,9</w:t>
            </w:r>
          </w:p>
        </w:tc>
        <w:tc>
          <w:tcPr>
            <w:tcW w:w="1009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224,0</w:t>
            </w:r>
          </w:p>
        </w:tc>
        <w:tc>
          <w:tcPr>
            <w:tcW w:w="823" w:type="dxa"/>
            <w:vAlign w:val="center"/>
          </w:tcPr>
          <w:p w:rsidR="004971B0" w:rsidRPr="00A65A96" w:rsidRDefault="009F5FC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0,9</w:t>
            </w:r>
          </w:p>
        </w:tc>
      </w:tr>
      <w:tr w:rsidR="004971B0" w:rsidRPr="00B151A5" w:rsidTr="00062127">
        <w:trPr>
          <w:cantSplit/>
          <w:trHeight w:val="1294"/>
        </w:trPr>
        <w:tc>
          <w:tcPr>
            <w:tcW w:w="72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279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ЭКОНОМИКА</w:t>
            </w:r>
          </w:p>
        </w:tc>
        <w:tc>
          <w:tcPr>
            <w:tcW w:w="1440" w:type="dxa"/>
            <w:textDirection w:val="btLr"/>
            <w:vAlign w:val="center"/>
          </w:tcPr>
          <w:p w:rsidR="004971B0" w:rsidRPr="00A65A96" w:rsidRDefault="004971B0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12938,09932</w:t>
            </w:r>
          </w:p>
        </w:tc>
        <w:tc>
          <w:tcPr>
            <w:tcW w:w="769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38,7</w:t>
            </w:r>
          </w:p>
        </w:tc>
        <w:tc>
          <w:tcPr>
            <w:tcW w:w="1031" w:type="dxa"/>
            <w:textDirection w:val="btLr"/>
            <w:vAlign w:val="center"/>
          </w:tcPr>
          <w:p w:rsidR="004971B0" w:rsidRPr="00A65A96" w:rsidRDefault="00395A72" w:rsidP="009F26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13622,5</w:t>
            </w:r>
          </w:p>
        </w:tc>
        <w:tc>
          <w:tcPr>
            <w:tcW w:w="900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39,1</w:t>
            </w:r>
          </w:p>
        </w:tc>
        <w:tc>
          <w:tcPr>
            <w:tcW w:w="1054" w:type="dxa"/>
            <w:textDirection w:val="btLr"/>
            <w:vAlign w:val="center"/>
          </w:tcPr>
          <w:p w:rsidR="004971B0" w:rsidRPr="00A65A96" w:rsidRDefault="004971B0" w:rsidP="009F26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12447,9</w:t>
            </w:r>
          </w:p>
        </w:tc>
        <w:tc>
          <w:tcPr>
            <w:tcW w:w="732" w:type="dxa"/>
            <w:vAlign w:val="center"/>
          </w:tcPr>
          <w:p w:rsidR="004971B0" w:rsidRPr="00A65A96" w:rsidRDefault="00F77B3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36,9</w:t>
            </w:r>
          </w:p>
        </w:tc>
        <w:tc>
          <w:tcPr>
            <w:tcW w:w="1094" w:type="dxa"/>
            <w:textDirection w:val="btLr"/>
            <w:vAlign w:val="center"/>
          </w:tcPr>
          <w:p w:rsidR="004971B0" w:rsidRPr="00A65A96" w:rsidRDefault="004971B0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4450,0</w:t>
            </w:r>
          </w:p>
        </w:tc>
        <w:tc>
          <w:tcPr>
            <w:tcW w:w="769" w:type="dxa"/>
            <w:vAlign w:val="center"/>
          </w:tcPr>
          <w:p w:rsidR="004971B0" w:rsidRPr="00A65A96" w:rsidRDefault="009F4E16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18,9</w:t>
            </w:r>
          </w:p>
        </w:tc>
        <w:tc>
          <w:tcPr>
            <w:tcW w:w="1009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4450,0</w:t>
            </w:r>
          </w:p>
        </w:tc>
        <w:tc>
          <w:tcPr>
            <w:tcW w:w="823" w:type="dxa"/>
            <w:vAlign w:val="center"/>
          </w:tcPr>
          <w:p w:rsidR="004971B0" w:rsidRPr="00A65A96" w:rsidRDefault="009F5FC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18,2</w:t>
            </w:r>
          </w:p>
        </w:tc>
      </w:tr>
      <w:tr w:rsidR="004971B0" w:rsidRPr="00B151A5" w:rsidTr="00062127">
        <w:trPr>
          <w:cantSplit/>
          <w:trHeight w:val="1174"/>
        </w:trPr>
        <w:tc>
          <w:tcPr>
            <w:tcW w:w="72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279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</w:t>
            </w:r>
          </w:p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ХОЗЯЙСТВО</w:t>
            </w:r>
          </w:p>
        </w:tc>
        <w:tc>
          <w:tcPr>
            <w:tcW w:w="1440" w:type="dxa"/>
            <w:textDirection w:val="btLr"/>
            <w:vAlign w:val="center"/>
          </w:tcPr>
          <w:p w:rsidR="004971B0" w:rsidRPr="00A65A96" w:rsidRDefault="004971B0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19342,62397</w:t>
            </w:r>
          </w:p>
        </w:tc>
        <w:tc>
          <w:tcPr>
            <w:tcW w:w="769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58,0</w:t>
            </w:r>
          </w:p>
        </w:tc>
        <w:tc>
          <w:tcPr>
            <w:tcW w:w="1031" w:type="dxa"/>
            <w:textDirection w:val="btLr"/>
            <w:vAlign w:val="center"/>
          </w:tcPr>
          <w:p w:rsidR="004971B0" w:rsidRPr="00A65A96" w:rsidRDefault="00395A72" w:rsidP="001541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19909,27</w:t>
            </w:r>
          </w:p>
        </w:tc>
        <w:tc>
          <w:tcPr>
            <w:tcW w:w="900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57,2</w:t>
            </w:r>
          </w:p>
        </w:tc>
        <w:tc>
          <w:tcPr>
            <w:tcW w:w="1054" w:type="dxa"/>
            <w:textDirection w:val="btLr"/>
            <w:vAlign w:val="center"/>
          </w:tcPr>
          <w:p w:rsidR="004971B0" w:rsidRPr="00A65A96" w:rsidRDefault="004971B0" w:rsidP="008D3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20868,17815</w:t>
            </w:r>
          </w:p>
        </w:tc>
        <w:tc>
          <w:tcPr>
            <w:tcW w:w="732" w:type="dxa"/>
            <w:vAlign w:val="center"/>
          </w:tcPr>
          <w:p w:rsidR="004971B0" w:rsidRPr="00A65A96" w:rsidRDefault="00F77B3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61,9</w:t>
            </w:r>
          </w:p>
        </w:tc>
        <w:tc>
          <w:tcPr>
            <w:tcW w:w="1094" w:type="dxa"/>
            <w:textDirection w:val="btLr"/>
            <w:vAlign w:val="center"/>
          </w:tcPr>
          <w:p w:rsidR="004971B0" w:rsidRPr="00A65A96" w:rsidRDefault="004971B0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18166,738</w:t>
            </w:r>
          </w:p>
        </w:tc>
        <w:tc>
          <w:tcPr>
            <w:tcW w:w="769" w:type="dxa"/>
            <w:vAlign w:val="center"/>
          </w:tcPr>
          <w:p w:rsidR="004971B0" w:rsidRPr="00A65A96" w:rsidRDefault="009F4E16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77,1</w:t>
            </w:r>
          </w:p>
        </w:tc>
        <w:tc>
          <w:tcPr>
            <w:tcW w:w="1009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18443,041</w:t>
            </w:r>
          </w:p>
        </w:tc>
        <w:tc>
          <w:tcPr>
            <w:tcW w:w="823" w:type="dxa"/>
            <w:vAlign w:val="center"/>
          </w:tcPr>
          <w:p w:rsidR="004971B0" w:rsidRPr="00A65A96" w:rsidRDefault="009F5FC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75,3</w:t>
            </w:r>
          </w:p>
        </w:tc>
      </w:tr>
      <w:tr w:rsidR="004971B0" w:rsidRPr="00B151A5" w:rsidTr="00D76C35">
        <w:tc>
          <w:tcPr>
            <w:tcW w:w="72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279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</w:t>
            </w:r>
          </w:p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ПОЛИТИКА</w:t>
            </w:r>
          </w:p>
        </w:tc>
        <w:tc>
          <w:tcPr>
            <w:tcW w:w="1440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769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031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900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054" w:type="dxa"/>
            <w:vAlign w:val="center"/>
          </w:tcPr>
          <w:p w:rsidR="004971B0" w:rsidRPr="00A65A96" w:rsidRDefault="004971B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732" w:type="dxa"/>
            <w:vAlign w:val="center"/>
          </w:tcPr>
          <w:p w:rsidR="004971B0" w:rsidRPr="00A65A96" w:rsidRDefault="00F77B3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094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769" w:type="dxa"/>
            <w:vAlign w:val="center"/>
          </w:tcPr>
          <w:p w:rsidR="004971B0" w:rsidRPr="00A65A96" w:rsidRDefault="009F4E16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0,6</w:t>
            </w:r>
          </w:p>
        </w:tc>
        <w:tc>
          <w:tcPr>
            <w:tcW w:w="1009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823" w:type="dxa"/>
            <w:vAlign w:val="center"/>
          </w:tcPr>
          <w:p w:rsidR="004971B0" w:rsidRPr="00A65A96" w:rsidRDefault="009F5FC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0,6</w:t>
            </w:r>
          </w:p>
        </w:tc>
      </w:tr>
      <w:tr w:rsidR="004971B0" w:rsidRPr="00B151A5" w:rsidTr="00D76C35">
        <w:tc>
          <w:tcPr>
            <w:tcW w:w="72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</w:t>
            </w: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00</w:t>
            </w:r>
          </w:p>
        </w:tc>
        <w:tc>
          <w:tcPr>
            <w:tcW w:w="279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40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9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vAlign w:val="center"/>
          </w:tcPr>
          <w:p w:rsidR="004971B0" w:rsidRPr="00A65A96" w:rsidRDefault="004971B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32" w:type="dxa"/>
            <w:vAlign w:val="center"/>
          </w:tcPr>
          <w:p w:rsidR="004971B0" w:rsidRPr="00A65A96" w:rsidRDefault="00F77B3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9" w:type="dxa"/>
            <w:vAlign w:val="center"/>
          </w:tcPr>
          <w:p w:rsidR="004971B0" w:rsidRPr="00A65A96" w:rsidRDefault="009F4E16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vAlign w:val="center"/>
          </w:tcPr>
          <w:p w:rsidR="004971B0" w:rsidRPr="00A65A96" w:rsidRDefault="009F5FC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4971B0" w:rsidRPr="00B151A5" w:rsidTr="00D76C35">
        <w:tc>
          <w:tcPr>
            <w:tcW w:w="72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УСЛОВНО-УТВЕРЖДЕННЫЕ</w:t>
            </w:r>
          </w:p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РАСХОДЫ</w:t>
            </w:r>
          </w:p>
        </w:tc>
        <w:tc>
          <w:tcPr>
            <w:tcW w:w="1440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9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vAlign w:val="center"/>
          </w:tcPr>
          <w:p w:rsidR="004971B0" w:rsidRPr="00A65A96" w:rsidRDefault="004971B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32" w:type="dxa"/>
            <w:vAlign w:val="center"/>
          </w:tcPr>
          <w:p w:rsidR="004971B0" w:rsidRPr="00A65A96" w:rsidRDefault="00F77B3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589,3</w:t>
            </w:r>
          </w:p>
        </w:tc>
        <w:tc>
          <w:tcPr>
            <w:tcW w:w="769" w:type="dxa"/>
            <w:vAlign w:val="center"/>
          </w:tcPr>
          <w:p w:rsidR="004971B0" w:rsidRPr="00A65A96" w:rsidRDefault="009F4E16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009" w:type="dxa"/>
            <w:vAlign w:val="center"/>
          </w:tcPr>
          <w:p w:rsidR="004971B0" w:rsidRPr="00A65A96" w:rsidRDefault="00395A7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1224,1</w:t>
            </w:r>
          </w:p>
        </w:tc>
        <w:tc>
          <w:tcPr>
            <w:tcW w:w="823" w:type="dxa"/>
            <w:vAlign w:val="center"/>
          </w:tcPr>
          <w:p w:rsidR="004971B0" w:rsidRPr="00A65A96" w:rsidRDefault="009F5FC0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</w:tr>
      <w:tr w:rsidR="004971B0" w:rsidRPr="00B151A5" w:rsidTr="009F5FC0">
        <w:trPr>
          <w:cantSplit/>
          <w:trHeight w:val="1312"/>
        </w:trPr>
        <w:tc>
          <w:tcPr>
            <w:tcW w:w="72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4971B0" w:rsidRPr="00A65A96" w:rsidRDefault="004971B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440" w:type="dxa"/>
            <w:textDirection w:val="btLr"/>
            <w:vAlign w:val="center"/>
          </w:tcPr>
          <w:p w:rsidR="004971B0" w:rsidRPr="00A65A96" w:rsidRDefault="004971B0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33387,998290</w:t>
            </w:r>
          </w:p>
        </w:tc>
        <w:tc>
          <w:tcPr>
            <w:tcW w:w="769" w:type="dxa"/>
            <w:vAlign w:val="center"/>
          </w:tcPr>
          <w:p w:rsidR="004971B0" w:rsidRPr="00A65A96" w:rsidRDefault="004971B0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031" w:type="dxa"/>
            <w:textDirection w:val="btLr"/>
            <w:vAlign w:val="center"/>
          </w:tcPr>
          <w:p w:rsidR="004971B0" w:rsidRPr="00A65A96" w:rsidRDefault="00395A72" w:rsidP="001541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34807,87</w:t>
            </w:r>
          </w:p>
        </w:tc>
        <w:tc>
          <w:tcPr>
            <w:tcW w:w="900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054" w:type="dxa"/>
            <w:textDirection w:val="btLr"/>
            <w:vAlign w:val="center"/>
          </w:tcPr>
          <w:p w:rsidR="004971B0" w:rsidRPr="00A65A96" w:rsidRDefault="004971B0" w:rsidP="002D2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33708,77815</w:t>
            </w:r>
          </w:p>
        </w:tc>
        <w:tc>
          <w:tcPr>
            <w:tcW w:w="732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094" w:type="dxa"/>
            <w:textDirection w:val="btLr"/>
            <w:vAlign w:val="center"/>
          </w:tcPr>
          <w:p w:rsidR="004971B0" w:rsidRPr="00A65A96" w:rsidRDefault="004971B0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23569,138</w:t>
            </w:r>
          </w:p>
        </w:tc>
        <w:tc>
          <w:tcPr>
            <w:tcW w:w="769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009" w:type="dxa"/>
            <w:textDirection w:val="btLr"/>
            <w:vAlign w:val="center"/>
          </w:tcPr>
          <w:p w:rsidR="004971B0" w:rsidRPr="00A65A96" w:rsidRDefault="00395A72" w:rsidP="009F5F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24480,241</w:t>
            </w:r>
          </w:p>
        </w:tc>
        <w:tc>
          <w:tcPr>
            <w:tcW w:w="823" w:type="dxa"/>
            <w:vAlign w:val="center"/>
          </w:tcPr>
          <w:p w:rsidR="004971B0" w:rsidRPr="00A65A96" w:rsidRDefault="00313E9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</w:tr>
    </w:tbl>
    <w:p w:rsidR="0091623D" w:rsidRDefault="0091623D" w:rsidP="00A65A96">
      <w:pPr>
        <w:tabs>
          <w:tab w:val="left" w:pos="540"/>
        </w:tabs>
        <w:spacing w:after="0" w:line="240" w:lineRule="auto"/>
        <w:ind w:left="-170"/>
        <w:jc w:val="both"/>
        <w:rPr>
          <w:rFonts w:ascii="Times New Roman" w:hAnsi="Times New Roman"/>
          <w:sz w:val="28"/>
        </w:rPr>
      </w:pPr>
    </w:p>
    <w:p w:rsidR="00F01883" w:rsidRPr="00A65A96" w:rsidRDefault="0091623D" w:rsidP="00A65A96">
      <w:pPr>
        <w:tabs>
          <w:tab w:val="left" w:pos="540"/>
        </w:tabs>
        <w:spacing w:after="0" w:line="240" w:lineRule="auto"/>
        <w:ind w:left="-170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/>
          <w:sz w:val="28"/>
        </w:rPr>
        <w:lastRenderedPageBreak/>
        <w:t xml:space="preserve">         </w:t>
      </w:r>
      <w:r w:rsidR="00F01883" w:rsidRPr="00A65A96">
        <w:rPr>
          <w:rFonts w:ascii="Times New Roman" w:hAnsi="Times New Roman"/>
          <w:sz w:val="28"/>
        </w:rPr>
        <w:t xml:space="preserve">В структуре  расходов бюджета МО основное место </w:t>
      </w:r>
      <w:r w:rsidR="00F01883">
        <w:rPr>
          <w:rFonts w:ascii="Times New Roman" w:hAnsi="Times New Roman"/>
          <w:sz w:val="28"/>
        </w:rPr>
        <w:t xml:space="preserve">традиционно </w:t>
      </w:r>
      <w:r w:rsidR="00F01883" w:rsidRPr="00A65A96">
        <w:rPr>
          <w:rFonts w:ascii="Times New Roman" w:hAnsi="Times New Roman"/>
          <w:sz w:val="28"/>
        </w:rPr>
        <w:t xml:space="preserve">занимают </w:t>
      </w:r>
      <w:r w:rsidR="00F01883">
        <w:rPr>
          <w:rFonts w:ascii="Times New Roman" w:hAnsi="Times New Roman"/>
          <w:sz w:val="28"/>
        </w:rPr>
        <w:t xml:space="preserve"> расходы по жилищно-</w:t>
      </w:r>
      <w:r w:rsidR="00DE4FCC">
        <w:rPr>
          <w:rFonts w:ascii="Times New Roman" w:hAnsi="Times New Roman"/>
          <w:sz w:val="28"/>
        </w:rPr>
        <w:t>коммунальному хозяйству, от 61,9</w:t>
      </w:r>
      <w:r w:rsidR="00F01883">
        <w:rPr>
          <w:rFonts w:ascii="Times New Roman" w:hAnsi="Times New Roman"/>
          <w:sz w:val="28"/>
        </w:rPr>
        <w:t>%</w:t>
      </w:r>
      <w:r w:rsidR="00DE4FCC">
        <w:rPr>
          <w:rFonts w:ascii="Times New Roman" w:hAnsi="Times New Roman"/>
          <w:sz w:val="28"/>
        </w:rPr>
        <w:t xml:space="preserve"> в 2024году до 75,3%  в 2026</w:t>
      </w:r>
      <w:r w:rsidR="00F01883" w:rsidRPr="00A65A96">
        <w:rPr>
          <w:rFonts w:ascii="Times New Roman" w:hAnsi="Times New Roman"/>
          <w:sz w:val="28"/>
        </w:rPr>
        <w:t xml:space="preserve">году и расходы, направляемые на </w:t>
      </w:r>
      <w:r w:rsidR="00F01883">
        <w:rPr>
          <w:rFonts w:ascii="Times New Roman" w:hAnsi="Times New Roman"/>
          <w:sz w:val="28"/>
        </w:rPr>
        <w:t>национальную экономику,  от</w:t>
      </w:r>
      <w:r w:rsidR="00DE4FCC">
        <w:rPr>
          <w:rFonts w:ascii="Times New Roman" w:hAnsi="Times New Roman"/>
          <w:sz w:val="28"/>
        </w:rPr>
        <w:t xml:space="preserve"> 36,9% в 2024</w:t>
      </w:r>
      <w:r w:rsidR="00F01883" w:rsidRPr="00A65A96">
        <w:rPr>
          <w:rFonts w:ascii="Times New Roman" w:hAnsi="Times New Roman"/>
          <w:sz w:val="28"/>
        </w:rPr>
        <w:t>году до</w:t>
      </w:r>
      <w:r w:rsidR="00DE4FCC">
        <w:rPr>
          <w:rFonts w:ascii="Times New Roman" w:hAnsi="Times New Roman"/>
          <w:sz w:val="28"/>
        </w:rPr>
        <w:t xml:space="preserve"> 18,2% в 2026</w:t>
      </w:r>
      <w:r w:rsidR="00F01883" w:rsidRPr="00A65A96">
        <w:rPr>
          <w:rFonts w:ascii="Times New Roman" w:hAnsi="Times New Roman"/>
          <w:sz w:val="28"/>
        </w:rPr>
        <w:t>году.</w:t>
      </w:r>
    </w:p>
    <w:p w:rsidR="00F01883" w:rsidRDefault="00F01883" w:rsidP="00CB32DF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65A96">
        <w:rPr>
          <w:rFonts w:ascii="Times New Roman" w:hAnsi="Times New Roman"/>
          <w:sz w:val="28"/>
          <w:szCs w:val="20"/>
          <w:lang w:eastAsia="ru-RU"/>
        </w:rPr>
        <w:t> </w:t>
      </w:r>
      <w:r w:rsidR="003830C7"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2D5CC3"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3830C7">
        <w:rPr>
          <w:rFonts w:ascii="Times New Roman" w:hAnsi="Times New Roman"/>
          <w:sz w:val="28"/>
          <w:szCs w:val="20"/>
          <w:lang w:eastAsia="ru-RU"/>
        </w:rPr>
        <w:t xml:space="preserve">    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>При сравнении общего объема</w:t>
      </w:r>
      <w:r w:rsidR="00DE4FCC">
        <w:rPr>
          <w:rFonts w:ascii="Times New Roman" w:hAnsi="Times New Roman" w:cs="Arial"/>
          <w:sz w:val="28"/>
          <w:szCs w:val="28"/>
          <w:lang w:eastAsia="ru-RU"/>
        </w:rPr>
        <w:t xml:space="preserve"> расходов, утвержденного на 2023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Pr="00A65A96">
        <w:rPr>
          <w:rFonts w:ascii="Times New Roman" w:hAnsi="Times New Roman"/>
          <w:sz w:val="28"/>
          <w:szCs w:val="24"/>
          <w:lang w:eastAsia="ru-RU"/>
        </w:rPr>
        <w:t>(в ред</w:t>
      </w:r>
      <w:r>
        <w:rPr>
          <w:rFonts w:ascii="Times New Roman" w:hAnsi="Times New Roman"/>
          <w:sz w:val="28"/>
          <w:szCs w:val="24"/>
          <w:lang w:eastAsia="ru-RU"/>
        </w:rPr>
        <w:t xml:space="preserve">акции решения о бюджете МО </w:t>
      </w:r>
      <w:r w:rsidR="00DE4FCC" w:rsidRPr="00DE4FCC">
        <w:rPr>
          <w:rFonts w:ascii="Times New Roman" w:hAnsi="Times New Roman"/>
          <w:sz w:val="28"/>
          <w:szCs w:val="24"/>
          <w:lang w:eastAsia="ru-RU"/>
        </w:rPr>
        <w:t xml:space="preserve">РП Теплое Тепло-Огаревского района </w:t>
      </w:r>
      <w:r w:rsidR="00DE4FCC">
        <w:rPr>
          <w:rFonts w:ascii="Times New Roman" w:hAnsi="Times New Roman"/>
          <w:sz w:val="28"/>
          <w:szCs w:val="24"/>
          <w:lang w:eastAsia="ru-RU"/>
        </w:rPr>
        <w:t>от 28.12.2022 №45</w:t>
      </w:r>
      <w:r w:rsidRPr="00A65A96">
        <w:rPr>
          <w:rFonts w:ascii="Times New Roman" w:hAnsi="Times New Roman"/>
          <w:sz w:val="28"/>
          <w:szCs w:val="24"/>
          <w:lang w:eastAsia="ru-RU"/>
        </w:rPr>
        <w:t xml:space="preserve">-1), </w:t>
      </w:r>
      <w:r w:rsidR="00DE4FCC">
        <w:rPr>
          <w:rFonts w:ascii="Times New Roman" w:hAnsi="Times New Roman" w:cs="Arial"/>
          <w:sz w:val="28"/>
          <w:szCs w:val="28"/>
          <w:lang w:eastAsia="ru-RU"/>
        </w:rPr>
        <w:t>в сумме 33387,99829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>тыс.рублей и плани</w:t>
      </w:r>
      <w:r w:rsidR="00DE4FCC">
        <w:rPr>
          <w:rFonts w:ascii="Times New Roman" w:hAnsi="Times New Roman" w:cs="Arial"/>
          <w:sz w:val="28"/>
          <w:szCs w:val="28"/>
          <w:lang w:eastAsia="ru-RU"/>
        </w:rPr>
        <w:t>руемых на 2024</w:t>
      </w:r>
      <w:r>
        <w:rPr>
          <w:rFonts w:ascii="Times New Roman" w:hAnsi="Times New Roman" w:cs="Arial"/>
          <w:sz w:val="28"/>
          <w:szCs w:val="28"/>
          <w:lang w:eastAsia="ru-RU"/>
        </w:rPr>
        <w:t>год наблюдается незначительный рост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 расходной части бюдж</w:t>
      </w:r>
      <w:r>
        <w:rPr>
          <w:rFonts w:ascii="Times New Roman" w:hAnsi="Times New Roman" w:cs="Arial"/>
          <w:sz w:val="28"/>
          <w:szCs w:val="28"/>
          <w:lang w:eastAsia="ru-RU"/>
        </w:rPr>
        <w:t>ета</w:t>
      </w:r>
      <w:r w:rsidR="00DE4FCC">
        <w:rPr>
          <w:rFonts w:ascii="Times New Roman" w:hAnsi="Times New Roman" w:cs="Arial"/>
          <w:sz w:val="28"/>
          <w:szCs w:val="28"/>
          <w:lang w:eastAsia="ru-RU"/>
        </w:rPr>
        <w:t xml:space="preserve"> МО, на  9,5%, или на 320,8</w:t>
      </w:r>
      <w:r>
        <w:rPr>
          <w:rFonts w:ascii="Times New Roman" w:hAnsi="Times New Roman" w:cs="Arial"/>
          <w:sz w:val="28"/>
          <w:szCs w:val="28"/>
          <w:lang w:eastAsia="ru-RU"/>
        </w:rPr>
        <w:t>тыс.рублей.</w:t>
      </w:r>
    </w:p>
    <w:p w:rsidR="00F01883" w:rsidRDefault="0091623D" w:rsidP="001F0412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 При сравнении общего объема расходов, </w:t>
      </w:r>
      <w:r w:rsidR="00FB3440">
        <w:rPr>
          <w:rFonts w:ascii="Times New Roman" w:hAnsi="Times New Roman" w:cs="Arial"/>
          <w:sz w:val="28"/>
          <w:szCs w:val="28"/>
          <w:lang w:eastAsia="ru-RU"/>
        </w:rPr>
        <w:t xml:space="preserve">  ожидаемого к исполнению в 2023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 xml:space="preserve">году в сумме </w:t>
      </w:r>
      <w:r w:rsidR="00FB3440">
        <w:rPr>
          <w:rFonts w:ascii="Times New Roman" w:hAnsi="Times New Roman"/>
          <w:sz w:val="28"/>
          <w:szCs w:val="24"/>
          <w:lang w:eastAsia="ru-RU"/>
        </w:rPr>
        <w:t>34807,87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>т</w:t>
      </w:r>
      <w:r w:rsidR="00FB3440">
        <w:rPr>
          <w:rFonts w:ascii="Times New Roman" w:hAnsi="Times New Roman" w:cs="Arial"/>
          <w:sz w:val="28"/>
          <w:szCs w:val="28"/>
          <w:lang w:eastAsia="ru-RU"/>
        </w:rPr>
        <w:t>ыс. рублей и планируемых на 2024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 xml:space="preserve">году, </w:t>
      </w:r>
      <w:r w:rsidR="00FB3440">
        <w:rPr>
          <w:rFonts w:ascii="Times New Roman" w:hAnsi="Times New Roman" w:cs="Arial"/>
          <w:sz w:val="28"/>
          <w:szCs w:val="28"/>
          <w:lang w:eastAsia="ru-RU"/>
        </w:rPr>
        <w:t>напротив идет снижение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 xml:space="preserve"> расходной части бюджета, на 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>3,2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%.  </w:t>
      </w:r>
    </w:p>
    <w:p w:rsidR="00F01883" w:rsidRDefault="0091623D" w:rsidP="001F0412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>Анализ снижения, роста расх</w:t>
      </w:r>
      <w:r w:rsidR="00FB3440">
        <w:rPr>
          <w:rFonts w:ascii="Times New Roman" w:hAnsi="Times New Roman" w:cs="Arial"/>
          <w:sz w:val="28"/>
          <w:szCs w:val="28"/>
          <w:lang w:eastAsia="ru-RU"/>
        </w:rPr>
        <w:t>одов по прогнозу 2024</w:t>
      </w:r>
      <w:r w:rsidR="003E75F5">
        <w:rPr>
          <w:rFonts w:ascii="Times New Roman" w:hAnsi="Times New Roman" w:cs="Arial"/>
          <w:sz w:val="28"/>
          <w:szCs w:val="28"/>
          <w:lang w:eastAsia="ru-RU"/>
        </w:rPr>
        <w:t>года представлен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>в разрезе разделов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>бюджетной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 классификации расходов бюджетов Р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>оссийской Федерации  в Таблице 3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F01883" w:rsidRPr="00A65A96" w:rsidRDefault="0091623D" w:rsidP="00A65A96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883">
        <w:rPr>
          <w:rFonts w:ascii="Times New Roman" w:hAnsi="Times New Roman"/>
          <w:sz w:val="20"/>
          <w:szCs w:val="20"/>
        </w:rPr>
        <w:t>Таблица 3</w:t>
      </w:r>
    </w:p>
    <w:p w:rsidR="00F01883" w:rsidRPr="00A65A96" w:rsidRDefault="00F01883" w:rsidP="00A65A96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65A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8"/>
        <w:gridCol w:w="3716"/>
        <w:gridCol w:w="1518"/>
        <w:gridCol w:w="1619"/>
        <w:gridCol w:w="1595"/>
        <w:gridCol w:w="1413"/>
        <w:gridCol w:w="1334"/>
        <w:gridCol w:w="1389"/>
        <w:gridCol w:w="1334"/>
      </w:tblGrid>
      <w:tr w:rsidR="00F01883" w:rsidRPr="00B151A5" w:rsidTr="00D76C35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2022</w:t>
            </w: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</w:t>
            </w:r>
          </w:p>
          <w:p w:rsidR="00F01883" w:rsidRPr="00A65A96" w:rsidRDefault="00F01883" w:rsidP="00265D3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план</w:t>
            </w:r>
            <w:r w:rsidR="00FB3440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(в ред.от 28.12.2022№45</w:t>
            </w:r>
            <w:r w:rsidRPr="00A65A96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-1)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917B36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</w:t>
            </w:r>
            <w:r w:rsidR="00FB3440"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год,         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оценка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B344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Отклонение (+;-)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Темпы роста %</w:t>
            </w:r>
          </w:p>
        </w:tc>
      </w:tr>
      <w:tr w:rsidR="00F01883" w:rsidRPr="00B151A5" w:rsidTr="0070749C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F01883" w:rsidRPr="00A65A96" w:rsidRDefault="00FB3440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плану 2023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265D3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  <w:r w:rsidR="00FB3440">
              <w:rPr>
                <w:rFonts w:ascii="Times New Roman" w:hAnsi="Times New Roman"/>
                <w:sz w:val="18"/>
                <w:szCs w:val="24"/>
                <w:lang w:eastAsia="ru-RU"/>
              </w:rPr>
              <w:t>плану 2023</w:t>
            </w:r>
            <w:r w:rsidR="00917B36">
              <w:rPr>
                <w:rFonts w:ascii="Times New Roman" w:hAnsi="Times New Roman"/>
                <w:sz w:val="18"/>
                <w:szCs w:val="24"/>
                <w:lang w:eastAsia="ru-RU"/>
              </w:rPr>
              <w:t>г</w:t>
            </w: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</w:tr>
      <w:tr w:rsidR="00F01883" w:rsidRPr="00B151A5" w:rsidTr="008C2809">
        <w:trPr>
          <w:trHeight w:val="18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</w:tr>
      <w:tr w:rsidR="00062127" w:rsidRPr="00B151A5" w:rsidTr="00D76C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968,175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13F69">
              <w:rPr>
                <w:rFonts w:ascii="Times New Roman" w:hAnsi="Times New Roman"/>
                <w:sz w:val="18"/>
                <w:szCs w:val="24"/>
                <w:lang w:eastAsia="ru-RU"/>
              </w:rPr>
              <w:t>1137,0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-715,175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-884,0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-73,8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-77,7</w:t>
            </w:r>
          </w:p>
        </w:tc>
      </w:tr>
      <w:tr w:rsidR="00062127" w:rsidRPr="00B151A5" w:rsidTr="00813F6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12938,09932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81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13622,5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81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12447,9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-490,19932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-1174,6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-8,6</w:t>
            </w:r>
          </w:p>
        </w:tc>
      </w:tr>
      <w:tr w:rsidR="00062127" w:rsidRPr="00B151A5" w:rsidTr="00813F69">
        <w:trPr>
          <w:trHeight w:val="53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19342,62397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81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19909,27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81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20868,17815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+1525,55418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+958,90815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+4,8</w:t>
            </w:r>
          </w:p>
        </w:tc>
      </w:tr>
      <w:tr w:rsidR="00062127" w:rsidRPr="00B151A5" w:rsidTr="00D76C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062127" w:rsidRPr="00B151A5" w:rsidTr="00D76C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</w:t>
            </w: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СРЕДСТВА МАССОВОЙ  ИНФОРМАЦИИ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813F69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360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360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360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9" w:rsidRPr="00A65A96" w:rsidRDefault="00062127" w:rsidP="00360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062127" w:rsidRPr="00B151A5" w:rsidTr="00D76C35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33387,99829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813F69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34807,87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33708,77815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+320,77986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-1099,09185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9" w:rsidRPr="00A65A96" w:rsidRDefault="0006212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-3,2</w:t>
            </w:r>
          </w:p>
        </w:tc>
      </w:tr>
    </w:tbl>
    <w:p w:rsidR="00F01883" w:rsidRDefault="00F01883" w:rsidP="00A65A96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01883" w:rsidRPr="00A65A96" w:rsidRDefault="00F01883" w:rsidP="00A65A96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65A96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91623D"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Pr="00A65A96">
        <w:rPr>
          <w:rFonts w:ascii="Times New Roman" w:hAnsi="Times New Roman"/>
          <w:sz w:val="28"/>
          <w:szCs w:val="24"/>
          <w:lang w:eastAsia="ru-RU"/>
        </w:rPr>
        <w:t>Из приведенных в Таблице 3 данных видно, что</w:t>
      </w:r>
      <w:r w:rsidR="00062127">
        <w:rPr>
          <w:rFonts w:ascii="Times New Roman" w:hAnsi="Times New Roman"/>
          <w:sz w:val="28"/>
          <w:szCs w:val="20"/>
          <w:lang w:eastAsia="ru-RU"/>
        </w:rPr>
        <w:t xml:space="preserve"> в 2024</w:t>
      </w:r>
      <w:r w:rsidRPr="00A65A96">
        <w:rPr>
          <w:rFonts w:ascii="Times New Roman" w:hAnsi="Times New Roman"/>
          <w:sz w:val="28"/>
          <w:szCs w:val="20"/>
          <w:lang w:eastAsia="ru-RU"/>
        </w:rPr>
        <w:t>году в  сравнении с</w:t>
      </w:r>
      <w:r w:rsidR="00062127">
        <w:rPr>
          <w:rFonts w:ascii="Times New Roman" w:hAnsi="Times New Roman"/>
          <w:sz w:val="28"/>
          <w:szCs w:val="20"/>
          <w:lang w:eastAsia="ru-RU"/>
        </w:rPr>
        <w:t xml:space="preserve"> утвержденными назначениями 2023</w:t>
      </w:r>
      <w:r w:rsidRPr="00A65A96">
        <w:rPr>
          <w:rFonts w:ascii="Times New Roman" w:hAnsi="Times New Roman"/>
          <w:sz w:val="28"/>
          <w:szCs w:val="20"/>
          <w:lang w:eastAsia="ru-RU"/>
        </w:rPr>
        <w:t>года (в редакции реше</w:t>
      </w:r>
      <w:r w:rsidR="00062127">
        <w:rPr>
          <w:rFonts w:ascii="Times New Roman" w:hAnsi="Times New Roman"/>
          <w:sz w:val="28"/>
          <w:szCs w:val="20"/>
          <w:lang w:eastAsia="ru-RU"/>
        </w:rPr>
        <w:t>ния о бюджете МО</w:t>
      </w:r>
      <w:r w:rsidR="00062127" w:rsidRPr="00062127">
        <w:rPr>
          <w:rFonts w:ascii="Times New Roman" w:hAnsi="Times New Roman"/>
          <w:sz w:val="28"/>
          <w:szCs w:val="20"/>
          <w:lang w:eastAsia="ru-RU"/>
        </w:rPr>
        <w:t xml:space="preserve"> РП Теплое Тепло-Огаревского района от 28.12.2022 №45-1</w:t>
      </w:r>
      <w:r w:rsidRPr="00A65A96">
        <w:rPr>
          <w:rFonts w:ascii="Times New Roman" w:hAnsi="Times New Roman"/>
          <w:sz w:val="28"/>
          <w:szCs w:val="20"/>
          <w:lang w:eastAsia="ru-RU"/>
        </w:rPr>
        <w:t>)</w:t>
      </w:r>
      <w:r w:rsidR="00062127">
        <w:rPr>
          <w:rFonts w:ascii="Times New Roman" w:hAnsi="Times New Roman"/>
          <w:sz w:val="28"/>
          <w:szCs w:val="20"/>
          <w:lang w:eastAsia="ru-RU"/>
        </w:rPr>
        <w:t xml:space="preserve">  по </w:t>
      </w:r>
      <w:r>
        <w:rPr>
          <w:rFonts w:ascii="Times New Roman" w:hAnsi="Times New Roman"/>
          <w:sz w:val="28"/>
          <w:szCs w:val="20"/>
          <w:lang w:eastAsia="ru-RU"/>
        </w:rPr>
        <w:t xml:space="preserve"> отраслям наблюдается </w:t>
      </w:r>
      <w:r w:rsidR="00062127">
        <w:rPr>
          <w:rFonts w:ascii="Times New Roman" w:hAnsi="Times New Roman"/>
          <w:sz w:val="28"/>
          <w:szCs w:val="20"/>
          <w:lang w:eastAsia="ru-RU"/>
        </w:rPr>
        <w:t xml:space="preserve">как </w:t>
      </w:r>
      <w:r>
        <w:rPr>
          <w:rFonts w:ascii="Times New Roman" w:hAnsi="Times New Roman"/>
          <w:sz w:val="28"/>
          <w:szCs w:val="20"/>
          <w:lang w:eastAsia="ru-RU"/>
        </w:rPr>
        <w:t>рост</w:t>
      </w:r>
      <w:r w:rsidR="00062127">
        <w:rPr>
          <w:rFonts w:ascii="Times New Roman" w:hAnsi="Times New Roman"/>
          <w:sz w:val="28"/>
          <w:szCs w:val="20"/>
          <w:lang w:eastAsia="ru-RU"/>
        </w:rPr>
        <w:t>, так и снижение</w:t>
      </w:r>
      <w:r>
        <w:rPr>
          <w:rFonts w:ascii="Times New Roman" w:hAnsi="Times New Roman"/>
          <w:sz w:val="28"/>
          <w:szCs w:val="20"/>
          <w:lang w:eastAsia="ru-RU"/>
        </w:rPr>
        <w:t xml:space="preserve"> ра</w:t>
      </w:r>
      <w:r w:rsidR="00062127">
        <w:rPr>
          <w:rFonts w:ascii="Times New Roman" w:hAnsi="Times New Roman"/>
          <w:sz w:val="28"/>
          <w:szCs w:val="20"/>
          <w:lang w:eastAsia="ru-RU"/>
        </w:rPr>
        <w:t>сходов.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F01883" w:rsidRPr="00A65A96" w:rsidRDefault="00F01883" w:rsidP="00A65A96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65A96">
        <w:rPr>
          <w:rFonts w:ascii="Times New Roman" w:hAnsi="Times New Roman"/>
          <w:sz w:val="28"/>
          <w:szCs w:val="20"/>
          <w:lang w:eastAsia="ru-RU"/>
        </w:rPr>
        <w:t xml:space="preserve">    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91623D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>При сравнении общего объема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 xml:space="preserve"> расходов, утвержденного на 2023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Pr="00A65A96">
        <w:rPr>
          <w:rFonts w:ascii="Times New Roman" w:hAnsi="Times New Roman"/>
          <w:sz w:val="28"/>
          <w:szCs w:val="24"/>
          <w:lang w:eastAsia="ru-RU"/>
        </w:rPr>
        <w:t>(в редакции реш</w:t>
      </w:r>
      <w:r>
        <w:rPr>
          <w:rFonts w:ascii="Times New Roman" w:hAnsi="Times New Roman"/>
          <w:sz w:val="28"/>
          <w:szCs w:val="24"/>
          <w:lang w:eastAsia="ru-RU"/>
        </w:rPr>
        <w:t xml:space="preserve">ения о бюджете МО </w:t>
      </w:r>
      <w:r w:rsidR="00062127" w:rsidRPr="00062127">
        <w:rPr>
          <w:rFonts w:ascii="Times New Roman" w:hAnsi="Times New Roman"/>
          <w:sz w:val="28"/>
          <w:szCs w:val="24"/>
          <w:lang w:eastAsia="ru-RU"/>
        </w:rPr>
        <w:t>РП Теплое Тепло-Огаревского района от 28.12.2022 №45-1</w:t>
      </w:r>
      <w:r w:rsidRPr="00A65A96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>в сумме 33387,99829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>тыс.рублей</w:t>
      </w:r>
      <w:r w:rsidR="003830C7">
        <w:rPr>
          <w:rFonts w:ascii="Times New Roman" w:hAnsi="Times New Roman" w:cs="Arial"/>
          <w:sz w:val="28"/>
          <w:szCs w:val="28"/>
          <w:lang w:eastAsia="ru-RU"/>
        </w:rPr>
        <w:t xml:space="preserve">) 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 и планируемых на 20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>24</w:t>
      </w:r>
      <w:r>
        <w:rPr>
          <w:rFonts w:ascii="Times New Roman" w:hAnsi="Times New Roman" w:cs="Arial"/>
          <w:sz w:val="28"/>
          <w:szCs w:val="28"/>
          <w:lang w:eastAsia="ru-RU"/>
        </w:rPr>
        <w:t>год наблюдается незначительное увелич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>ение рас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>ходной части бюджета МО, на 0,9%, или на 320,8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тыс.рублей.   </w:t>
      </w:r>
    </w:p>
    <w:p w:rsidR="00F01883" w:rsidRPr="00A65A96" w:rsidRDefault="00F01883" w:rsidP="00A65A96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65A96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   При сравнении общего объема расходов,   ожидаемого к исполн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>ению в 2023году в сумме 34807,87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>т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>ыс. рублей и планируемых на 2024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>год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 xml:space="preserve">, напротив 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>идет снижение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расходной части бюджета</w:t>
      </w:r>
      <w:r w:rsidR="00062127">
        <w:rPr>
          <w:rFonts w:ascii="Times New Roman" w:hAnsi="Times New Roman" w:cs="Arial"/>
          <w:sz w:val="28"/>
          <w:szCs w:val="28"/>
          <w:lang w:eastAsia="ru-RU"/>
        </w:rPr>
        <w:t>, на 3,2% или на 1099,1</w:t>
      </w:r>
      <w:r>
        <w:rPr>
          <w:rFonts w:ascii="Times New Roman" w:hAnsi="Times New Roman" w:cs="Arial"/>
          <w:sz w:val="28"/>
          <w:szCs w:val="28"/>
          <w:lang w:eastAsia="ru-RU"/>
        </w:rPr>
        <w:t>тыс.рублей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F01883" w:rsidRDefault="00724818" w:rsidP="00A65A96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="00F01883">
        <w:rPr>
          <w:rFonts w:ascii="Times New Roman" w:hAnsi="Times New Roman"/>
          <w:sz w:val="28"/>
          <w:szCs w:val="24"/>
          <w:lang w:eastAsia="ru-RU"/>
        </w:rPr>
        <w:t>Увелич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 xml:space="preserve">ение объема расходов  </w:t>
      </w:r>
      <w:r w:rsidR="00062127">
        <w:rPr>
          <w:rFonts w:ascii="Times New Roman" w:hAnsi="Times New Roman"/>
          <w:sz w:val="28"/>
          <w:szCs w:val="24"/>
          <w:lang w:eastAsia="ru-RU"/>
        </w:rPr>
        <w:t>в 2024</w:t>
      </w:r>
      <w:r w:rsidR="00F01883">
        <w:rPr>
          <w:rFonts w:ascii="Times New Roman" w:hAnsi="Times New Roman"/>
          <w:sz w:val="28"/>
          <w:szCs w:val="24"/>
          <w:lang w:eastAsia="ru-RU"/>
        </w:rPr>
        <w:t>году в срав</w:t>
      </w:r>
      <w:r w:rsidR="00062127">
        <w:rPr>
          <w:rFonts w:ascii="Times New Roman" w:hAnsi="Times New Roman"/>
          <w:sz w:val="28"/>
          <w:szCs w:val="24"/>
          <w:lang w:eastAsia="ru-RU"/>
        </w:rPr>
        <w:t>нении с утвержденным планом 2023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обусловлено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 увелич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ением объема безвозмездных поступлений от других бюджетов бюджетной системы Российской Федерации.</w:t>
      </w:r>
    </w:p>
    <w:p w:rsidR="00F01883" w:rsidRPr="00A65A96" w:rsidRDefault="00F01883" w:rsidP="00A65A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1883" w:rsidRPr="00A65A96" w:rsidRDefault="00F01883" w:rsidP="00A65A96">
      <w:pPr>
        <w:spacing w:after="0" w:line="240" w:lineRule="auto"/>
        <w:ind w:left="-170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A65A96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               МУНИЦИПАЛЬНЫЕ ПРОГРАММЫ </w:t>
      </w:r>
    </w:p>
    <w:p w:rsidR="00F01883" w:rsidRPr="00A65A96" w:rsidRDefault="00F01883" w:rsidP="00A65A96">
      <w:pPr>
        <w:spacing w:after="0" w:line="240" w:lineRule="auto"/>
        <w:ind w:left="-170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A65A96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МО </w:t>
      </w:r>
      <w:r>
        <w:rPr>
          <w:rFonts w:ascii="Times New Roman" w:hAnsi="Times New Roman"/>
          <w:b/>
          <w:sz w:val="28"/>
          <w:szCs w:val="27"/>
          <w:lang w:eastAsia="ru-RU"/>
        </w:rPr>
        <w:t>рабочий поселок ТЕПЛОЕ</w:t>
      </w:r>
      <w:r w:rsidRPr="00A65A96">
        <w:rPr>
          <w:rFonts w:ascii="Times New Roman" w:hAnsi="Times New Roman"/>
          <w:b/>
          <w:sz w:val="28"/>
          <w:szCs w:val="27"/>
          <w:lang w:eastAsia="ru-RU"/>
        </w:rPr>
        <w:t xml:space="preserve"> ТЕПЛО-ОГАРЕВСКОГО РАЙОНА          </w:t>
      </w:r>
    </w:p>
    <w:p w:rsidR="00F01883" w:rsidRPr="00A65A96" w:rsidRDefault="00F01883" w:rsidP="00A65A96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Default="003830C7" w:rsidP="00A65A96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106096">
        <w:rPr>
          <w:rFonts w:ascii="Times New Roman" w:hAnsi="Times New Roman"/>
          <w:sz w:val="28"/>
          <w:szCs w:val="24"/>
          <w:lang w:eastAsia="ru-RU"/>
        </w:rPr>
        <w:t>Проектом  бюджета МО в 2024-2026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года</w:t>
      </w:r>
      <w:r w:rsidR="00F01883">
        <w:rPr>
          <w:rFonts w:ascii="Times New Roman" w:hAnsi="Times New Roman"/>
          <w:sz w:val="28"/>
          <w:szCs w:val="24"/>
          <w:lang w:eastAsia="ru-RU"/>
        </w:rPr>
        <w:t>х планируется  реализации  5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муниципал</w:t>
      </w:r>
      <w:r w:rsidR="00106096">
        <w:rPr>
          <w:rFonts w:ascii="Times New Roman" w:hAnsi="Times New Roman"/>
          <w:sz w:val="28"/>
          <w:szCs w:val="24"/>
          <w:lang w:eastAsia="ru-RU"/>
        </w:rPr>
        <w:t xml:space="preserve">ьных программ. </w:t>
      </w:r>
      <w:r w:rsidR="00F01883">
        <w:rPr>
          <w:rFonts w:ascii="Times New Roman" w:hAnsi="Times New Roman"/>
          <w:sz w:val="28"/>
          <w:szCs w:val="24"/>
          <w:lang w:eastAsia="ru-RU"/>
        </w:rPr>
        <w:t>Объём расходов на реализац</w:t>
      </w:r>
      <w:r w:rsidR="00106096">
        <w:rPr>
          <w:rFonts w:ascii="Times New Roman" w:hAnsi="Times New Roman"/>
          <w:sz w:val="28"/>
          <w:szCs w:val="24"/>
          <w:lang w:eastAsia="ru-RU"/>
        </w:rPr>
        <w:t>ию муниципальных программ в 2024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году определен в сумме </w:t>
      </w:r>
      <w:r w:rsidR="00106096">
        <w:rPr>
          <w:rFonts w:ascii="Times New Roman" w:hAnsi="Times New Roman"/>
          <w:sz w:val="28"/>
          <w:szCs w:val="24"/>
          <w:lang w:eastAsia="ru-RU"/>
        </w:rPr>
        <w:t>32767,418тыс.рублей, что на 2031,3тыс.рублей, или на 6,6</w:t>
      </w:r>
      <w:r w:rsidR="00F01883">
        <w:rPr>
          <w:rFonts w:ascii="Times New Roman" w:hAnsi="Times New Roman"/>
          <w:sz w:val="28"/>
          <w:szCs w:val="24"/>
          <w:lang w:eastAsia="ru-RU"/>
        </w:rPr>
        <w:t>% больше ч</w:t>
      </w:r>
      <w:r w:rsidR="00106096">
        <w:rPr>
          <w:rFonts w:ascii="Times New Roman" w:hAnsi="Times New Roman"/>
          <w:sz w:val="28"/>
          <w:szCs w:val="24"/>
          <w:lang w:eastAsia="ru-RU"/>
        </w:rPr>
        <w:t>ем предусмотрено бюджетом в 2023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году 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в ред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акции решения о бюджете МО </w:t>
      </w:r>
      <w:r w:rsidR="00106096">
        <w:rPr>
          <w:rFonts w:ascii="Times New Roman" w:hAnsi="Times New Roman"/>
          <w:sz w:val="28"/>
          <w:szCs w:val="24"/>
          <w:lang w:eastAsia="ru-RU"/>
        </w:rPr>
        <w:t>РП Теплое Тепло-Огаревского района от 28.12.2022 №4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5-1 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.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F01883" w:rsidRPr="00A65A96" w:rsidRDefault="00F01883" w:rsidP="00A65A96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Наибольший объем финансирования отмечен по муниципальной программе муниципального образования Тепло-Огаревский район «Благоустройство территории рабочего поселка Теплое н</w:t>
      </w:r>
      <w:r w:rsidR="005D3688">
        <w:rPr>
          <w:rFonts w:ascii="Times New Roman" w:hAnsi="Times New Roman"/>
          <w:sz w:val="28"/>
          <w:szCs w:val="24"/>
          <w:lang w:eastAsia="ru-RU"/>
        </w:rPr>
        <w:t>а 2022-2030годы» в сумме 22435,4тыс.рублей, или 68,5</w:t>
      </w:r>
      <w:r>
        <w:rPr>
          <w:rFonts w:ascii="Times New Roman" w:hAnsi="Times New Roman"/>
          <w:sz w:val="28"/>
          <w:szCs w:val="24"/>
          <w:lang w:eastAsia="ru-RU"/>
        </w:rPr>
        <w:t>% от общего объема программных расходов.</w:t>
      </w:r>
    </w:p>
    <w:p w:rsidR="00F01883" w:rsidRPr="00A65A96" w:rsidRDefault="00F01883" w:rsidP="00A65A96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65A96">
        <w:rPr>
          <w:rFonts w:ascii="Times New Roman" w:hAnsi="Times New Roman"/>
          <w:sz w:val="28"/>
          <w:szCs w:val="27"/>
          <w:lang w:eastAsia="ru-RU"/>
        </w:rPr>
        <w:t xml:space="preserve">        В процентном соотношении доля расходов в рамках реализации программных мероприятий</w:t>
      </w:r>
      <w:r w:rsidRPr="00A65A96">
        <w:rPr>
          <w:rFonts w:ascii="Times New Roman" w:hAnsi="Times New Roman"/>
          <w:sz w:val="28"/>
          <w:szCs w:val="26"/>
          <w:lang w:eastAsia="ru-RU"/>
        </w:rPr>
        <w:t xml:space="preserve"> в общем о</w:t>
      </w:r>
      <w:r w:rsidR="005D3688">
        <w:rPr>
          <w:rFonts w:ascii="Times New Roman" w:hAnsi="Times New Roman"/>
          <w:sz w:val="28"/>
          <w:szCs w:val="26"/>
          <w:lang w:eastAsia="ru-RU"/>
        </w:rPr>
        <w:t>бъеме расходов бюджета МО в 2024году к 2023</w:t>
      </w:r>
      <w:r w:rsidRPr="00A65A96">
        <w:rPr>
          <w:rFonts w:ascii="Times New Roman" w:hAnsi="Times New Roman"/>
          <w:sz w:val="28"/>
          <w:szCs w:val="26"/>
          <w:lang w:eastAsia="ru-RU"/>
        </w:rPr>
        <w:t>году</w:t>
      </w:r>
      <w:r w:rsidRPr="00A65A96">
        <w:rPr>
          <w:rFonts w:ascii="Times New Roman" w:hAnsi="Times New Roman"/>
          <w:sz w:val="28"/>
          <w:szCs w:val="24"/>
          <w:lang w:eastAsia="ru-RU"/>
        </w:rPr>
        <w:t xml:space="preserve">  (к редакции решения о бюджете МО </w:t>
      </w:r>
      <w:r w:rsidR="005D3688" w:rsidRPr="005D3688">
        <w:rPr>
          <w:rFonts w:ascii="Times New Roman" w:hAnsi="Times New Roman"/>
          <w:sz w:val="28"/>
          <w:szCs w:val="24"/>
          <w:lang w:eastAsia="ru-RU"/>
        </w:rPr>
        <w:t>РП Теплое Тепло-Огаревского района от 28.12.2022 №45-1</w:t>
      </w:r>
      <w:r w:rsidRPr="00A65A96">
        <w:rPr>
          <w:rFonts w:ascii="Times New Roman" w:hAnsi="Times New Roman"/>
          <w:sz w:val="28"/>
          <w:szCs w:val="24"/>
          <w:lang w:eastAsia="ru-RU"/>
        </w:rPr>
        <w:t>)</w:t>
      </w:r>
      <w:r w:rsidR="00BF0FDC">
        <w:rPr>
          <w:rFonts w:ascii="Times New Roman" w:hAnsi="Times New Roman"/>
          <w:sz w:val="28"/>
          <w:szCs w:val="26"/>
          <w:lang w:eastAsia="ru-RU"/>
        </w:rPr>
        <w:t xml:space="preserve"> выше на 5,1</w:t>
      </w:r>
      <w:r w:rsidRPr="00A65A96">
        <w:rPr>
          <w:rFonts w:ascii="Times New Roman" w:hAnsi="Times New Roman"/>
          <w:sz w:val="28"/>
          <w:szCs w:val="26"/>
          <w:lang w:eastAsia="ru-RU"/>
        </w:rPr>
        <w:t>проц</w:t>
      </w:r>
      <w:r w:rsidR="00BF0FDC">
        <w:rPr>
          <w:rFonts w:ascii="Times New Roman" w:hAnsi="Times New Roman"/>
          <w:sz w:val="28"/>
          <w:szCs w:val="26"/>
          <w:lang w:eastAsia="ru-RU"/>
        </w:rPr>
        <w:t>ентных пункта и составляет  97,2</w:t>
      </w:r>
      <w:r w:rsidRPr="00A65A96">
        <w:rPr>
          <w:rFonts w:ascii="Times New Roman" w:hAnsi="Times New Roman"/>
          <w:sz w:val="28"/>
          <w:szCs w:val="26"/>
          <w:lang w:eastAsia="ru-RU"/>
        </w:rPr>
        <w:t>%</w:t>
      </w:r>
      <w:r>
        <w:rPr>
          <w:rFonts w:ascii="Times New Roman" w:hAnsi="Times New Roman"/>
          <w:sz w:val="28"/>
          <w:szCs w:val="26"/>
          <w:lang w:eastAsia="ru-RU"/>
        </w:rPr>
        <w:t>.</w:t>
      </w:r>
    </w:p>
    <w:p w:rsidR="00F01883" w:rsidRPr="00A65A96" w:rsidRDefault="0091623D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="00F01883" w:rsidRPr="00A65A96">
        <w:rPr>
          <w:rFonts w:ascii="Times New Roman" w:hAnsi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 w:rsidR="00F01883" w:rsidRPr="00A65A96">
        <w:rPr>
          <w:rFonts w:ascii="Times New Roman" w:hAnsi="Times New Roman"/>
          <w:b/>
          <w:sz w:val="28"/>
          <w:szCs w:val="27"/>
          <w:lang w:eastAsia="ru-RU"/>
        </w:rPr>
        <w:t>Собрания депутатов муниципального образования</w:t>
      </w:r>
      <w:r w:rsidR="00F01883">
        <w:rPr>
          <w:rFonts w:ascii="Times New Roman" w:hAnsi="Times New Roman"/>
          <w:b/>
          <w:sz w:val="28"/>
          <w:szCs w:val="27"/>
          <w:lang w:eastAsia="ru-RU"/>
        </w:rPr>
        <w:t xml:space="preserve"> рабочий поселок Теплое </w:t>
      </w:r>
      <w:r w:rsidR="00F01883" w:rsidRPr="00A65A96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«О бюджете муниципально</w:t>
      </w:r>
      <w:r w:rsidR="00F01883">
        <w:rPr>
          <w:rFonts w:ascii="Times New Roman" w:hAnsi="Times New Roman"/>
          <w:b/>
          <w:sz w:val="28"/>
          <w:szCs w:val="27"/>
          <w:lang w:eastAsia="ru-RU"/>
        </w:rPr>
        <w:t>го образования рабочий поселок Теплое</w:t>
      </w:r>
      <w:r w:rsidR="003E75F5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136219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2024год и на плановый период 2025 и 2026</w:t>
      </w:r>
      <w:r w:rsidR="00F01883" w:rsidRPr="00A65A96"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p w:rsidR="00F01883" w:rsidRPr="00A65A96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F01883" w:rsidRPr="00A65A96" w:rsidRDefault="0091623D" w:rsidP="00CB32DF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 xml:space="preserve">Анализ соответствия текстовой части проекта решения Собрания депутатов  муниципального образования 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рабочий поселок Теплое 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 xml:space="preserve"> Тепло-Огаревского района «О бюджете муниципально</w:t>
      </w:r>
      <w:r w:rsidR="00F01883">
        <w:rPr>
          <w:rFonts w:ascii="Times New Roman" w:hAnsi="Times New Roman"/>
          <w:sz w:val="28"/>
          <w:szCs w:val="24"/>
          <w:lang w:eastAsia="ru-RU"/>
        </w:rPr>
        <w:t>го образования рабочий поселок Теплое</w:t>
      </w:r>
      <w:r w:rsidR="004525D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219">
        <w:rPr>
          <w:rFonts w:ascii="Times New Roman" w:hAnsi="Times New Roman"/>
          <w:sz w:val="28"/>
          <w:szCs w:val="24"/>
          <w:lang w:eastAsia="ru-RU"/>
        </w:rPr>
        <w:t>Тепло-Огаревского района на 2024год и на плановый период 2025 и 2026</w:t>
      </w:r>
      <w:r w:rsidR="004525DB">
        <w:rPr>
          <w:rFonts w:ascii="Times New Roman" w:hAnsi="Times New Roman"/>
          <w:sz w:val="28"/>
          <w:szCs w:val="24"/>
          <w:lang w:eastAsia="ru-RU"/>
        </w:rPr>
        <w:t>г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одов»</w:t>
      </w:r>
      <w:r w:rsidR="00F01883" w:rsidRPr="00A65A96">
        <w:rPr>
          <w:rFonts w:ascii="Times New Roman" w:hAnsi="Times New Roman"/>
          <w:sz w:val="28"/>
          <w:szCs w:val="28"/>
          <w:lang w:eastAsia="ru-RU"/>
        </w:rPr>
        <w:t xml:space="preserve"> нормам  бюджетного законодательства  РФ </w:t>
      </w:r>
      <w:r w:rsidR="00F01883" w:rsidRPr="00A65A96">
        <w:rPr>
          <w:rFonts w:ascii="Times New Roman" w:hAnsi="Times New Roman"/>
          <w:sz w:val="28"/>
          <w:szCs w:val="28"/>
          <w:lang w:eastAsia="ru-RU"/>
        </w:rPr>
        <w:lastRenderedPageBreak/>
        <w:t>показал, что текстовая часть Проекта решения о бюджете МО не  противоречит бюджетному законодательству Российской Федерации.</w:t>
      </w:r>
    </w:p>
    <w:p w:rsidR="00F01883" w:rsidRPr="00A65A96" w:rsidRDefault="00F01883" w:rsidP="001F0412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b/>
          <w:bCs/>
          <w:sz w:val="28"/>
          <w:szCs w:val="18"/>
          <w:lang w:eastAsia="ru-RU"/>
        </w:rPr>
        <w:t>Выводы:</w:t>
      </w: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 1.Документы  и материалы, представляемые одновременно с проектом  решения </w:t>
      </w:r>
      <w:r w:rsidRPr="008A55E1">
        <w:rPr>
          <w:rFonts w:ascii="Times New Roman" w:hAnsi="Times New Roman"/>
          <w:sz w:val="28"/>
          <w:szCs w:val="24"/>
          <w:lang w:eastAsia="ru-RU"/>
        </w:rPr>
        <w:t>Собрания  муниципального образования рабочий поселок Теплое Тепло-Огаревского района</w:t>
      </w:r>
      <w:r w:rsidRPr="008A55E1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рабочий поселок Теплое </w:t>
      </w:r>
      <w:r w:rsidR="003E75F5">
        <w:rPr>
          <w:rFonts w:ascii="Times New Roman" w:hAnsi="Times New Roman"/>
          <w:i/>
          <w:sz w:val="28"/>
          <w:szCs w:val="24"/>
          <w:lang w:eastAsia="ru-RU"/>
        </w:rPr>
        <w:t>Тепло-Огаревского района на 2024</w:t>
      </w:r>
      <w:r>
        <w:rPr>
          <w:rFonts w:ascii="Times New Roman" w:hAnsi="Times New Roman"/>
          <w:i/>
          <w:sz w:val="28"/>
          <w:szCs w:val="24"/>
          <w:lang w:eastAsia="ru-RU"/>
        </w:rPr>
        <w:t>год и на плановый пери</w:t>
      </w:r>
      <w:r w:rsidR="003E75F5">
        <w:rPr>
          <w:rFonts w:ascii="Times New Roman" w:hAnsi="Times New Roman"/>
          <w:i/>
          <w:sz w:val="28"/>
          <w:szCs w:val="24"/>
          <w:lang w:eastAsia="ru-RU"/>
        </w:rPr>
        <w:t>од 2025 и 2026</w:t>
      </w:r>
      <w:r w:rsidRPr="008A55E1">
        <w:rPr>
          <w:rFonts w:ascii="Times New Roman" w:hAnsi="Times New Roman"/>
          <w:i/>
          <w:sz w:val="28"/>
          <w:szCs w:val="24"/>
          <w:lang w:eastAsia="ru-RU"/>
        </w:rPr>
        <w:t>годов»</w:t>
      </w:r>
      <w:r w:rsidR="0091623D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Pr="008A55E1">
        <w:rPr>
          <w:rFonts w:ascii="Times New Roman" w:hAnsi="Times New Roman" w:cs="Arial"/>
          <w:b/>
          <w:sz w:val="28"/>
          <w:szCs w:val="18"/>
          <w:lang w:eastAsia="ru-RU"/>
        </w:rPr>
        <w:t>соответствуют требованиям ст.184.2 БК РФ, ст.17 Положения о бюджетном процессе МО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. </w:t>
      </w:r>
    </w:p>
    <w:p w:rsidR="00F01883" w:rsidRPr="008A55E1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 2.В проекте решения </w:t>
      </w:r>
      <w:r w:rsidRPr="008A55E1">
        <w:rPr>
          <w:rFonts w:ascii="Times New Roman" w:hAnsi="Times New Roman"/>
          <w:sz w:val="28"/>
          <w:szCs w:val="24"/>
          <w:lang w:eastAsia="ru-RU"/>
        </w:rPr>
        <w:t>Собрания депутатов муниципального образования  рабочий поселок Теплое  Тепло-Огаревского района</w:t>
      </w:r>
      <w:r w:rsidRPr="008A55E1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рабочий поселок Теплое </w:t>
      </w:r>
      <w:r>
        <w:rPr>
          <w:rFonts w:ascii="Times New Roman" w:hAnsi="Times New Roman"/>
          <w:i/>
          <w:sz w:val="28"/>
          <w:szCs w:val="24"/>
          <w:lang w:eastAsia="ru-RU"/>
        </w:rPr>
        <w:t>Тепло-Огаревского р</w:t>
      </w:r>
      <w:r w:rsidR="00136219">
        <w:rPr>
          <w:rFonts w:ascii="Times New Roman" w:hAnsi="Times New Roman"/>
          <w:i/>
          <w:sz w:val="28"/>
          <w:szCs w:val="24"/>
          <w:lang w:eastAsia="ru-RU"/>
        </w:rPr>
        <w:t>айона на 2024</w:t>
      </w:r>
      <w:r w:rsidRPr="008A55E1">
        <w:rPr>
          <w:rFonts w:ascii="Times New Roman" w:hAnsi="Times New Roman"/>
          <w:i/>
          <w:sz w:val="28"/>
          <w:szCs w:val="24"/>
          <w:lang w:eastAsia="ru-RU"/>
        </w:rPr>
        <w:t>год и на плановый пе</w:t>
      </w:r>
      <w:r>
        <w:rPr>
          <w:rFonts w:ascii="Times New Roman" w:hAnsi="Times New Roman"/>
          <w:i/>
          <w:sz w:val="28"/>
          <w:szCs w:val="24"/>
          <w:lang w:eastAsia="ru-RU"/>
        </w:rPr>
        <w:t>риод 20</w:t>
      </w:r>
      <w:r w:rsidR="00136219">
        <w:rPr>
          <w:rFonts w:ascii="Times New Roman" w:hAnsi="Times New Roman"/>
          <w:i/>
          <w:sz w:val="28"/>
          <w:szCs w:val="24"/>
          <w:lang w:eastAsia="ru-RU"/>
        </w:rPr>
        <w:t>5 и 2026</w:t>
      </w:r>
      <w:r w:rsidRPr="008A55E1">
        <w:rPr>
          <w:rFonts w:ascii="Times New Roman" w:hAnsi="Times New Roman"/>
          <w:i/>
          <w:sz w:val="28"/>
          <w:szCs w:val="24"/>
          <w:lang w:eastAsia="ru-RU"/>
        </w:rPr>
        <w:t>годов»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, в соответствии с требованиями ст.184.1 БК РФ содержатся основные характеристики бюджета МО рабочий поселок Теплое  Тепло-Огаревского района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(п.п. 1,2 текстовой части проекта решения о бюджете МО).</w:t>
      </w:r>
    </w:p>
    <w:p w:rsidR="00724818" w:rsidRDefault="00F01883" w:rsidP="00446AE4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 3.Формирование доходной части бюджета МО РП Теплое Т</w:t>
      </w:r>
      <w:r w:rsidR="00136219">
        <w:rPr>
          <w:rFonts w:ascii="Times New Roman" w:hAnsi="Times New Roman" w:cs="Arial"/>
          <w:sz w:val="28"/>
          <w:szCs w:val="18"/>
          <w:lang w:eastAsia="ru-RU"/>
        </w:rPr>
        <w:t>епло-Огаревского района  на 2024год и на плановый период 2025 и 2026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годов осуществлено исходя из основных направлений налого</w:t>
      </w:r>
      <w:r w:rsidR="00136219">
        <w:rPr>
          <w:rFonts w:ascii="Times New Roman" w:hAnsi="Times New Roman" w:cs="Arial"/>
          <w:sz w:val="28"/>
          <w:szCs w:val="18"/>
          <w:lang w:eastAsia="ru-RU"/>
        </w:rPr>
        <w:t>вой и бюджетной политики на 2024- 2026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годы, а также оценки ожидаемого поступления налоговых и других обязательных платежей в бюджет МО рабочий поселок Теплое</w:t>
      </w:r>
      <w:r w:rsidR="00136219">
        <w:rPr>
          <w:rFonts w:ascii="Times New Roman" w:hAnsi="Times New Roman" w:cs="Arial"/>
          <w:sz w:val="28"/>
          <w:szCs w:val="18"/>
          <w:lang w:eastAsia="ru-RU"/>
        </w:rPr>
        <w:t xml:space="preserve"> Тепло-Огаревского района в 2023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году.</w:t>
      </w:r>
    </w:p>
    <w:p w:rsidR="00F01883" w:rsidRDefault="00724818" w:rsidP="00446AE4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</w:t>
      </w:r>
      <w:r w:rsidR="00F01883" w:rsidRPr="00446AE4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01883">
        <w:rPr>
          <w:rFonts w:ascii="Times New Roman" w:hAnsi="Times New Roman"/>
          <w:sz w:val="28"/>
          <w:szCs w:val="27"/>
          <w:lang w:eastAsia="ru-RU"/>
        </w:rPr>
        <w:t>О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бщий  плановый объём доходов бюджета МО </w:t>
      </w:r>
      <w:r w:rsidR="00F01883" w:rsidRPr="008A55E1">
        <w:rPr>
          <w:rFonts w:ascii="Times New Roman" w:hAnsi="Times New Roman"/>
          <w:i/>
          <w:sz w:val="24"/>
          <w:szCs w:val="27"/>
          <w:lang w:eastAsia="ru-RU"/>
        </w:rPr>
        <w:t xml:space="preserve">(Приложение №2) </w:t>
      </w:r>
      <w:r w:rsidR="00136219">
        <w:rPr>
          <w:rFonts w:ascii="Times New Roman" w:hAnsi="Times New Roman"/>
          <w:sz w:val="28"/>
          <w:szCs w:val="27"/>
          <w:lang w:eastAsia="ru-RU"/>
        </w:rPr>
        <w:t>в 2024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году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 определен в сумме  </w:t>
      </w:r>
      <w:r w:rsidR="0073534E">
        <w:rPr>
          <w:rFonts w:ascii="Times New Roman" w:hAnsi="Times New Roman"/>
          <w:sz w:val="28"/>
          <w:szCs w:val="27"/>
          <w:lang w:eastAsia="ru-RU"/>
        </w:rPr>
        <w:t>32590,17815</w:t>
      </w:r>
      <w:r w:rsidRPr="00724818">
        <w:rPr>
          <w:rFonts w:ascii="Times New Roman" w:hAnsi="Times New Roman"/>
          <w:sz w:val="28"/>
          <w:szCs w:val="27"/>
          <w:lang w:eastAsia="ru-RU"/>
        </w:rPr>
        <w:t>тыс. рублей, в том числе: налого</w:t>
      </w:r>
      <w:r w:rsidR="0073534E">
        <w:rPr>
          <w:rFonts w:ascii="Times New Roman" w:hAnsi="Times New Roman"/>
          <w:sz w:val="28"/>
          <w:szCs w:val="27"/>
          <w:lang w:eastAsia="ru-RU"/>
        </w:rPr>
        <w:t>вые и неналоговые доходы 16574,3ыс. рублей,  или 50,9</w:t>
      </w:r>
      <w:r w:rsidRPr="00724818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системы Р</w:t>
      </w:r>
      <w:r w:rsidR="0073534E">
        <w:rPr>
          <w:rFonts w:ascii="Times New Roman" w:hAnsi="Times New Roman"/>
          <w:sz w:val="28"/>
          <w:szCs w:val="27"/>
          <w:lang w:eastAsia="ru-RU"/>
        </w:rPr>
        <w:t>оссийской Федерации –16015,87815тыс. рублей (49,1%);  в 2025году– 23569,138</w:t>
      </w:r>
      <w:r w:rsidRPr="00724818">
        <w:rPr>
          <w:rFonts w:ascii="Times New Roman" w:hAnsi="Times New Roman"/>
          <w:sz w:val="28"/>
          <w:szCs w:val="27"/>
          <w:lang w:eastAsia="ru-RU"/>
        </w:rPr>
        <w:t>тыс. рублей, в том числе: налого</w:t>
      </w:r>
      <w:r w:rsidR="0073534E">
        <w:rPr>
          <w:rFonts w:ascii="Times New Roman" w:hAnsi="Times New Roman"/>
          <w:sz w:val="28"/>
          <w:szCs w:val="27"/>
          <w:lang w:eastAsia="ru-RU"/>
        </w:rPr>
        <w:t>вые и неналоговые доходы 16679,3тыс. рублей  или 70,8</w:t>
      </w:r>
      <w:r w:rsidRPr="00724818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</w:t>
      </w:r>
      <w:r w:rsidR="0073534E">
        <w:rPr>
          <w:rFonts w:ascii="Times New Roman" w:hAnsi="Times New Roman"/>
          <w:sz w:val="28"/>
          <w:szCs w:val="27"/>
          <w:lang w:eastAsia="ru-RU"/>
        </w:rPr>
        <w:t>стемы Российской Федерации – 6889,838тыс. рублей (29,2%); в 2026году– 24480,241</w:t>
      </w:r>
      <w:r w:rsidRPr="00724818">
        <w:rPr>
          <w:rFonts w:ascii="Times New Roman" w:hAnsi="Times New Roman"/>
          <w:sz w:val="28"/>
          <w:szCs w:val="27"/>
          <w:lang w:eastAsia="ru-RU"/>
        </w:rPr>
        <w:t xml:space="preserve">тыс. рублей, в том числе: налоговые и </w:t>
      </w:r>
      <w:r w:rsidR="0073534E">
        <w:rPr>
          <w:rFonts w:ascii="Times New Roman" w:hAnsi="Times New Roman"/>
          <w:sz w:val="28"/>
          <w:szCs w:val="27"/>
          <w:lang w:eastAsia="ru-RU"/>
        </w:rPr>
        <w:t>неналоговые доходы 17375,8тыс. рублей  или 71,0</w:t>
      </w:r>
      <w:r w:rsidRPr="00724818">
        <w:rPr>
          <w:rFonts w:ascii="Times New Roman" w:hAnsi="Times New Roman"/>
          <w:sz w:val="28"/>
          <w:szCs w:val="27"/>
          <w:lang w:eastAsia="ru-RU"/>
        </w:rPr>
        <w:t xml:space="preserve">% от общего объема доходов, безвозмездные поступления от других бюджетов бюджетной системы </w:t>
      </w:r>
      <w:r w:rsidR="0073534E">
        <w:rPr>
          <w:rFonts w:ascii="Times New Roman" w:hAnsi="Times New Roman"/>
          <w:sz w:val="28"/>
          <w:szCs w:val="27"/>
          <w:lang w:eastAsia="ru-RU"/>
        </w:rPr>
        <w:t>Российской Федерации –  7104,441тыс. рублей (29,0</w:t>
      </w:r>
      <w:r w:rsidRPr="00724818">
        <w:rPr>
          <w:rFonts w:ascii="Times New Roman" w:hAnsi="Times New Roman"/>
          <w:sz w:val="28"/>
          <w:szCs w:val="27"/>
          <w:lang w:eastAsia="ru-RU"/>
        </w:rPr>
        <w:t xml:space="preserve">%).  </w:t>
      </w:r>
    </w:p>
    <w:p w:rsidR="00F01883" w:rsidRDefault="00F01883" w:rsidP="00446AE4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  4.Расходная часть бюджета  МО   РП Теплое Т</w:t>
      </w:r>
      <w:r>
        <w:rPr>
          <w:rFonts w:ascii="Times New Roman" w:hAnsi="Times New Roman" w:cs="Arial"/>
          <w:sz w:val="28"/>
          <w:szCs w:val="18"/>
          <w:lang w:eastAsia="ru-RU"/>
        </w:rPr>
        <w:t>епло-Огарев</w:t>
      </w:r>
      <w:r w:rsidR="008D536E">
        <w:rPr>
          <w:rFonts w:ascii="Times New Roman" w:hAnsi="Times New Roman" w:cs="Arial"/>
          <w:sz w:val="28"/>
          <w:szCs w:val="18"/>
          <w:lang w:eastAsia="ru-RU"/>
        </w:rPr>
        <w:t>ского района  на 2024год и на плановый период 2025 и 2026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годов сформирована исходя из поступлений налоговых и неналоговых доходов и  межбюджетных трансфертов из бюджетов других уровней.  Объем расходов  бюджета МО РП Теплое Тепло-Огаревского района  </w:t>
      </w:r>
      <w:r>
        <w:rPr>
          <w:rFonts w:ascii="Times New Roman" w:hAnsi="Times New Roman" w:cs="Arial"/>
          <w:sz w:val="28"/>
          <w:szCs w:val="18"/>
          <w:lang w:eastAsia="ru-RU"/>
        </w:rPr>
        <w:t>на</w:t>
      </w:r>
      <w:r>
        <w:rPr>
          <w:rFonts w:ascii="Times New Roman" w:hAnsi="Times New Roman"/>
          <w:sz w:val="28"/>
          <w:szCs w:val="24"/>
          <w:lang w:eastAsia="ru-RU"/>
        </w:rPr>
        <w:t xml:space="preserve"> 202</w:t>
      </w:r>
      <w:r w:rsidR="008D536E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год определен  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в сумме </w:t>
      </w:r>
      <w:r w:rsidR="008D536E">
        <w:rPr>
          <w:rFonts w:ascii="Times New Roman" w:hAnsi="Times New Roman"/>
          <w:sz w:val="28"/>
          <w:szCs w:val="24"/>
          <w:lang w:eastAsia="ru-RU"/>
        </w:rPr>
        <w:t>33708,778150</w:t>
      </w:r>
      <w:r>
        <w:rPr>
          <w:rFonts w:ascii="Times New Roman" w:hAnsi="Times New Roman"/>
          <w:sz w:val="28"/>
          <w:szCs w:val="24"/>
          <w:lang w:eastAsia="ru-RU"/>
        </w:rPr>
        <w:t>т</w:t>
      </w:r>
      <w:r w:rsidRPr="008A55E1">
        <w:rPr>
          <w:rFonts w:ascii="Times New Roman" w:hAnsi="Times New Roman"/>
          <w:sz w:val="28"/>
          <w:szCs w:val="24"/>
          <w:lang w:eastAsia="ru-RU"/>
        </w:rPr>
        <w:t>ы</w:t>
      </w:r>
      <w:r>
        <w:rPr>
          <w:rFonts w:ascii="Times New Roman" w:hAnsi="Times New Roman"/>
          <w:sz w:val="28"/>
          <w:szCs w:val="24"/>
          <w:lang w:eastAsia="ru-RU"/>
        </w:rPr>
        <w:t>с. рублей.</w:t>
      </w:r>
    </w:p>
    <w:p w:rsidR="00F01883" w:rsidRDefault="00F01883" w:rsidP="001F0412">
      <w:pPr>
        <w:shd w:val="clear" w:color="auto" w:fill="FFFFFF"/>
        <w:spacing w:before="100" w:after="10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="0091623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E75F5">
        <w:rPr>
          <w:rFonts w:ascii="Times New Roman" w:hAnsi="Times New Roman"/>
          <w:sz w:val="28"/>
          <w:szCs w:val="24"/>
          <w:lang w:eastAsia="ru-RU"/>
        </w:rPr>
        <w:t>Т</w:t>
      </w:r>
      <w:r w:rsidR="003E75F5" w:rsidRPr="003E75F5">
        <w:rPr>
          <w:rFonts w:ascii="Times New Roman" w:hAnsi="Times New Roman"/>
          <w:sz w:val="28"/>
          <w:szCs w:val="24"/>
          <w:lang w:eastAsia="ru-RU"/>
        </w:rPr>
        <w:t>ребован</w:t>
      </w:r>
      <w:r w:rsidR="003E75F5">
        <w:rPr>
          <w:rFonts w:ascii="Times New Roman" w:hAnsi="Times New Roman"/>
          <w:sz w:val="28"/>
          <w:szCs w:val="24"/>
          <w:lang w:eastAsia="ru-RU"/>
        </w:rPr>
        <w:t>ия п.3 ст.184.1 БК РФ соблюдены, н</w:t>
      </w:r>
      <w:r w:rsidR="008D536E">
        <w:rPr>
          <w:rFonts w:ascii="Times New Roman" w:hAnsi="Times New Roman"/>
          <w:sz w:val="28"/>
          <w:szCs w:val="24"/>
          <w:lang w:eastAsia="ru-RU"/>
        </w:rPr>
        <w:t>а плановый период 2025-2026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годов, общий объем расходов бюджета МОРП Теплое Тепло-Огаревского района запланирован </w:t>
      </w:r>
      <w:r w:rsidR="008D536E">
        <w:rPr>
          <w:rFonts w:ascii="Times New Roman" w:hAnsi="Times New Roman"/>
          <w:sz w:val="28"/>
          <w:szCs w:val="24"/>
          <w:lang w:eastAsia="ru-RU"/>
        </w:rPr>
        <w:t>в сумме 23569,138</w:t>
      </w:r>
      <w:r w:rsidRPr="008A55E1">
        <w:rPr>
          <w:rFonts w:ascii="Times New Roman" w:hAnsi="Times New Roman"/>
          <w:sz w:val="28"/>
          <w:szCs w:val="24"/>
          <w:lang w:eastAsia="ru-RU"/>
        </w:rPr>
        <w:t>тыс. рублей, в том числе условно ут</w:t>
      </w:r>
      <w:r w:rsidR="008D536E">
        <w:rPr>
          <w:rFonts w:ascii="Times New Roman" w:hAnsi="Times New Roman"/>
          <w:sz w:val="28"/>
          <w:szCs w:val="24"/>
          <w:lang w:eastAsia="ru-RU"/>
        </w:rPr>
        <w:t>вержденные расходы в сумме 589,3тыс. рублей и 24480,241</w:t>
      </w:r>
      <w:r w:rsidRPr="008A55E1">
        <w:rPr>
          <w:rFonts w:ascii="Times New Roman" w:hAnsi="Times New Roman"/>
          <w:sz w:val="28"/>
          <w:szCs w:val="24"/>
          <w:lang w:eastAsia="ru-RU"/>
        </w:rPr>
        <w:t>тыс. рублей, в том числе усло</w:t>
      </w:r>
      <w:r w:rsidR="008D536E">
        <w:rPr>
          <w:rFonts w:ascii="Times New Roman" w:hAnsi="Times New Roman"/>
          <w:sz w:val="28"/>
          <w:szCs w:val="24"/>
          <w:lang w:eastAsia="ru-RU"/>
        </w:rPr>
        <w:t>вно утвержденные расходы 1224,1</w:t>
      </w:r>
      <w:r w:rsidR="003E75F5">
        <w:rPr>
          <w:rFonts w:ascii="Times New Roman" w:hAnsi="Times New Roman"/>
          <w:sz w:val="28"/>
          <w:szCs w:val="24"/>
          <w:lang w:eastAsia="ru-RU"/>
        </w:rPr>
        <w:t xml:space="preserve">тыс. рублей </w:t>
      </w:r>
      <w:r w:rsidRPr="008A55E1">
        <w:rPr>
          <w:rFonts w:ascii="Times New Roman" w:hAnsi="Times New Roman"/>
          <w:sz w:val="28"/>
          <w:szCs w:val="24"/>
          <w:lang w:eastAsia="ru-RU"/>
        </w:rPr>
        <w:t>и  составляют  на первый год планового периода 2,5%  от  общего объема расходов  бюджета МО и на второй год планового периода  5,0 %(без учета расходов бюджета, предусмотренных за счет межбюджетных трансфертов из других бюджетов бюджетной системы РФ, имеющих целевое назначение)</w:t>
      </w:r>
      <w:r w:rsidR="003E75F5">
        <w:rPr>
          <w:rFonts w:ascii="Times New Roman" w:hAnsi="Times New Roman" w:cs="Arial"/>
          <w:sz w:val="28"/>
          <w:szCs w:val="18"/>
          <w:lang w:eastAsia="ru-RU"/>
        </w:rPr>
        <w:t>.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F01883" w:rsidRDefault="00F01883" w:rsidP="003C67FB">
      <w:pPr>
        <w:shd w:val="clear" w:color="auto" w:fill="FFFFFF"/>
        <w:spacing w:before="100" w:after="10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91623D"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5.</w:t>
      </w:r>
      <w:r w:rsidR="003E75F5">
        <w:rPr>
          <w:rFonts w:ascii="Times New Roman" w:hAnsi="Times New Roman"/>
          <w:sz w:val="28"/>
          <w:szCs w:val="27"/>
          <w:lang w:eastAsia="ru-RU"/>
        </w:rPr>
        <w:t>Т</w:t>
      </w:r>
      <w:r w:rsidR="003E75F5" w:rsidRPr="003E75F5">
        <w:rPr>
          <w:rFonts w:ascii="Times New Roman" w:hAnsi="Times New Roman"/>
          <w:sz w:val="28"/>
          <w:szCs w:val="27"/>
          <w:lang w:eastAsia="ru-RU"/>
        </w:rPr>
        <w:t>ребова</w:t>
      </w:r>
      <w:r w:rsidR="003E75F5">
        <w:rPr>
          <w:rFonts w:ascii="Times New Roman" w:hAnsi="Times New Roman"/>
          <w:sz w:val="28"/>
          <w:szCs w:val="27"/>
          <w:lang w:eastAsia="ru-RU"/>
        </w:rPr>
        <w:t>ния п.3 ст.92.1 БК РФ соблюдены, п</w:t>
      </w:r>
      <w:r>
        <w:rPr>
          <w:rFonts w:ascii="Times New Roman" w:hAnsi="Times New Roman"/>
          <w:sz w:val="28"/>
          <w:szCs w:val="27"/>
          <w:lang w:eastAsia="ru-RU"/>
        </w:rPr>
        <w:t>роект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 бю</w:t>
      </w:r>
      <w:r w:rsidR="003E75F5">
        <w:rPr>
          <w:rFonts w:ascii="Times New Roman" w:hAnsi="Times New Roman"/>
          <w:sz w:val="28"/>
          <w:szCs w:val="27"/>
          <w:lang w:eastAsia="ru-RU"/>
        </w:rPr>
        <w:t>джета МО  на 2024</w:t>
      </w:r>
      <w:r>
        <w:rPr>
          <w:rFonts w:ascii="Times New Roman" w:hAnsi="Times New Roman"/>
          <w:sz w:val="28"/>
          <w:szCs w:val="27"/>
          <w:lang w:eastAsia="ru-RU"/>
        </w:rPr>
        <w:t xml:space="preserve">год 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 спрогнозирован </w:t>
      </w:r>
      <w:r w:rsidR="004525DB">
        <w:rPr>
          <w:rFonts w:ascii="Times New Roman" w:hAnsi="Times New Roman"/>
          <w:sz w:val="28"/>
          <w:szCs w:val="27"/>
          <w:lang w:eastAsia="ru-RU"/>
        </w:rPr>
        <w:t xml:space="preserve">с дефицитом,  в сумме </w:t>
      </w:r>
      <w:r w:rsidR="00724818">
        <w:rPr>
          <w:rFonts w:ascii="Times New Roman" w:hAnsi="Times New Roman"/>
          <w:sz w:val="28"/>
          <w:szCs w:val="27"/>
          <w:lang w:eastAsia="ru-RU"/>
        </w:rPr>
        <w:t>«-»</w:t>
      </w:r>
      <w:r w:rsidR="008D536E">
        <w:rPr>
          <w:rFonts w:ascii="Times New Roman" w:hAnsi="Times New Roman"/>
          <w:sz w:val="28"/>
          <w:szCs w:val="27"/>
          <w:lang w:eastAsia="ru-RU"/>
        </w:rPr>
        <w:t>1118,0тыс.рублей, в объеме 6,7</w:t>
      </w:r>
      <w:r>
        <w:rPr>
          <w:rFonts w:ascii="Times New Roman" w:hAnsi="Times New Roman"/>
          <w:sz w:val="28"/>
          <w:szCs w:val="27"/>
          <w:lang w:eastAsia="ru-RU"/>
        </w:rPr>
        <w:t xml:space="preserve">% к собственным доходам без учета финансовой </w:t>
      </w:r>
      <w:r w:rsidR="003E75F5">
        <w:rPr>
          <w:rFonts w:ascii="Times New Roman" w:hAnsi="Times New Roman"/>
          <w:sz w:val="28"/>
          <w:szCs w:val="27"/>
          <w:lang w:eastAsia="ru-RU"/>
        </w:rPr>
        <w:t>помощи из вышестоящих бюджетов.</w:t>
      </w:r>
    </w:p>
    <w:p w:rsidR="00F01883" w:rsidRPr="008A55E1" w:rsidRDefault="003E75F5" w:rsidP="003C67FB">
      <w:pPr>
        <w:tabs>
          <w:tab w:val="left" w:pos="540"/>
          <w:tab w:val="left" w:pos="720"/>
        </w:tabs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 xml:space="preserve">Источниками покрытия дефицита бюджета определены </w:t>
      </w:r>
      <w:r w:rsidR="00F01883" w:rsidRPr="00DB5074">
        <w:rPr>
          <w:rFonts w:ascii="Times New Roman" w:hAnsi="Times New Roman"/>
          <w:sz w:val="28"/>
          <w:szCs w:val="24"/>
          <w:lang w:eastAsia="ru-RU"/>
        </w:rPr>
        <w:t>изменение остатков средств на счетах по учету средств бюджетов  в сумме «+»</w:t>
      </w:r>
      <w:r w:rsidR="008D536E">
        <w:rPr>
          <w:rFonts w:ascii="Times New Roman" w:hAnsi="Times New Roman"/>
          <w:bCs/>
          <w:sz w:val="28"/>
          <w:szCs w:val="26"/>
          <w:lang w:eastAsia="ru-RU"/>
        </w:rPr>
        <w:t>1118,0</w:t>
      </w:r>
      <w:r w:rsidR="008D536E">
        <w:rPr>
          <w:rFonts w:ascii="Times New Roman" w:hAnsi="Times New Roman"/>
          <w:sz w:val="28"/>
          <w:szCs w:val="24"/>
          <w:lang w:eastAsia="ru-RU"/>
        </w:rPr>
        <w:t>тыс. рублей .</w:t>
      </w:r>
    </w:p>
    <w:p w:rsidR="0091623D" w:rsidRDefault="003E75F5" w:rsidP="003C67FB">
      <w:pPr>
        <w:spacing w:before="100"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="00F01883">
        <w:rPr>
          <w:rFonts w:ascii="Times New Roman" w:hAnsi="Times New Roman"/>
          <w:sz w:val="28"/>
          <w:szCs w:val="27"/>
          <w:lang w:eastAsia="ru-RU"/>
        </w:rPr>
        <w:t>На плано</w:t>
      </w:r>
      <w:r w:rsidR="008D536E">
        <w:rPr>
          <w:rFonts w:ascii="Times New Roman" w:hAnsi="Times New Roman"/>
          <w:sz w:val="28"/>
          <w:szCs w:val="27"/>
          <w:lang w:eastAsia="ru-RU"/>
        </w:rPr>
        <w:t>вый период 2025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 и 2025годов </w:t>
      </w:r>
      <w:r w:rsidR="00F01883" w:rsidRPr="008A55E1">
        <w:rPr>
          <w:rFonts w:ascii="Times New Roman" w:hAnsi="Times New Roman" w:cs="Arial"/>
          <w:sz w:val="28"/>
          <w:szCs w:val="28"/>
          <w:lang w:eastAsia="ru-RU"/>
        </w:rPr>
        <w:t xml:space="preserve">обеспечена сбалансированность бюджета. </w:t>
      </w:r>
    </w:p>
    <w:p w:rsidR="008D536E" w:rsidRPr="008D536E" w:rsidRDefault="003E75F5" w:rsidP="008D536E">
      <w:pPr>
        <w:spacing w:before="100"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8D536E" w:rsidRPr="008D536E">
        <w:rPr>
          <w:rFonts w:ascii="Times New Roman" w:hAnsi="Times New Roman" w:cs="Arial"/>
          <w:sz w:val="28"/>
          <w:szCs w:val="28"/>
          <w:lang w:eastAsia="ru-RU"/>
        </w:rPr>
        <w:t>Объем предусмотренных расходов в 2025году (23569,138тыс. рублей) соответствует суммарному объему доходов (23569,138тыс. рублей), что соответствует принципу сбалансированности бюджета.</w:t>
      </w:r>
    </w:p>
    <w:p w:rsidR="00F01883" w:rsidRPr="008A55E1" w:rsidRDefault="003E75F5" w:rsidP="008D536E">
      <w:pPr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D536E" w:rsidRPr="008D536E">
        <w:rPr>
          <w:rFonts w:ascii="Times New Roman" w:hAnsi="Times New Roman" w:cs="Arial"/>
          <w:sz w:val="28"/>
          <w:szCs w:val="28"/>
          <w:lang w:eastAsia="ru-RU"/>
        </w:rPr>
        <w:t>Объем предусмотренных расходов в 2026году (24480,241тыс. рублей) соответствует суммарному объему доходов (24480,241тыс. рублей), что соответствует принципу сбалансированности бюджета.</w:t>
      </w:r>
    </w:p>
    <w:p w:rsidR="00F01883" w:rsidRPr="00A65A96" w:rsidRDefault="0091623D" w:rsidP="00196AD7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>6.</w:t>
      </w:r>
      <w:r w:rsidR="00F01883" w:rsidRPr="00196AD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D536E">
        <w:rPr>
          <w:rFonts w:ascii="Times New Roman" w:hAnsi="Times New Roman"/>
          <w:sz w:val="28"/>
          <w:szCs w:val="24"/>
          <w:lang w:eastAsia="ru-RU"/>
        </w:rPr>
        <w:t>Проектом  бюджета МО в 2024-2026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года</w:t>
      </w:r>
      <w:r w:rsidR="00F01883">
        <w:rPr>
          <w:rFonts w:ascii="Times New Roman" w:hAnsi="Times New Roman"/>
          <w:sz w:val="28"/>
          <w:szCs w:val="24"/>
          <w:lang w:eastAsia="ru-RU"/>
        </w:rPr>
        <w:t>х планируется  реализации  5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муниципал</w:t>
      </w:r>
      <w:r w:rsidR="00AB2511">
        <w:rPr>
          <w:rFonts w:ascii="Times New Roman" w:hAnsi="Times New Roman"/>
          <w:sz w:val="28"/>
          <w:szCs w:val="24"/>
          <w:lang w:eastAsia="ru-RU"/>
        </w:rPr>
        <w:t>ьных программ в сумме 32767,418</w:t>
      </w:r>
      <w:r w:rsidR="00F01883">
        <w:rPr>
          <w:rFonts w:ascii="Times New Roman" w:hAnsi="Times New Roman"/>
          <w:sz w:val="28"/>
          <w:szCs w:val="24"/>
          <w:lang w:eastAsia="ru-RU"/>
        </w:rPr>
        <w:t>тыс.рублей.</w:t>
      </w:r>
    </w:p>
    <w:p w:rsidR="00F01883" w:rsidRPr="00A65A96" w:rsidRDefault="00F01883" w:rsidP="00196AD7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65A96">
        <w:rPr>
          <w:rFonts w:ascii="Times New Roman" w:hAnsi="Times New Roman"/>
          <w:sz w:val="28"/>
          <w:szCs w:val="27"/>
          <w:lang w:eastAsia="ru-RU"/>
        </w:rPr>
        <w:t xml:space="preserve">         В процентном соотношении доля расходов в рамках реализации программных мероприятий</w:t>
      </w:r>
      <w:r w:rsidRPr="00A65A96">
        <w:rPr>
          <w:rFonts w:ascii="Times New Roman" w:hAnsi="Times New Roman"/>
          <w:sz w:val="28"/>
          <w:szCs w:val="26"/>
          <w:lang w:eastAsia="ru-RU"/>
        </w:rPr>
        <w:t xml:space="preserve"> в общем о</w:t>
      </w:r>
      <w:r w:rsidR="00AB2511">
        <w:rPr>
          <w:rFonts w:ascii="Times New Roman" w:hAnsi="Times New Roman"/>
          <w:sz w:val="28"/>
          <w:szCs w:val="26"/>
          <w:lang w:eastAsia="ru-RU"/>
        </w:rPr>
        <w:t>бъеме расходов бюджета МО в 2024году составит  97,2</w:t>
      </w:r>
      <w:r w:rsidRPr="00A65A96">
        <w:rPr>
          <w:rFonts w:ascii="Times New Roman" w:hAnsi="Times New Roman"/>
          <w:sz w:val="28"/>
          <w:szCs w:val="26"/>
          <w:lang w:eastAsia="ru-RU"/>
        </w:rPr>
        <w:t>%</w:t>
      </w:r>
      <w:r>
        <w:rPr>
          <w:rFonts w:ascii="Times New Roman" w:hAnsi="Times New Roman"/>
          <w:sz w:val="28"/>
          <w:szCs w:val="26"/>
          <w:lang w:eastAsia="ru-RU"/>
        </w:rPr>
        <w:t>.</w:t>
      </w:r>
    </w:p>
    <w:p w:rsidR="00F01883" w:rsidRPr="008A55E1" w:rsidRDefault="0091623D" w:rsidP="001F0412">
      <w:pPr>
        <w:shd w:val="clear" w:color="auto" w:fill="FFFFFF"/>
        <w:spacing w:before="100" w:after="10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 7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.Бюджетная и налоговая политика ориентирована на содействие социальному и экономическому развитию МО рабочий поселок Теплое Тепло-Огаревского района и направлена на достижение таких основных целей как:</w:t>
      </w:r>
    </w:p>
    <w:p w:rsidR="00F01883" w:rsidRPr="008A55E1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-обеспечение долгосрочной сбалансированности и финансовой устойчивости бюджетной системы МО;</w:t>
      </w:r>
    </w:p>
    <w:p w:rsidR="00F01883" w:rsidRPr="008A55E1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-повышение эффективности бюджетных расходов;</w:t>
      </w:r>
    </w:p>
    <w:p w:rsidR="00F01883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-повышение качества муниципальных программ и расширение их использования в бюджетном планировании;</w:t>
      </w:r>
    </w:p>
    <w:p w:rsidR="00F01883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-создание благоприятного инвестиционного климата, внедрение механизма стимулирования привлечения инвестиций 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и т.д.</w:t>
      </w: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A55E1">
        <w:rPr>
          <w:rFonts w:ascii="Times New Roman" w:hAnsi="Times New Roman"/>
          <w:b/>
          <w:sz w:val="28"/>
          <w:szCs w:val="24"/>
          <w:lang w:eastAsia="ru-RU"/>
        </w:rPr>
        <w:t>Заключение:</w:t>
      </w: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</w:p>
    <w:p w:rsidR="00F01883" w:rsidRPr="008A55E1" w:rsidRDefault="0091623D" w:rsidP="001F0412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На основании вышеизложенного, контрольно-счетная палата муниципального образования Тепло-Огаревский район  рекомендует учесть предложения, содержащие в настоящем Экспертном заключении, предлагаемый проект решения Собрания депутатов  муниципального образования рабочий поселок Теплое Тепло-Огаревского района</w:t>
      </w:r>
      <w:r w:rsidR="00F01883" w:rsidRPr="008A55E1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рабочий поселок Теплое </w:t>
      </w:r>
      <w:r w:rsidR="008D536E">
        <w:rPr>
          <w:rFonts w:ascii="Times New Roman" w:hAnsi="Times New Roman"/>
          <w:i/>
          <w:sz w:val="28"/>
          <w:szCs w:val="24"/>
          <w:lang w:eastAsia="ru-RU"/>
        </w:rPr>
        <w:t>Тепло-Огаревского района на 2024</w:t>
      </w:r>
      <w:r w:rsidR="00F01883" w:rsidRPr="008A55E1">
        <w:rPr>
          <w:rFonts w:ascii="Times New Roman" w:hAnsi="Times New Roman"/>
          <w:i/>
          <w:sz w:val="28"/>
          <w:szCs w:val="24"/>
          <w:lang w:eastAsia="ru-RU"/>
        </w:rPr>
        <w:t xml:space="preserve">год и на плановый период </w:t>
      </w:r>
      <w:r w:rsidR="008D536E">
        <w:rPr>
          <w:rFonts w:ascii="Times New Roman" w:hAnsi="Times New Roman"/>
          <w:i/>
          <w:sz w:val="28"/>
          <w:szCs w:val="24"/>
          <w:lang w:eastAsia="ru-RU"/>
        </w:rPr>
        <w:t>2025</w:t>
      </w:r>
      <w:r w:rsidR="00EE0B93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8D536E">
        <w:rPr>
          <w:rFonts w:ascii="Times New Roman" w:hAnsi="Times New Roman"/>
          <w:i/>
          <w:sz w:val="28"/>
          <w:szCs w:val="24"/>
          <w:lang w:eastAsia="ru-RU"/>
        </w:rPr>
        <w:t>и 2026</w:t>
      </w:r>
      <w:r w:rsidR="00F01883" w:rsidRPr="008A55E1">
        <w:rPr>
          <w:rFonts w:ascii="Times New Roman" w:hAnsi="Times New Roman"/>
          <w:i/>
          <w:sz w:val="28"/>
          <w:szCs w:val="24"/>
          <w:lang w:eastAsia="ru-RU"/>
        </w:rPr>
        <w:t xml:space="preserve">годов» </w:t>
      </w:r>
      <w:r w:rsidR="00F01883" w:rsidRPr="005E1845">
        <w:rPr>
          <w:rFonts w:ascii="Times New Roman" w:hAnsi="Times New Roman"/>
          <w:sz w:val="28"/>
          <w:szCs w:val="24"/>
          <w:lang w:eastAsia="ru-RU"/>
        </w:rPr>
        <w:t>может быть</w:t>
      </w:r>
      <w:r w:rsidR="00F01883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F01883">
        <w:rPr>
          <w:rFonts w:ascii="Times New Roman" w:hAnsi="Times New Roman"/>
          <w:sz w:val="28"/>
          <w:szCs w:val="24"/>
          <w:lang w:eastAsia="ru-RU"/>
        </w:rPr>
        <w:t>рекомендован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 xml:space="preserve"> к утверждению.</w:t>
      </w: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</w:p>
    <w:tbl>
      <w:tblPr>
        <w:tblpPr w:leftFromText="180" w:rightFromText="180" w:vertAnchor="text" w:horzAnchor="margin" w:tblpY="6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0"/>
      </w:tblGrid>
      <w:tr w:rsidR="00F01883" w:rsidRPr="00B151A5" w:rsidTr="00E41593">
        <w:trPr>
          <w:trHeight w:val="1351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</w:tcPr>
          <w:p w:rsidR="00F01883" w:rsidRPr="008A55E1" w:rsidRDefault="00F01883" w:rsidP="00E41593">
            <w:pPr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F01883" w:rsidRPr="008A55E1" w:rsidRDefault="00F01883" w:rsidP="00E41593">
            <w:pPr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8A55E1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Председатель </w:t>
            </w:r>
          </w:p>
          <w:p w:rsidR="00F01883" w:rsidRPr="008A55E1" w:rsidRDefault="00F01883" w:rsidP="00E41593">
            <w:pPr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8A55E1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контрольно-счетной палаты</w:t>
            </w:r>
          </w:p>
          <w:p w:rsidR="00F01883" w:rsidRPr="008A55E1" w:rsidRDefault="00F01883" w:rsidP="00E41593">
            <w:pPr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8A55E1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МО Тепло-Огаревский район</w:t>
            </w: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                                                                                 М.Д.Гришина</w:t>
            </w:r>
          </w:p>
        </w:tc>
      </w:tr>
    </w:tbl>
    <w:p w:rsidR="00F01883" w:rsidRPr="008A55E1" w:rsidRDefault="00F01883" w:rsidP="001F0412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883" w:rsidRDefault="00F01883" w:rsidP="001F0412">
      <w:pPr>
        <w:ind w:left="-57" w:right="-57"/>
        <w:jc w:val="both"/>
      </w:pPr>
    </w:p>
    <w:sectPr w:rsidR="00F01883" w:rsidSect="008A55E1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B4" w:rsidRDefault="00D31AB4" w:rsidP="001042CD">
      <w:pPr>
        <w:spacing w:after="0" w:line="240" w:lineRule="auto"/>
      </w:pPr>
      <w:r>
        <w:separator/>
      </w:r>
    </w:p>
  </w:endnote>
  <w:endnote w:type="continuationSeparator" w:id="0">
    <w:p w:rsidR="00D31AB4" w:rsidRDefault="00D31AB4" w:rsidP="0010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C6" w:rsidRDefault="00AD70C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E75F5">
      <w:rPr>
        <w:noProof/>
      </w:rPr>
      <w:t>15</w:t>
    </w:r>
    <w:r>
      <w:rPr>
        <w:noProof/>
      </w:rPr>
      <w:fldChar w:fldCharType="end"/>
    </w:r>
  </w:p>
  <w:p w:rsidR="00AD70C6" w:rsidRDefault="00AD70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B4" w:rsidRDefault="00D31AB4" w:rsidP="001042CD">
      <w:pPr>
        <w:spacing w:after="0" w:line="240" w:lineRule="auto"/>
      </w:pPr>
      <w:r>
        <w:separator/>
      </w:r>
    </w:p>
  </w:footnote>
  <w:footnote w:type="continuationSeparator" w:id="0">
    <w:p w:rsidR="00D31AB4" w:rsidRDefault="00D31AB4" w:rsidP="0010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564"/>
    <w:rsid w:val="00003C8F"/>
    <w:rsid w:val="00013D39"/>
    <w:rsid w:val="00017D6C"/>
    <w:rsid w:val="00024AF5"/>
    <w:rsid w:val="000365C5"/>
    <w:rsid w:val="00062127"/>
    <w:rsid w:val="00092FFB"/>
    <w:rsid w:val="00094F7D"/>
    <w:rsid w:val="000A3360"/>
    <w:rsid w:val="000B640F"/>
    <w:rsid w:val="000E25C1"/>
    <w:rsid w:val="000E5C7E"/>
    <w:rsid w:val="000F1129"/>
    <w:rsid w:val="000F29D1"/>
    <w:rsid w:val="000F4A52"/>
    <w:rsid w:val="000F4AC6"/>
    <w:rsid w:val="000F6829"/>
    <w:rsid w:val="001042CD"/>
    <w:rsid w:val="00105EC8"/>
    <w:rsid w:val="00106096"/>
    <w:rsid w:val="00115F49"/>
    <w:rsid w:val="0012169C"/>
    <w:rsid w:val="00123B9C"/>
    <w:rsid w:val="00136219"/>
    <w:rsid w:val="001541BA"/>
    <w:rsid w:val="00172CF7"/>
    <w:rsid w:val="00196AD7"/>
    <w:rsid w:val="001A1988"/>
    <w:rsid w:val="001C4C10"/>
    <w:rsid w:val="001D7418"/>
    <w:rsid w:val="001F0412"/>
    <w:rsid w:val="001F0901"/>
    <w:rsid w:val="001F48DE"/>
    <w:rsid w:val="001F4A37"/>
    <w:rsid w:val="00233AD3"/>
    <w:rsid w:val="00234905"/>
    <w:rsid w:val="002477BD"/>
    <w:rsid w:val="002477F7"/>
    <w:rsid w:val="00265D30"/>
    <w:rsid w:val="00276F05"/>
    <w:rsid w:val="002C66DC"/>
    <w:rsid w:val="002D1E22"/>
    <w:rsid w:val="002D2032"/>
    <w:rsid w:val="002D5CC3"/>
    <w:rsid w:val="002E0B4B"/>
    <w:rsid w:val="002E1143"/>
    <w:rsid w:val="002F012C"/>
    <w:rsid w:val="002F2D8C"/>
    <w:rsid w:val="00307BBA"/>
    <w:rsid w:val="00311607"/>
    <w:rsid w:val="00313E99"/>
    <w:rsid w:val="00314E35"/>
    <w:rsid w:val="003156BE"/>
    <w:rsid w:val="00346DD3"/>
    <w:rsid w:val="00354DC2"/>
    <w:rsid w:val="00356CEC"/>
    <w:rsid w:val="00360DFF"/>
    <w:rsid w:val="00371F13"/>
    <w:rsid w:val="003754B3"/>
    <w:rsid w:val="003830C7"/>
    <w:rsid w:val="00395A72"/>
    <w:rsid w:val="003A59DC"/>
    <w:rsid w:val="003A5DE9"/>
    <w:rsid w:val="003C20F9"/>
    <w:rsid w:val="003C67FB"/>
    <w:rsid w:val="003C68C7"/>
    <w:rsid w:val="003E75F5"/>
    <w:rsid w:val="00404C86"/>
    <w:rsid w:val="004101B3"/>
    <w:rsid w:val="00414AAC"/>
    <w:rsid w:val="00423347"/>
    <w:rsid w:val="00424A29"/>
    <w:rsid w:val="00437A3D"/>
    <w:rsid w:val="00440154"/>
    <w:rsid w:val="0044289D"/>
    <w:rsid w:val="00446AE4"/>
    <w:rsid w:val="004525DB"/>
    <w:rsid w:val="00461B36"/>
    <w:rsid w:val="0047161B"/>
    <w:rsid w:val="00472221"/>
    <w:rsid w:val="00486D5A"/>
    <w:rsid w:val="004971B0"/>
    <w:rsid w:val="004A0772"/>
    <w:rsid w:val="004C423D"/>
    <w:rsid w:val="004C75FC"/>
    <w:rsid w:val="004D3000"/>
    <w:rsid w:val="004E5901"/>
    <w:rsid w:val="004E7D95"/>
    <w:rsid w:val="004F19FE"/>
    <w:rsid w:val="004F3C08"/>
    <w:rsid w:val="004F4550"/>
    <w:rsid w:val="0051248D"/>
    <w:rsid w:val="005413A1"/>
    <w:rsid w:val="00542B5C"/>
    <w:rsid w:val="0054662B"/>
    <w:rsid w:val="00546DBB"/>
    <w:rsid w:val="005500A5"/>
    <w:rsid w:val="005702DE"/>
    <w:rsid w:val="00583257"/>
    <w:rsid w:val="0059640F"/>
    <w:rsid w:val="005A1216"/>
    <w:rsid w:val="005A367B"/>
    <w:rsid w:val="005D3688"/>
    <w:rsid w:val="005E1845"/>
    <w:rsid w:val="005F3222"/>
    <w:rsid w:val="00604E08"/>
    <w:rsid w:val="0061173B"/>
    <w:rsid w:val="00611B21"/>
    <w:rsid w:val="00625081"/>
    <w:rsid w:val="00690D4F"/>
    <w:rsid w:val="006A3CCD"/>
    <w:rsid w:val="006E1D9F"/>
    <w:rsid w:val="0070749C"/>
    <w:rsid w:val="0071716A"/>
    <w:rsid w:val="00724490"/>
    <w:rsid w:val="00724818"/>
    <w:rsid w:val="007313EF"/>
    <w:rsid w:val="0073534E"/>
    <w:rsid w:val="00791564"/>
    <w:rsid w:val="00795907"/>
    <w:rsid w:val="007B2674"/>
    <w:rsid w:val="007E3A02"/>
    <w:rsid w:val="007F4837"/>
    <w:rsid w:val="00805EE6"/>
    <w:rsid w:val="00813F69"/>
    <w:rsid w:val="00833133"/>
    <w:rsid w:val="00850857"/>
    <w:rsid w:val="00851C71"/>
    <w:rsid w:val="008565E4"/>
    <w:rsid w:val="008570C2"/>
    <w:rsid w:val="008A55E1"/>
    <w:rsid w:val="008C183D"/>
    <w:rsid w:val="008C2809"/>
    <w:rsid w:val="008D3B89"/>
    <w:rsid w:val="008D536E"/>
    <w:rsid w:val="008E0C66"/>
    <w:rsid w:val="008F37E9"/>
    <w:rsid w:val="008F764A"/>
    <w:rsid w:val="0091623D"/>
    <w:rsid w:val="00917B36"/>
    <w:rsid w:val="00930309"/>
    <w:rsid w:val="00931588"/>
    <w:rsid w:val="00932B39"/>
    <w:rsid w:val="00935973"/>
    <w:rsid w:val="00953170"/>
    <w:rsid w:val="0096691D"/>
    <w:rsid w:val="00971977"/>
    <w:rsid w:val="00974E18"/>
    <w:rsid w:val="009A2E4B"/>
    <w:rsid w:val="009A3100"/>
    <w:rsid w:val="009A43CD"/>
    <w:rsid w:val="009B002F"/>
    <w:rsid w:val="009B14D7"/>
    <w:rsid w:val="009E3B1A"/>
    <w:rsid w:val="009E41B2"/>
    <w:rsid w:val="009F2623"/>
    <w:rsid w:val="009F4E16"/>
    <w:rsid w:val="009F5FC0"/>
    <w:rsid w:val="00A1456C"/>
    <w:rsid w:val="00A23623"/>
    <w:rsid w:val="00A2417F"/>
    <w:rsid w:val="00A65A96"/>
    <w:rsid w:val="00A666AC"/>
    <w:rsid w:val="00A81A98"/>
    <w:rsid w:val="00A85EAE"/>
    <w:rsid w:val="00A86146"/>
    <w:rsid w:val="00A918CB"/>
    <w:rsid w:val="00A92A0A"/>
    <w:rsid w:val="00A93BD3"/>
    <w:rsid w:val="00AA6BF8"/>
    <w:rsid w:val="00AB2511"/>
    <w:rsid w:val="00AD1CDE"/>
    <w:rsid w:val="00AD399B"/>
    <w:rsid w:val="00AD70C6"/>
    <w:rsid w:val="00B02B49"/>
    <w:rsid w:val="00B04F69"/>
    <w:rsid w:val="00B151A5"/>
    <w:rsid w:val="00B2091C"/>
    <w:rsid w:val="00B4410D"/>
    <w:rsid w:val="00B458EB"/>
    <w:rsid w:val="00B45994"/>
    <w:rsid w:val="00B67D87"/>
    <w:rsid w:val="00B72B8D"/>
    <w:rsid w:val="00B81004"/>
    <w:rsid w:val="00B86594"/>
    <w:rsid w:val="00BA318A"/>
    <w:rsid w:val="00BF0FDC"/>
    <w:rsid w:val="00BF6000"/>
    <w:rsid w:val="00C005AA"/>
    <w:rsid w:val="00C06EDD"/>
    <w:rsid w:val="00C20B38"/>
    <w:rsid w:val="00C3002F"/>
    <w:rsid w:val="00C718D6"/>
    <w:rsid w:val="00C800F6"/>
    <w:rsid w:val="00C8280F"/>
    <w:rsid w:val="00C851A9"/>
    <w:rsid w:val="00CA3E44"/>
    <w:rsid w:val="00CB32DF"/>
    <w:rsid w:val="00CB7918"/>
    <w:rsid w:val="00D154B2"/>
    <w:rsid w:val="00D21345"/>
    <w:rsid w:val="00D270FF"/>
    <w:rsid w:val="00D31AB4"/>
    <w:rsid w:val="00D54347"/>
    <w:rsid w:val="00D76C35"/>
    <w:rsid w:val="00D86860"/>
    <w:rsid w:val="00D870ED"/>
    <w:rsid w:val="00D97880"/>
    <w:rsid w:val="00DA1C36"/>
    <w:rsid w:val="00DA3654"/>
    <w:rsid w:val="00DA765F"/>
    <w:rsid w:val="00DB44D4"/>
    <w:rsid w:val="00DB5074"/>
    <w:rsid w:val="00DE4FCC"/>
    <w:rsid w:val="00E16661"/>
    <w:rsid w:val="00E22164"/>
    <w:rsid w:val="00E31780"/>
    <w:rsid w:val="00E3239C"/>
    <w:rsid w:val="00E41593"/>
    <w:rsid w:val="00E5158E"/>
    <w:rsid w:val="00E56E26"/>
    <w:rsid w:val="00E61ED1"/>
    <w:rsid w:val="00E6211A"/>
    <w:rsid w:val="00E77E40"/>
    <w:rsid w:val="00EA57CE"/>
    <w:rsid w:val="00EB1CC7"/>
    <w:rsid w:val="00EB5D50"/>
    <w:rsid w:val="00EE0B93"/>
    <w:rsid w:val="00EF27E7"/>
    <w:rsid w:val="00EF5127"/>
    <w:rsid w:val="00F01883"/>
    <w:rsid w:val="00F27F65"/>
    <w:rsid w:val="00F43045"/>
    <w:rsid w:val="00F45D75"/>
    <w:rsid w:val="00F77B39"/>
    <w:rsid w:val="00F97A0F"/>
    <w:rsid w:val="00FA6E99"/>
    <w:rsid w:val="00FB3440"/>
    <w:rsid w:val="00FD2629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65A96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A65A96"/>
    <w:rPr>
      <w:rFonts w:ascii="Calibri" w:hAnsi="Calibri"/>
    </w:rPr>
  </w:style>
  <w:style w:type="table" w:styleId="a5">
    <w:name w:val="Table Grid"/>
    <w:basedOn w:val="a1"/>
    <w:uiPriority w:val="99"/>
    <w:rsid w:val="00A65A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65A96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a"/>
    <w:basedOn w:val="a"/>
    <w:uiPriority w:val="99"/>
    <w:rsid w:val="00A65A96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9"/>
    <w:uiPriority w:val="99"/>
    <w:locked/>
    <w:rsid w:val="00A65A96"/>
  </w:style>
  <w:style w:type="paragraph" w:styleId="a9">
    <w:name w:val="header"/>
    <w:basedOn w:val="a"/>
    <w:link w:val="a8"/>
    <w:uiPriority w:val="99"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A65A96"/>
    <w:rPr>
      <w:lang w:eastAsia="en-US"/>
    </w:rPr>
  </w:style>
  <w:style w:type="character" w:customStyle="1" w:styleId="1">
    <w:name w:val="Верхний колонтитул Знак1"/>
    <w:uiPriority w:val="99"/>
    <w:semiHidden/>
    <w:rsid w:val="00A65A96"/>
  </w:style>
  <w:style w:type="character" w:customStyle="1" w:styleId="aa">
    <w:name w:val="Нижний колонтитул Знак"/>
    <w:link w:val="ab"/>
    <w:uiPriority w:val="99"/>
    <w:locked/>
    <w:rsid w:val="00A65A96"/>
  </w:style>
  <w:style w:type="paragraph" w:styleId="ab">
    <w:name w:val="footer"/>
    <w:basedOn w:val="a"/>
    <w:link w:val="aa"/>
    <w:uiPriority w:val="99"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A65A96"/>
    <w:rPr>
      <w:lang w:eastAsia="en-US"/>
    </w:rPr>
  </w:style>
  <w:style w:type="character" w:customStyle="1" w:styleId="10">
    <w:name w:val="Нижний колонтитул Знак1"/>
    <w:uiPriority w:val="99"/>
    <w:semiHidden/>
    <w:rsid w:val="00A65A96"/>
  </w:style>
  <w:style w:type="character" w:customStyle="1" w:styleId="ac">
    <w:name w:val="Текст выноски Знак"/>
    <w:link w:val="ad"/>
    <w:uiPriority w:val="99"/>
    <w:semiHidden/>
    <w:locked/>
    <w:rsid w:val="00A65A96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A65A9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A65A96"/>
    <w:rPr>
      <w:rFonts w:ascii="Times New Roman" w:hAnsi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A65A96"/>
    <w:rPr>
      <w:rFonts w:ascii="Tahoma" w:hAnsi="Tahoma"/>
      <w:sz w:val="16"/>
    </w:rPr>
  </w:style>
  <w:style w:type="paragraph" w:customStyle="1" w:styleId="consplusnormal">
    <w:name w:val="consplusnormal"/>
    <w:basedOn w:val="a"/>
    <w:uiPriority w:val="99"/>
    <w:rsid w:val="00A65A96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AC85-E62E-4925-BCCC-99102651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15</Pages>
  <Words>4744</Words>
  <Characters>27042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2019-12-30T14:06:00Z</cp:lastPrinted>
  <dcterms:created xsi:type="dcterms:W3CDTF">2019-12-27T13:05:00Z</dcterms:created>
  <dcterms:modified xsi:type="dcterms:W3CDTF">2023-12-26T07:51:00Z</dcterms:modified>
</cp:coreProperties>
</file>