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04" w:rsidRPr="0052759B" w:rsidRDefault="002B6004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759B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Проект</w:t>
      </w:r>
    </w:p>
    <w:p w:rsidR="002B6004" w:rsidRPr="0052759B" w:rsidRDefault="002B6004" w:rsidP="005275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 w:rsidR="00AD7A3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Тепло-Огаревский район</w:t>
      </w:r>
      <w:r w:rsidR="00081EE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28422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52759B" w:rsidRPr="00D225B3" w:rsidRDefault="0052759B" w:rsidP="002B60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2B6004" w:rsidRPr="00D225B3" w:rsidRDefault="002B6004" w:rsidP="002B60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AD7A3E" w:rsidRDefault="00AD7A3E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район.</w:t>
      </w:r>
    </w:p>
    <w:p w:rsidR="00D225B3" w:rsidRPr="00D225B3" w:rsidRDefault="00D225B3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D225B3" w:rsidRDefault="00D225B3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D225B3" w:rsidRPr="009F542D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2B6004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887874" w:rsidRDefault="00887874" w:rsidP="00887874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Администрацией муниципального образования Тепло-Огаревский район подготовлен и размещен на официальном сайте администрации в информационно-телекоммуникационной сети «Интернет» доклад, содержащий результаты обобщения правоприменительной практики в рамках муниципального контроля на автомобильном транспорте, городском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наземном электрическом транспорте и в дорожном хозяйстве в муниципальном  образовании Тепло-Огаревский район.</w:t>
      </w:r>
    </w:p>
    <w:p w:rsidR="00AD7A3E" w:rsidRPr="002E1ED7" w:rsidRDefault="002E1ED7" w:rsidP="00AD7A3E">
      <w:pPr>
        <w:pStyle w:val="2"/>
        <w:shd w:val="clear" w:color="auto" w:fill="FFFFFF"/>
        <w:spacing w:before="0" w:beforeAutospacing="0" w:after="150" w:afterAutospacing="0" w:line="360" w:lineRule="exact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E1ED7">
        <w:rPr>
          <w:b w:val="0"/>
          <w:sz w:val="28"/>
          <w:szCs w:val="28"/>
        </w:rPr>
        <w:t>В 202</w:t>
      </w:r>
      <w:r w:rsidR="00284227">
        <w:rPr>
          <w:b w:val="0"/>
          <w:sz w:val="28"/>
          <w:szCs w:val="28"/>
        </w:rPr>
        <w:t>4</w:t>
      </w:r>
      <w:r w:rsidR="00AD7A3E" w:rsidRPr="002E1ED7">
        <w:rPr>
          <w:b w:val="0"/>
          <w:sz w:val="28"/>
          <w:szCs w:val="28"/>
        </w:rPr>
        <w:t xml:space="preserve"> году плановые проверки в отношении юридических лиц и индивидуальных предпринимателей, относящихся к категории малого бизнеса, не проводились в соответствии </w:t>
      </w:r>
      <w:r w:rsidR="005C3FA3" w:rsidRPr="002E1ED7">
        <w:rPr>
          <w:b w:val="0"/>
          <w:sz w:val="28"/>
          <w:szCs w:val="28"/>
        </w:rPr>
        <w:t xml:space="preserve">в соответствии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 </w:t>
      </w:r>
      <w:r w:rsidR="00AD7A3E" w:rsidRPr="002E1ED7">
        <w:rPr>
          <w:b w:val="0"/>
          <w:color w:val="000000"/>
          <w:sz w:val="28"/>
          <w:szCs w:val="28"/>
          <w:shd w:val="clear" w:color="auto" w:fill="FFFFFF"/>
        </w:rPr>
        <w:t>Оснований для проведения внеплановых проверок не возникало.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</w:t>
      </w:r>
      <w:r w:rsidR="008170B1"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FB4538"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8170B1"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</w:t>
      </w:r>
      <w:proofErr w:type="gramEnd"/>
      <w:r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нарушений, осуществляемых органом муниципального контроля в 202</w:t>
      </w:r>
      <w:r w:rsidR="002842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5C3FA3"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</w:t>
      </w:r>
      <w:r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ыдача предостережений о недопустимости нарушения обязательных требований </w:t>
      </w:r>
      <w:r w:rsidR="005C3FA3"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отчетном периоде</w:t>
      </w:r>
      <w:r w:rsidRPr="002E1E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осуществлялась ввиду отсутствия оснований.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8170B1" w:rsidRDefault="008170B1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AD7A3E" w:rsidRDefault="00AD7A3E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B4538" w:rsidRDefault="00FB4538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B4538" w:rsidRDefault="00FB4538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5C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</w:t>
      </w:r>
      <w:r w:rsidR="002842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="005C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2842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D225B3" w:rsidRPr="00D50BD6" w:rsidRDefault="00D225B3" w:rsidP="00D225B3">
      <w:pPr>
        <w:pStyle w:val="a3"/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</w:rPr>
      </w:pP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</w:t>
      </w:r>
      <w:r>
        <w:rPr>
          <w:rFonts w:ascii="PT Astra Serif" w:hAnsi="PT Astra Serif"/>
          <w:b/>
          <w:bCs/>
          <w:color w:val="010101"/>
          <w:sz w:val="28"/>
          <w:szCs w:val="28"/>
        </w:rPr>
        <w:t xml:space="preserve"> профилактики 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>рисков причинения вреда (ущерба) охраняемым законом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ценностям по муниципальному 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контролю </w:t>
      </w:r>
      <w:r w:rsidR="00FB4538" w:rsidRPr="0052759B">
        <w:rPr>
          <w:b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муниципальном образовании </w:t>
      </w:r>
      <w:r w:rsidR="00FB4538">
        <w:rPr>
          <w:b/>
          <w:color w:val="010101"/>
          <w:sz w:val="28"/>
          <w:szCs w:val="28"/>
        </w:rPr>
        <w:t>Тепло-Огаревский район</w:t>
      </w:r>
      <w:r w:rsidR="00FB4538" w:rsidRPr="004640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5C3FA3">
        <w:rPr>
          <w:rFonts w:ascii="PT Astra Serif" w:eastAsia="Calibri" w:hAnsi="PT Astra Serif"/>
          <w:b/>
          <w:sz w:val="28"/>
          <w:szCs w:val="28"/>
          <w:lang w:eastAsia="en-US"/>
        </w:rPr>
        <w:t>на 202</w:t>
      </w:r>
      <w:r w:rsidR="00284227">
        <w:rPr>
          <w:rFonts w:ascii="PT Astra Serif" w:eastAsia="Calibri" w:hAnsi="PT Astra Serif"/>
          <w:b/>
          <w:sz w:val="28"/>
          <w:szCs w:val="28"/>
          <w:lang w:eastAsia="en-US"/>
        </w:rPr>
        <w:t>5</w:t>
      </w:r>
      <w:r w:rsidRPr="004640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  <w:r w:rsidRPr="00386C93">
        <w:rPr>
          <w:rFonts w:ascii="PT Astra Serif" w:hAnsi="PT Astra Serif"/>
          <w:b/>
          <w:bCs/>
          <w:color w:val="010101"/>
          <w:sz w:val="28"/>
          <w:szCs w:val="28"/>
        </w:rPr>
        <w:t>.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Эффективность реализации Программы оценивается: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ходе проверки;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 снижением количества правонарушений при осуществлении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4) понятностью обязательных требований, обеспечивающей их однозначное толкование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Сектором;</w:t>
      </w:r>
    </w:p>
    <w:p w:rsidR="00D225B3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рассчитывается ежегодно (по итогам календарного года).</w:t>
      </w:r>
    </w:p>
    <w:p w:rsidR="00D225B3" w:rsidRPr="00E13D15" w:rsidRDefault="00D225B3" w:rsidP="00D225B3">
      <w:pPr>
        <w:pStyle w:val="a4"/>
        <w:spacing w:line="360" w:lineRule="exact"/>
        <w:ind w:left="0" w:firstLine="709"/>
        <w:rPr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color w:val="000000" w:themeColor="text1"/>
          <w:sz w:val="28"/>
          <w:szCs w:val="28"/>
          <w:lang w:val="ru-RU" w:eastAsia="ru-RU" w:bidi="ar-SA"/>
        </w:rPr>
        <w:t xml:space="preserve">Отчетные показатели Программы: </w:t>
      </w:r>
    </w:p>
    <w:p w:rsidR="00D225B3" w:rsidRPr="00D50BD6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ии подконтрольных субъектов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денных контрольных мероприятий);</w:t>
      </w:r>
    </w:p>
    <w:p w:rsidR="00D225B3" w:rsidRPr="00D50BD6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профилактических мероприятий в объеме контрольных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мероприятий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отношение количества проведенных профилактических мероприятий к количеству прове</w:t>
      </w:r>
      <w:r w:rsidR="005C3FA3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денных контрольных мероприятий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).</w:t>
      </w:r>
    </w:p>
    <w:p w:rsidR="00D225B3" w:rsidRPr="00E13D15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Экономический эффект от реализованных мероприятий:</w:t>
      </w:r>
    </w:p>
    <w:p w:rsidR="00D225B3" w:rsidRPr="00D50BD6" w:rsidRDefault="00D225B3" w:rsidP="00D225B3">
      <w:pPr>
        <w:pStyle w:val="a4"/>
        <w:tabs>
          <w:tab w:val="left" w:pos="0"/>
        </w:tabs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lastRenderedPageBreak/>
        <w:t>направление юридическим лицам, индивидуальным предпринимателям предостережении о недопустимости нарушения обязательных требований, а не п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роведение внеплановой проверки;</w:t>
      </w:r>
    </w:p>
    <w:p w:rsidR="00D225B3" w:rsidRPr="00E81FC6" w:rsidRDefault="00D225B3" w:rsidP="00D225B3">
      <w:pPr>
        <w:pStyle w:val="a4"/>
        <w:spacing w:line="360" w:lineRule="exact"/>
        <w:ind w:left="0" w:firstLine="709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повышение уровня доверия подконтрольных субъектов к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Сектору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</w:t>
      </w:r>
    </w:p>
    <w:p w:rsidR="00D225B3" w:rsidRDefault="00D225B3" w:rsidP="002B6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</w:pPr>
    </w:p>
    <w:p w:rsidR="002B6004" w:rsidRPr="008021B4" w:rsidRDefault="002B6004" w:rsidP="002B6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2B6004" w:rsidRPr="008021B4" w:rsidRDefault="002B600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Пер</w:t>
      </w:r>
      <w:r w:rsid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ечень должностных лиц Сектора</w:t>
      </w: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</w:t>
      </w:r>
      <w:r w:rsidR="008021B4"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образовании Тепло-Огаревский район</w:t>
      </w:r>
    </w:p>
    <w:p w:rsidR="008021B4" w:rsidRPr="008021B4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05"/>
        <w:gridCol w:w="1878"/>
        <w:gridCol w:w="4472"/>
      </w:tblGrid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контроля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Тепло-Огаревский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hAnsi="Times New Roman" w:cs="Times New Roman"/>
                <w:sz w:val="28"/>
                <w:szCs w:val="28"/>
              </w:rPr>
              <w:t>teploe.municip.kontrol@tularegion.org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2B6004" w:rsidRPr="008021B4" w:rsidRDefault="002B6004" w:rsidP="008021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в муниципальном образовании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="005C3F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2842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2B6004" w:rsidRPr="008021B4" w:rsidRDefault="002B6004" w:rsidP="008021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на территории муниципального образования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E258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2842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B65CD8" w:rsidRDefault="00B65CD8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B65CD8" w:rsidRDefault="00B65CD8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5C3FA3" w:rsidRDefault="005C3FA3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5C3FA3" w:rsidRDefault="005C3FA3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5C3FA3" w:rsidRDefault="005C3FA3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5C3FA3" w:rsidRDefault="005C3FA3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5C3FA3" w:rsidRDefault="005C3FA3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5C3FA3" w:rsidRDefault="005C3FA3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B65CD8" w:rsidRDefault="00B65CD8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2B6004" w:rsidRPr="00F54AEE" w:rsidRDefault="002B6004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10101"/>
          <w:lang w:eastAsia="ru-RU"/>
        </w:rPr>
      </w:pPr>
      <w:r w:rsidRPr="00F54AEE">
        <w:rPr>
          <w:rFonts w:ascii="Times New Roman" w:eastAsia="Times New Roman" w:hAnsi="Times New Roman" w:cs="Times New Roman"/>
          <w:b/>
          <w:color w:val="010101"/>
          <w:lang w:eastAsia="ru-RU"/>
        </w:rPr>
        <w:t>   </w:t>
      </w:r>
      <w:r w:rsidRPr="00F54AEE">
        <w:rPr>
          <w:rFonts w:ascii="Times New Roman" w:eastAsia="Times New Roman" w:hAnsi="Times New Roman" w:cs="Times New Roman"/>
          <w:b/>
          <w:iCs/>
          <w:color w:val="010101"/>
          <w:lang w:eastAsia="ru-RU"/>
        </w:rPr>
        <w:t>Приложение к Программе профилактики рисков</w:t>
      </w:r>
      <w:r w:rsidRPr="00F54AEE">
        <w:rPr>
          <w:rFonts w:ascii="Times New Roman" w:eastAsia="Times New Roman" w:hAnsi="Times New Roman" w:cs="Times New Roman"/>
          <w:b/>
          <w:color w:val="010101"/>
          <w:lang w:eastAsia="ru-RU"/>
        </w:rPr>
        <w:br/>
      </w:r>
      <w:r w:rsidRPr="00F54AEE">
        <w:rPr>
          <w:rFonts w:ascii="Times New Roman" w:eastAsia="Times New Roman" w:hAnsi="Times New Roman" w:cs="Times New Roman"/>
          <w:b/>
          <w:iCs/>
          <w:color w:val="010101"/>
          <w:lang w:eastAsia="ru-RU"/>
        </w:rPr>
        <w:t>причинения вреда (ущерба) охраняемым законом ценностям</w:t>
      </w:r>
      <w:r w:rsidRPr="00F54AEE">
        <w:rPr>
          <w:rFonts w:ascii="Times New Roman" w:eastAsia="Times New Roman" w:hAnsi="Times New Roman" w:cs="Times New Roman"/>
          <w:b/>
          <w:color w:val="010101"/>
          <w:lang w:eastAsia="ru-RU"/>
        </w:rPr>
        <w:br/>
      </w:r>
      <w:r w:rsidRPr="00F54AEE">
        <w:rPr>
          <w:rFonts w:ascii="Times New Roman" w:eastAsia="Times New Roman" w:hAnsi="Times New Roman" w:cs="Times New Roman"/>
          <w:b/>
          <w:iCs/>
          <w:color w:val="010101"/>
          <w:lang w:eastAsia="ru-RU"/>
        </w:rPr>
        <w:t>на 202</w:t>
      </w:r>
      <w:r w:rsidR="00284227">
        <w:rPr>
          <w:rFonts w:ascii="Times New Roman" w:eastAsia="Times New Roman" w:hAnsi="Times New Roman" w:cs="Times New Roman"/>
          <w:b/>
          <w:iCs/>
          <w:color w:val="010101"/>
          <w:lang w:eastAsia="ru-RU"/>
        </w:rPr>
        <w:t>5</w:t>
      </w:r>
      <w:r w:rsidRPr="00F54AEE">
        <w:rPr>
          <w:rFonts w:ascii="Times New Roman" w:eastAsia="Times New Roman" w:hAnsi="Times New Roman" w:cs="Times New Roman"/>
          <w:b/>
          <w:iCs/>
          <w:color w:val="010101"/>
          <w:lang w:eastAsia="ru-RU"/>
        </w:rPr>
        <w:t xml:space="preserve"> год</w:t>
      </w:r>
    </w:p>
    <w:p w:rsidR="008021B4" w:rsidRPr="00F54AEE" w:rsidRDefault="002B600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 w:rsidRPr="00F54AEE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8021B4" w:rsidRPr="00F54AEE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Тепло-Огаревский район</w:t>
      </w:r>
      <w:r w:rsidR="005C3FA3" w:rsidRPr="00F54AEE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 на 202</w:t>
      </w:r>
      <w:r w:rsidR="00284227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5</w:t>
      </w:r>
      <w:r w:rsidRPr="00F54AEE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 год </w:t>
      </w:r>
    </w:p>
    <w:p w:rsidR="008021B4" w:rsidRPr="00F54AEE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76"/>
        <w:gridCol w:w="3748"/>
        <w:gridCol w:w="1710"/>
        <w:gridCol w:w="1284"/>
      </w:tblGrid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коммуникационной сети «Интернет»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8021B4" w:rsidRPr="00E9298E" w:rsidRDefault="008021B4" w:rsidP="00BF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</w:t>
            </w:r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официальном сайте муниципального образования в информационно-телекоммуникационной сети «Интернет» </w:t>
            </w:r>
            <w:hyperlink r:id="rId5" w:history="1"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teploe</w:t>
              </w:r>
              <w:proofErr w:type="spellEnd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tularegion</w:t>
              </w:r>
              <w:proofErr w:type="spellEnd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разделе Контрольно-надзорная деятельность.</w:t>
            </w:r>
          </w:p>
          <w:p w:rsidR="008021B4" w:rsidRPr="008021B4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вление муниципального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8021B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8021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5B53F2" w:rsidP="005B5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коммуникационной сети «Интернет» </w:t>
            </w: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обеспечению соблюдения обязательных требований.   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Сектором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021B4" w:rsidRPr="009F542D" w:rsidRDefault="008021B4" w:rsidP="00BF6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021B4" w:rsidRPr="002B6004" w:rsidRDefault="008021B4" w:rsidP="00BF615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sectPr w:rsidR="008021B4" w:rsidRPr="002B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44"/>
    <w:rsid w:val="00081EE9"/>
    <w:rsid w:val="00090A76"/>
    <w:rsid w:val="00096752"/>
    <w:rsid w:val="00284227"/>
    <w:rsid w:val="002B6004"/>
    <w:rsid w:val="002E1ED7"/>
    <w:rsid w:val="003606B2"/>
    <w:rsid w:val="003E4C79"/>
    <w:rsid w:val="0052759B"/>
    <w:rsid w:val="00554726"/>
    <w:rsid w:val="005B53F2"/>
    <w:rsid w:val="005C3FA3"/>
    <w:rsid w:val="006E2582"/>
    <w:rsid w:val="00730E4F"/>
    <w:rsid w:val="008021B4"/>
    <w:rsid w:val="008170B1"/>
    <w:rsid w:val="00887874"/>
    <w:rsid w:val="00AD7A3E"/>
    <w:rsid w:val="00B65CD8"/>
    <w:rsid w:val="00BF6159"/>
    <w:rsid w:val="00D225B3"/>
    <w:rsid w:val="00F05D44"/>
    <w:rsid w:val="00F54AEE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D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225B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D225B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20">
    <w:name w:val="Заголовок 2 Знак"/>
    <w:basedOn w:val="a0"/>
    <w:link w:val="2"/>
    <w:rsid w:val="00AD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D7A3E"/>
  </w:style>
  <w:style w:type="character" w:styleId="a6">
    <w:name w:val="Hyperlink"/>
    <w:basedOn w:val="a0"/>
    <w:uiPriority w:val="99"/>
    <w:unhideWhenUsed/>
    <w:rsid w:val="00802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D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225B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D225B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20">
    <w:name w:val="Заголовок 2 Знак"/>
    <w:basedOn w:val="a0"/>
    <w:link w:val="2"/>
    <w:rsid w:val="00AD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D7A3E"/>
  </w:style>
  <w:style w:type="character" w:styleId="a6">
    <w:name w:val="Hyperlink"/>
    <w:basedOn w:val="a0"/>
    <w:uiPriority w:val="99"/>
    <w:unhideWhenUsed/>
    <w:rsid w:val="00802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ploe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2021-11-29T07:27:00Z</cp:lastPrinted>
  <dcterms:created xsi:type="dcterms:W3CDTF">2021-09-28T08:36:00Z</dcterms:created>
  <dcterms:modified xsi:type="dcterms:W3CDTF">2024-11-29T12:29:00Z</dcterms:modified>
</cp:coreProperties>
</file>