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4" w:rsidRPr="0052759B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Проект</w:t>
      </w:r>
    </w:p>
    <w:p w:rsidR="002B6004" w:rsidRPr="0052759B" w:rsidRDefault="002B6004" w:rsidP="005275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r w:rsidR="00663E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лесного </w:t>
      </w: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  в муниципальном образовании </w:t>
      </w:r>
      <w:r w:rsidR="00AD7A3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Тепло-Огаревский район</w:t>
      </w:r>
      <w:r w:rsidR="008F36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FC3D7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52759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52759B" w:rsidRPr="00D225B3" w:rsidRDefault="0052759B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2B6004" w:rsidRPr="00D225B3" w:rsidRDefault="002B6004" w:rsidP="002B60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AD7A3E" w:rsidRDefault="00AD7A3E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лесного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контроля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район.</w:t>
      </w:r>
    </w:p>
    <w:p w:rsidR="00D225B3" w:rsidRP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D225B3" w:rsidRDefault="00D225B3" w:rsidP="008170B1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D225B3" w:rsidRPr="009F542D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лесной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</w:t>
      </w:r>
      <w:r w:rsidR="00D225B3"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663ED8" w:rsidRPr="00663ED8" w:rsidRDefault="002B6004" w:rsidP="00AC36C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лесной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 в муниципальном образовании 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 w:rsid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</w:t>
      </w:r>
      <w:r w:rsidR="00663E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</w:t>
      </w:r>
      <w:r w:rsidR="00663ED8" w:rsidRPr="00663ED8">
        <w:rPr>
          <w:rFonts w:ascii="Times New Roman" w:hAnsi="Times New Roman" w:cs="Times New Roman"/>
          <w:sz w:val="28"/>
          <w:szCs w:val="28"/>
        </w:rPr>
        <w:t>соблюдением юридическими лицами, индивидуальными предпринимателями и гражданами требований в отношении лесных участков, находящихся в муниципальной собственности,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Тульской области в сфере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B159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лесного хозяйства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муниципального образования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C36C8" w:rsidRPr="00AC36C8" w:rsidRDefault="002B6004" w:rsidP="00AC36C8">
      <w:pPr>
        <w:tabs>
          <w:tab w:val="left" w:pos="1134"/>
        </w:tabs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AC36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2.4. </w:t>
      </w:r>
      <w:r w:rsidR="00AC36C8" w:rsidRPr="00AC36C8">
        <w:rPr>
          <w:rFonts w:ascii="Times New Roman" w:hAnsi="Times New Roman" w:cs="Times New Roman"/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AC36C8" w:rsidRPr="00AC36C8" w:rsidRDefault="00AC36C8" w:rsidP="00AC36C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6C8">
        <w:rPr>
          <w:rFonts w:ascii="Times New Roman" w:hAnsi="Times New Roman" w:cs="Times New Roman"/>
          <w:sz w:val="28"/>
          <w:szCs w:val="28"/>
          <w:lang w:eastAsia="ru-RU"/>
        </w:rPr>
        <w:t>1) деятельность контролируемых лиц в сфере лесного хозяйства;</w:t>
      </w:r>
    </w:p>
    <w:p w:rsidR="00AC36C8" w:rsidRPr="00AC36C8" w:rsidRDefault="00AC36C8" w:rsidP="00AC36C8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36C8">
        <w:rPr>
          <w:rFonts w:ascii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2B6004" w:rsidRDefault="002B6004" w:rsidP="00AC36C8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</w:t>
      </w:r>
      <w:r w:rsidR="00B159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лесному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в муниципальном образовании </w:t>
      </w:r>
      <w:r w:rsidR="008170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B159D2" w:rsidRPr="00D225B3" w:rsidRDefault="00AC36C8" w:rsidP="00AC36C8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B159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Лесной кодекс Российской Федерации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B6004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13F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3D3CB5" w:rsidRDefault="003D3CB5" w:rsidP="003D3CB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Администрацией муниципального образования Тепло-Огаревский район подготовлен и размещен на официальном сайте администрации в информационно-телекоммуникационной сети «Интернет» доклад, содержащий результаты обобщения правоприменительной практики в сфере муниципального лесного контроля в границах муниципального образования Тепло-Огаревский район.</w:t>
      </w:r>
    </w:p>
    <w:p w:rsidR="008F3602" w:rsidRPr="00013FD3" w:rsidRDefault="00013FD3" w:rsidP="008F3602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13FD3">
        <w:rPr>
          <w:b w:val="0"/>
          <w:sz w:val="28"/>
          <w:szCs w:val="28"/>
        </w:rPr>
        <w:t>В 202</w:t>
      </w:r>
      <w:r w:rsidR="00BD3B14">
        <w:rPr>
          <w:b w:val="0"/>
          <w:sz w:val="28"/>
          <w:szCs w:val="28"/>
        </w:rPr>
        <w:t>4</w:t>
      </w:r>
      <w:r w:rsidR="008F3602" w:rsidRPr="00013FD3">
        <w:rPr>
          <w:b w:val="0"/>
          <w:sz w:val="28"/>
          <w:szCs w:val="28"/>
        </w:rPr>
        <w:t xml:space="preserve"> году плановые проверки в отношении юридических лиц и индивидуальных предпринимателей, относящихся к категории малого бизнеса, не проводились в соответствии в соответствии с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 </w:t>
      </w:r>
      <w:r w:rsidR="008F3602" w:rsidRPr="00013FD3">
        <w:rPr>
          <w:b w:val="0"/>
          <w:color w:val="000000"/>
          <w:sz w:val="28"/>
          <w:szCs w:val="28"/>
          <w:shd w:val="clear" w:color="auto" w:fill="FFFFFF"/>
        </w:rPr>
        <w:t>Оснований для проведения внеплановых проверок не возникало.</w:t>
      </w:r>
    </w:p>
    <w:p w:rsidR="002B6004" w:rsidRPr="008F3602" w:rsidRDefault="002B6004" w:rsidP="008F3602">
      <w:pPr>
        <w:pStyle w:val="2"/>
        <w:shd w:val="clear" w:color="auto" w:fill="FFFFFF"/>
        <w:spacing w:before="0" w:beforeAutospacing="0" w:after="150" w:afterAutospacing="0" w:line="360" w:lineRule="exact"/>
        <w:ind w:firstLine="709"/>
        <w:contextualSpacing/>
        <w:jc w:val="both"/>
        <w:rPr>
          <w:b w:val="0"/>
          <w:color w:val="010101"/>
          <w:sz w:val="28"/>
          <w:szCs w:val="28"/>
        </w:rPr>
      </w:pPr>
      <w:proofErr w:type="gramStart"/>
      <w:r w:rsidRPr="00013FD3">
        <w:rPr>
          <w:b w:val="0"/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B159D2" w:rsidRPr="00013FD3">
        <w:rPr>
          <w:b w:val="0"/>
          <w:color w:val="010101"/>
          <w:sz w:val="28"/>
          <w:szCs w:val="28"/>
        </w:rPr>
        <w:t xml:space="preserve">лесного </w:t>
      </w:r>
      <w:r w:rsidRPr="00013FD3">
        <w:rPr>
          <w:b w:val="0"/>
          <w:color w:val="010101"/>
          <w:sz w:val="28"/>
          <w:szCs w:val="28"/>
        </w:rPr>
        <w:t xml:space="preserve">в муниципальном образовании </w:t>
      </w:r>
      <w:r w:rsidR="008170B1" w:rsidRPr="00013FD3">
        <w:rPr>
          <w:b w:val="0"/>
          <w:color w:val="010101"/>
          <w:sz w:val="28"/>
          <w:szCs w:val="28"/>
        </w:rPr>
        <w:t>Тепло-</w:t>
      </w:r>
      <w:r w:rsidR="008170B1" w:rsidRPr="00013FD3">
        <w:rPr>
          <w:b w:val="0"/>
          <w:color w:val="010101"/>
          <w:sz w:val="28"/>
          <w:szCs w:val="28"/>
        </w:rPr>
        <w:lastRenderedPageBreak/>
        <w:t>Огаревский район</w:t>
      </w:r>
      <w:r w:rsidRPr="00013FD3">
        <w:rPr>
          <w:b w:val="0"/>
          <w:color w:val="010101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FB4538" w:rsidRPr="00013FD3">
        <w:rPr>
          <w:b w:val="0"/>
          <w:color w:val="010101"/>
          <w:sz w:val="28"/>
          <w:szCs w:val="28"/>
        </w:rPr>
        <w:t>сектором</w:t>
      </w:r>
      <w:r w:rsidRPr="00013FD3">
        <w:rPr>
          <w:b w:val="0"/>
          <w:color w:val="010101"/>
          <w:sz w:val="28"/>
          <w:szCs w:val="28"/>
        </w:rPr>
        <w:t xml:space="preserve"> муниципального контроля администрации муниципального образования </w:t>
      </w:r>
      <w:r w:rsidR="008170B1" w:rsidRPr="00013FD3">
        <w:rPr>
          <w:b w:val="0"/>
          <w:color w:val="010101"/>
          <w:sz w:val="28"/>
          <w:szCs w:val="28"/>
        </w:rPr>
        <w:t>Тепло-Огаревский район</w:t>
      </w:r>
      <w:r w:rsidRPr="00013FD3">
        <w:rPr>
          <w:b w:val="0"/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</w:t>
      </w:r>
      <w:r w:rsidR="00013FD3" w:rsidRPr="00013FD3">
        <w:rPr>
          <w:b w:val="0"/>
          <w:color w:val="010101"/>
          <w:sz w:val="28"/>
          <w:szCs w:val="28"/>
        </w:rPr>
        <w:t>ьного контроля в 20</w:t>
      </w:r>
      <w:r w:rsidR="008F3602" w:rsidRPr="00013FD3">
        <w:rPr>
          <w:b w:val="0"/>
          <w:color w:val="010101"/>
          <w:sz w:val="28"/>
          <w:szCs w:val="28"/>
        </w:rPr>
        <w:t>2</w:t>
      </w:r>
      <w:r w:rsidR="00BD3B14">
        <w:rPr>
          <w:b w:val="0"/>
          <w:color w:val="010101"/>
          <w:sz w:val="28"/>
          <w:szCs w:val="28"/>
        </w:rPr>
        <w:t>4</w:t>
      </w:r>
      <w:r w:rsidRPr="00013FD3">
        <w:rPr>
          <w:b w:val="0"/>
          <w:color w:val="010101"/>
          <w:sz w:val="28"/>
          <w:szCs w:val="28"/>
        </w:rPr>
        <w:t xml:space="preserve"> году.</w:t>
      </w:r>
      <w:proofErr w:type="gramEnd"/>
      <w:r w:rsidRPr="00013FD3">
        <w:rPr>
          <w:b w:val="0"/>
          <w:color w:val="010101"/>
          <w:sz w:val="28"/>
          <w:szCs w:val="28"/>
        </w:rPr>
        <w:t xml:space="preserve"> </w:t>
      </w:r>
      <w:r w:rsidR="008F3602" w:rsidRPr="00013FD3">
        <w:rPr>
          <w:b w:val="0"/>
          <w:color w:val="010101"/>
          <w:sz w:val="28"/>
          <w:szCs w:val="28"/>
        </w:rPr>
        <w:t>В</w:t>
      </w:r>
      <w:r w:rsidRPr="00013FD3">
        <w:rPr>
          <w:b w:val="0"/>
          <w:color w:val="010101"/>
          <w:sz w:val="28"/>
          <w:szCs w:val="28"/>
        </w:rPr>
        <w:t>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Ключевыми и наиболее знач</w:t>
      </w:r>
      <w:r w:rsidR="001C34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имыми рисками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</w:t>
      </w:r>
      <w:r w:rsidR="001C34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правонарушений в сфере </w:t>
      </w:r>
      <w:r w:rsidR="001C3464" w:rsidRPr="001C3464">
        <w:rPr>
          <w:rFonts w:ascii="Times New Roman" w:hAnsi="Times New Roman" w:cs="Times New Roman"/>
          <w:sz w:val="28"/>
          <w:szCs w:val="28"/>
          <w:lang w:eastAsia="ru-RU"/>
        </w:rPr>
        <w:t>использования, охраны, защиты, воспроизводства лесов и лесоразведения,</w:t>
      </w:r>
      <w:r w:rsidR="001C3464" w:rsidRPr="004A53D0">
        <w:rPr>
          <w:sz w:val="28"/>
          <w:szCs w:val="28"/>
          <w:lang w:eastAsia="ru-RU"/>
        </w:rPr>
        <w:t xml:space="preserve"> 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причинение</w:t>
      </w:r>
      <w:r w:rsidR="001C346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вреда жизни и здоровью граждан.</w:t>
      </w:r>
    </w:p>
    <w:p w:rsidR="00911523" w:rsidRPr="009F542D" w:rsidRDefault="00911523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язательных требований лесного</w:t>
      </w:r>
      <w:r w:rsidRPr="009F54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8170B1" w:rsidRDefault="008170B1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AD7A3E" w:rsidRDefault="00AD7A3E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B4538" w:rsidRDefault="00FB4538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B6004" w:rsidRPr="00D225B3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B4538" w:rsidRDefault="00FB4538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B6004" w:rsidRDefault="002B6004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</w:t>
      </w:r>
      <w:r w:rsidR="008F36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 на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</w:t>
      </w:r>
      <w:r w:rsidR="009115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лесном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хозяйстве в муниципальном образовании </w:t>
      </w:r>
      <w:r w:rsidR="00FB453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Тепло-Огаревский район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D225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AC36C8" w:rsidRPr="00D225B3" w:rsidRDefault="00AC36C8" w:rsidP="00AC36C8">
      <w:pPr>
        <w:shd w:val="clear" w:color="auto" w:fill="FFFFFF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225B3" w:rsidRPr="00540D4B" w:rsidRDefault="00D225B3" w:rsidP="00AC36C8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contextualSpacing/>
        <w:jc w:val="both"/>
        <w:rPr>
          <w:color w:val="010101"/>
          <w:sz w:val="28"/>
          <w:szCs w:val="28"/>
        </w:rPr>
      </w:pPr>
      <w:r w:rsidRPr="00540D4B">
        <w:rPr>
          <w:b/>
          <w:bCs/>
          <w:color w:val="010101"/>
          <w:sz w:val="28"/>
          <w:szCs w:val="28"/>
        </w:rPr>
        <w:t xml:space="preserve">Раздел 5. Показатели результативности и эффективности Программы профилактики </w:t>
      </w:r>
      <w:r w:rsidRPr="00540D4B">
        <w:rPr>
          <w:rFonts w:eastAsia="Calibri"/>
          <w:b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 </w:t>
      </w:r>
      <w:r w:rsidR="00911523" w:rsidRPr="00540D4B">
        <w:rPr>
          <w:rFonts w:eastAsia="Calibri"/>
          <w:b/>
          <w:sz w:val="28"/>
          <w:szCs w:val="28"/>
          <w:lang w:eastAsia="en-US"/>
        </w:rPr>
        <w:t xml:space="preserve">лесному </w:t>
      </w:r>
      <w:r w:rsidRPr="00540D4B">
        <w:rPr>
          <w:rFonts w:eastAsia="Calibri"/>
          <w:b/>
          <w:sz w:val="28"/>
          <w:szCs w:val="28"/>
          <w:lang w:eastAsia="en-US"/>
        </w:rPr>
        <w:t xml:space="preserve">контролю </w:t>
      </w:r>
      <w:r w:rsidR="00FB4538" w:rsidRPr="00540D4B">
        <w:rPr>
          <w:b/>
          <w:color w:val="010101"/>
          <w:sz w:val="28"/>
          <w:szCs w:val="28"/>
        </w:rPr>
        <w:t>в муниципальном образовании Тепло-Огаревский район</w:t>
      </w:r>
      <w:r w:rsidR="00FB4538" w:rsidRPr="00540D4B">
        <w:rPr>
          <w:rFonts w:eastAsia="Calibri"/>
          <w:b/>
          <w:sz w:val="28"/>
          <w:szCs w:val="28"/>
          <w:lang w:eastAsia="en-US"/>
        </w:rPr>
        <w:t xml:space="preserve"> </w:t>
      </w:r>
      <w:r w:rsidRPr="00540D4B">
        <w:rPr>
          <w:rFonts w:eastAsia="Calibri"/>
          <w:b/>
          <w:sz w:val="28"/>
          <w:szCs w:val="28"/>
          <w:lang w:eastAsia="en-US"/>
        </w:rPr>
        <w:t>на 202</w:t>
      </w:r>
      <w:r w:rsidR="00BD3B14">
        <w:rPr>
          <w:rFonts w:eastAsia="Calibri"/>
          <w:b/>
          <w:sz w:val="28"/>
          <w:szCs w:val="28"/>
          <w:lang w:eastAsia="en-US"/>
        </w:rPr>
        <w:t>5</w:t>
      </w:r>
      <w:r w:rsidRPr="00540D4B">
        <w:rPr>
          <w:rFonts w:eastAsia="Calibri"/>
          <w:b/>
          <w:sz w:val="28"/>
          <w:szCs w:val="28"/>
          <w:lang w:eastAsia="en-US"/>
        </w:rPr>
        <w:t xml:space="preserve"> год</w:t>
      </w:r>
      <w:r w:rsidRPr="00540D4B">
        <w:rPr>
          <w:b/>
          <w:bCs/>
          <w:color w:val="010101"/>
          <w:sz w:val="28"/>
          <w:szCs w:val="28"/>
        </w:rPr>
        <w:t>.</w:t>
      </w:r>
    </w:p>
    <w:p w:rsidR="00AC36C8" w:rsidRDefault="00AC36C8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Эффективность реализации Программы оценивается: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х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ов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ходе проверки;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 снижением количества правонарушений при осуществлении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 xml:space="preserve">4) понятностью обязательных требований, обеспечивающей их однозначное толкование </w:t>
      </w:r>
      <w:r w:rsidRPr="0003573A">
        <w:rPr>
          <w:rFonts w:ascii="PT Astra Serif" w:hAnsi="PT Astra Serif"/>
          <w:sz w:val="28"/>
          <w:szCs w:val="28"/>
        </w:rPr>
        <w:t>подконтрольны</w:t>
      </w:r>
      <w:r>
        <w:rPr>
          <w:rFonts w:ascii="PT Astra Serif" w:hAnsi="PT Astra Serif"/>
          <w:sz w:val="28"/>
          <w:szCs w:val="28"/>
          <w:lang w:val="ru-RU"/>
        </w:rPr>
        <w:t>ми</w:t>
      </w:r>
      <w:r w:rsidRPr="0003573A">
        <w:rPr>
          <w:rFonts w:ascii="PT Astra Serif" w:hAnsi="PT Astra Serif"/>
          <w:sz w:val="28"/>
          <w:szCs w:val="28"/>
        </w:rPr>
        <w:t xml:space="preserve"> субъект</w:t>
      </w:r>
      <w:r>
        <w:rPr>
          <w:rFonts w:ascii="PT Astra Serif" w:hAnsi="PT Astra Serif"/>
          <w:sz w:val="28"/>
          <w:szCs w:val="28"/>
          <w:lang w:val="ru-RU"/>
        </w:rPr>
        <w:t>ами</w:t>
      </w:r>
      <w:r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Сектором;</w:t>
      </w:r>
    </w:p>
    <w:p w:rsidR="00D225B3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225B3" w:rsidRPr="00E13D15" w:rsidRDefault="00D225B3" w:rsidP="00AC36C8">
      <w:pPr>
        <w:pStyle w:val="a4"/>
        <w:spacing w:line="360" w:lineRule="exact"/>
        <w:ind w:left="0" w:firstLine="709"/>
        <w:contextualSpacing/>
        <w:rPr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color w:val="000000" w:themeColor="text1"/>
          <w:sz w:val="28"/>
          <w:szCs w:val="28"/>
          <w:lang w:val="ru-RU" w:eastAsia="ru-RU" w:bidi="ar-SA"/>
        </w:rPr>
        <w:t xml:space="preserve">Отчетные показатели Программы: </w:t>
      </w:r>
    </w:p>
    <w:p w:rsidR="00D225B3" w:rsidRPr="00D50BD6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ии подконтрольных субъектов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денных контрольных мероприятий);</w:t>
      </w:r>
    </w:p>
    <w:p w:rsidR="00D225B3" w:rsidRPr="00D50BD6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доля профилактических мероприятий в объеме контрольных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 мероприятий (п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).</w:t>
      </w:r>
    </w:p>
    <w:p w:rsidR="00D225B3" w:rsidRPr="00E13D15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E13D15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Экономический эффект от реализованных мероприятий:</w:t>
      </w:r>
    </w:p>
    <w:p w:rsidR="00D225B3" w:rsidRPr="00D50BD6" w:rsidRDefault="00D225B3" w:rsidP="00AC36C8">
      <w:pPr>
        <w:pStyle w:val="a4"/>
        <w:tabs>
          <w:tab w:val="left" w:pos="0"/>
        </w:tabs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роведение внеплановой проверки;</w:t>
      </w:r>
    </w:p>
    <w:p w:rsidR="00D225B3" w:rsidRPr="00E81FC6" w:rsidRDefault="00D225B3" w:rsidP="00AC36C8">
      <w:pPr>
        <w:pStyle w:val="a4"/>
        <w:spacing w:line="360" w:lineRule="exact"/>
        <w:ind w:left="0" w:firstLine="709"/>
        <w:contextualSpacing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 xml:space="preserve">- повышение уровня доверия подконтрольных субъектов к </w:t>
      </w:r>
      <w:r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Сектору</w:t>
      </w:r>
      <w:r w:rsidRPr="00D50BD6"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  <w:t>.</w:t>
      </w:r>
    </w:p>
    <w:p w:rsidR="00D225B3" w:rsidRDefault="00D225B3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</w:pPr>
    </w:p>
    <w:p w:rsidR="002B6004" w:rsidRPr="008021B4" w:rsidRDefault="002B6004" w:rsidP="002B60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2B6004" w:rsidRPr="008021B4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Пер</w:t>
      </w:r>
      <w:r w:rsid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ечень должностных лиц Сектора</w:t>
      </w: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</w:t>
      </w:r>
      <w:r w:rsidR="0091152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лесного </w:t>
      </w:r>
      <w:r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контроля в муниципальном</w:t>
      </w:r>
      <w:r w:rsidR="008021B4" w:rsidRPr="008021B4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образовании Тепло-Огаревский район</w:t>
      </w:r>
    </w:p>
    <w:p w:rsidR="008021B4" w:rsidRP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605"/>
        <w:gridCol w:w="1878"/>
        <w:gridCol w:w="4472"/>
      </w:tblGrid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8021B4" w:rsidRPr="009F542D" w:rsidTr="006455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контроля 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Тепло-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Огаревский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(48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2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755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F542D">
              <w:rPr>
                <w:rFonts w:ascii="Times New Roman" w:hAnsi="Times New Roman" w:cs="Times New Roman"/>
                <w:sz w:val="28"/>
                <w:szCs w:val="28"/>
              </w:rPr>
              <w:t>teploe.municip.kontrol@tularegion.org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Планом мероприятий по профилактике нарушений при осуществлении муниципального </w:t>
      </w:r>
      <w:r w:rsidR="0091152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лесного 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муниципальном образовании</w:t>
      </w:r>
      <w:proofErr w:type="gramEnd"/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2B6004" w:rsidRPr="008021B4" w:rsidRDefault="002B6004" w:rsidP="008021B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Сектора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муниципального образования </w:t>
      </w:r>
      <w:r w:rsid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Тепло-Огаревский район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F72F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202</w:t>
      </w:r>
      <w:r w:rsidR="00BD3B1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8021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2B6004" w:rsidRPr="00540D4B" w:rsidRDefault="002B6004" w:rsidP="002B600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540D4B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   </w:t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540D4B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причинения вреда (ущерба) охраняемым законом ценностям</w:t>
      </w:r>
      <w:r w:rsidRPr="00540D4B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на 202</w:t>
      </w:r>
      <w:r w:rsidR="00BD3B14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>5</w:t>
      </w:r>
      <w:r w:rsidRPr="00540D4B">
        <w:rPr>
          <w:rFonts w:ascii="Times New Roman" w:eastAsia="Times New Roman" w:hAnsi="Times New Roman" w:cs="Times New Roman"/>
          <w:i/>
          <w:iCs/>
          <w:color w:val="010101"/>
          <w:sz w:val="21"/>
          <w:szCs w:val="21"/>
          <w:lang w:eastAsia="ru-RU"/>
        </w:rPr>
        <w:t xml:space="preserve"> год</w:t>
      </w:r>
    </w:p>
    <w:p w:rsidR="008021B4" w:rsidRPr="00540D4B" w:rsidRDefault="002B6004" w:rsidP="002B60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</w:pP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План мероприятий по профилактике нарушений </w:t>
      </w:r>
      <w:r w:rsidR="002F27AF"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лесного </w:t>
      </w: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законодательства в муниципальном образовании </w:t>
      </w:r>
      <w:r w:rsidR="008021B4"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Тепло-Огаревский район</w:t>
      </w: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на 202</w:t>
      </w:r>
      <w:r w:rsidR="00EF72F5"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>4</w:t>
      </w:r>
      <w:r w:rsidRPr="00540D4B">
        <w:rPr>
          <w:rFonts w:ascii="Times New Roman" w:eastAsia="Times New Roman" w:hAnsi="Times New Roman" w:cs="Times New Roman"/>
          <w:b/>
          <w:bCs/>
          <w:color w:val="010101"/>
          <w:sz w:val="25"/>
          <w:szCs w:val="25"/>
          <w:lang w:eastAsia="ru-RU"/>
        </w:rPr>
        <w:t xml:space="preserve"> год </w:t>
      </w:r>
    </w:p>
    <w:p w:rsidR="008021B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276"/>
        <w:gridCol w:w="3748"/>
        <w:gridCol w:w="1710"/>
        <w:gridCol w:w="1284"/>
      </w:tblGrid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C36C8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коммуникационной сети «Интернет»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8021B4" w:rsidRPr="00E9298E" w:rsidRDefault="008021B4" w:rsidP="00AC36C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</w:t>
            </w:r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официальном сайте муниципального образования в информационно-телекоммуникационной сети «Интернет» </w:t>
            </w:r>
            <w:hyperlink r:id="rId6" w:history="1"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teploe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tularegion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29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9298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разделе Контрольно-надзорная деятельность.</w:t>
            </w:r>
          </w:p>
          <w:p w:rsidR="008021B4" w:rsidRPr="008021B4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вление муниципального </w:t>
            </w:r>
            <w:r w:rsidR="009115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лесного контроля</w:t>
            </w:r>
            <w:r w:rsidRPr="008021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2) руководства по соблюдению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</w:t>
            </w:r>
            <w:r w:rsidR="00911523" w:rsidRPr="009115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Контрольного органа и размещается на официальном сайте </w:t>
            </w:r>
            <w:r w:rsidR="00911523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115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="00911523"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</w:t>
            </w:r>
            <w:r w:rsidR="009115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коммуникационной сети «Интернет» </w:t>
            </w:r>
            <w:r w:rsidR="00911523" w:rsidRPr="00911523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обязательных требований.   </w:t>
            </w:r>
          </w:p>
          <w:p w:rsidR="008021B4" w:rsidRPr="009F542D" w:rsidRDefault="008021B4" w:rsidP="006455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Сектором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6455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021B4" w:rsidRPr="009F542D" w:rsidTr="00AC36C8">
        <w:tc>
          <w:tcPr>
            <w:tcW w:w="35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Сектора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Тепло-Огаревский район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Сектора</w:t>
            </w: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21B4" w:rsidRPr="009F542D" w:rsidRDefault="008021B4" w:rsidP="00AC36C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9F542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8021B4" w:rsidRPr="002B6004" w:rsidRDefault="008021B4" w:rsidP="002B6004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sectPr w:rsidR="008021B4" w:rsidRPr="002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44"/>
    <w:rsid w:val="00013FD3"/>
    <w:rsid w:val="001C3464"/>
    <w:rsid w:val="002B6004"/>
    <w:rsid w:val="002F27AF"/>
    <w:rsid w:val="003606B2"/>
    <w:rsid w:val="003D3CB5"/>
    <w:rsid w:val="003E4C79"/>
    <w:rsid w:val="0052759B"/>
    <w:rsid w:val="00540D4B"/>
    <w:rsid w:val="00554726"/>
    <w:rsid w:val="00663ED8"/>
    <w:rsid w:val="006938C4"/>
    <w:rsid w:val="007F1A1E"/>
    <w:rsid w:val="008021B4"/>
    <w:rsid w:val="008170B1"/>
    <w:rsid w:val="008F3602"/>
    <w:rsid w:val="00911523"/>
    <w:rsid w:val="00AC36C8"/>
    <w:rsid w:val="00AD7A3E"/>
    <w:rsid w:val="00B159D2"/>
    <w:rsid w:val="00BD3B14"/>
    <w:rsid w:val="00D20BFC"/>
    <w:rsid w:val="00D225B3"/>
    <w:rsid w:val="00EF72F5"/>
    <w:rsid w:val="00F05D44"/>
    <w:rsid w:val="00FB4538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AD7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D225B3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D225B3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20">
    <w:name w:val="Заголовок 2 Знак"/>
    <w:basedOn w:val="a0"/>
    <w:link w:val="2"/>
    <w:rsid w:val="00AD7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AD7A3E"/>
  </w:style>
  <w:style w:type="character" w:styleId="a6">
    <w:name w:val="Hyperlink"/>
    <w:basedOn w:val="a0"/>
    <w:uiPriority w:val="99"/>
    <w:unhideWhenUsed/>
    <w:rsid w:val="00802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ploe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39C7-49F8-4099-959A-389D68A4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2021-09-28T12:23:00Z</dcterms:created>
  <dcterms:modified xsi:type="dcterms:W3CDTF">2024-11-29T12:32:00Z</dcterms:modified>
</cp:coreProperties>
</file>